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D86C9C" w:rsidRPr="006931E5" w:rsidTr="005A211C">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D86C9C" w:rsidRDefault="00D86C9C" w:rsidP="005A211C">
            <w:pPr>
              <w:jc w:val="center"/>
              <w:rPr>
                <w:rFonts w:ascii="Calibri" w:eastAsia="Times New Roman" w:hAnsi="Calibri" w:cs="Times New Roman"/>
              </w:rPr>
            </w:pPr>
          </w:p>
          <w:p w:rsidR="00D86C9C" w:rsidRDefault="00D86C9C" w:rsidP="005A211C">
            <w:pPr>
              <w:jc w:val="center"/>
              <w:rPr>
                <w:rFonts w:ascii="Calibri" w:eastAsia="Times New Roman" w:hAnsi="Calibri" w:cs="Times New Roman"/>
              </w:rPr>
            </w:pPr>
          </w:p>
          <w:p w:rsidR="00D86C9C" w:rsidRPr="006931E5" w:rsidRDefault="00D86C9C" w:rsidP="005A211C">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D86C9C" w:rsidRPr="00AC21DA" w:rsidRDefault="00D86C9C" w:rsidP="005A211C">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D86C9C" w:rsidRPr="006931E5" w:rsidRDefault="00D86C9C" w:rsidP="005A211C">
            <w:pPr>
              <w:rPr>
                <w:rFonts w:ascii="Calibri" w:eastAsia="Times New Roman" w:hAnsi="Calibri" w:cs="Times New Roman"/>
                <w:sz w:val="18"/>
                <w:szCs w:val="18"/>
              </w:rPr>
            </w:pPr>
            <w:r>
              <w:rPr>
                <w:rFonts w:ascii="Calibri" w:eastAsia="Times New Roman" w:hAnsi="Calibri" w:cs="Times New Roman"/>
                <w:sz w:val="18"/>
                <w:szCs w:val="18"/>
              </w:rPr>
              <w:t xml:space="preserve">№ 14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29</w:t>
            </w:r>
            <w:r w:rsidRPr="006931E5">
              <w:rPr>
                <w:rFonts w:ascii="Calibri" w:eastAsia="Times New Roman" w:hAnsi="Calibri" w:cs="Times New Roman"/>
                <w:sz w:val="18"/>
                <w:szCs w:val="18"/>
              </w:rPr>
              <w:t>.</w:t>
            </w:r>
            <w:r>
              <w:rPr>
                <w:rFonts w:ascii="Calibri" w:eastAsia="Times New Roman" w:hAnsi="Calibri" w:cs="Times New Roman"/>
                <w:sz w:val="18"/>
                <w:szCs w:val="18"/>
              </w:rPr>
              <w:t>11</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D86C9C" w:rsidRPr="006931E5" w:rsidRDefault="00D86C9C" w:rsidP="005A211C">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D86C9C" w:rsidRPr="006931E5" w:rsidRDefault="00D86C9C" w:rsidP="005A211C">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D86C9C" w:rsidRPr="005A211C" w:rsidRDefault="00D86C9C" w:rsidP="005A211C">
      <w:pPr>
        <w:pStyle w:val="a3"/>
        <w:rPr>
          <w:sz w:val="18"/>
          <w:szCs w:val="18"/>
        </w:rPr>
      </w:pPr>
      <w:r w:rsidRPr="005A211C">
        <w:rPr>
          <w:sz w:val="18"/>
          <w:szCs w:val="18"/>
        </w:rPr>
        <w:t xml:space="preserve">                                                    </w:t>
      </w:r>
    </w:p>
    <w:p w:rsidR="00D86C9C" w:rsidRPr="005A211C" w:rsidRDefault="00D86C9C" w:rsidP="005A211C">
      <w:pPr>
        <w:pStyle w:val="a3"/>
        <w:jc w:val="center"/>
        <w:rPr>
          <w:sz w:val="18"/>
          <w:szCs w:val="18"/>
        </w:rPr>
      </w:pPr>
      <w:r w:rsidRPr="005A211C">
        <w:rPr>
          <w:sz w:val="18"/>
          <w:szCs w:val="18"/>
        </w:rPr>
        <w:t>АДМИНИСТРАЦИЯ ВЕРХ-КОЕНСКОГО СЕЛЬСОВЕТА</w:t>
      </w:r>
    </w:p>
    <w:p w:rsidR="00D86C9C" w:rsidRPr="005A211C" w:rsidRDefault="00D86C9C" w:rsidP="005A211C">
      <w:pPr>
        <w:pStyle w:val="a3"/>
        <w:jc w:val="center"/>
        <w:rPr>
          <w:sz w:val="18"/>
          <w:szCs w:val="18"/>
        </w:rPr>
      </w:pPr>
      <w:r w:rsidRPr="005A211C">
        <w:rPr>
          <w:sz w:val="18"/>
          <w:szCs w:val="18"/>
        </w:rPr>
        <w:t>ИСКИТИМСКОГО РАЙОНА НОВОСИБИРСКОЙ ОБЛАСТИ</w:t>
      </w:r>
    </w:p>
    <w:p w:rsidR="00D86C9C" w:rsidRPr="005A211C" w:rsidRDefault="00D86C9C" w:rsidP="005A211C">
      <w:pPr>
        <w:pStyle w:val="a3"/>
        <w:jc w:val="center"/>
        <w:rPr>
          <w:b/>
          <w:sz w:val="18"/>
          <w:szCs w:val="18"/>
        </w:rPr>
      </w:pPr>
      <w:proofErr w:type="gramStart"/>
      <w:r w:rsidRPr="005A211C">
        <w:rPr>
          <w:b/>
          <w:sz w:val="18"/>
          <w:szCs w:val="18"/>
        </w:rPr>
        <w:t>П</w:t>
      </w:r>
      <w:proofErr w:type="gramEnd"/>
      <w:r w:rsidRPr="005A211C">
        <w:rPr>
          <w:b/>
          <w:sz w:val="18"/>
          <w:szCs w:val="18"/>
        </w:rPr>
        <w:t xml:space="preserve"> О С Т А Н О В Л Е Н И Е</w:t>
      </w:r>
    </w:p>
    <w:p w:rsidR="00D86C9C" w:rsidRPr="005A211C" w:rsidRDefault="00D86C9C" w:rsidP="005A211C">
      <w:pPr>
        <w:pStyle w:val="a3"/>
        <w:jc w:val="center"/>
        <w:rPr>
          <w:sz w:val="18"/>
          <w:szCs w:val="18"/>
          <w:u w:val="single"/>
        </w:rPr>
      </w:pPr>
      <w:r w:rsidRPr="005A211C">
        <w:rPr>
          <w:sz w:val="18"/>
          <w:szCs w:val="18"/>
          <w:u w:val="single"/>
        </w:rPr>
        <w:t>22.11.2019 №126/76.004</w:t>
      </w:r>
    </w:p>
    <w:p w:rsidR="00D86C9C" w:rsidRPr="005A211C" w:rsidRDefault="00D86C9C" w:rsidP="005A211C">
      <w:pPr>
        <w:pStyle w:val="a3"/>
        <w:jc w:val="center"/>
        <w:rPr>
          <w:sz w:val="18"/>
          <w:szCs w:val="18"/>
        </w:rPr>
      </w:pPr>
      <w:r w:rsidRPr="005A211C">
        <w:rPr>
          <w:sz w:val="18"/>
          <w:szCs w:val="18"/>
        </w:rPr>
        <w:t>с.Верх-Коен</w:t>
      </w:r>
    </w:p>
    <w:p w:rsidR="00D86C9C" w:rsidRPr="005A211C" w:rsidRDefault="00D86C9C" w:rsidP="005A211C">
      <w:pPr>
        <w:pStyle w:val="a3"/>
        <w:rPr>
          <w:sz w:val="18"/>
          <w:szCs w:val="18"/>
        </w:rPr>
      </w:pPr>
      <w:r w:rsidRPr="005A211C">
        <w:rPr>
          <w:sz w:val="18"/>
          <w:szCs w:val="18"/>
        </w:rPr>
        <w:t>О предупреждении пожаров в осенне-зимний пожароопасный период 2019 -2020гг.</w:t>
      </w:r>
    </w:p>
    <w:p w:rsidR="00D86C9C" w:rsidRPr="005A211C" w:rsidRDefault="00D86C9C" w:rsidP="005A211C">
      <w:pPr>
        <w:pStyle w:val="a3"/>
        <w:rPr>
          <w:sz w:val="18"/>
          <w:szCs w:val="18"/>
        </w:rPr>
      </w:pPr>
      <w:r w:rsidRPr="005A211C">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а также федеральным законом от 21.12.1994г. №69-ФЗ «О пожарной безопасности», в целях предупреждения пожаров в осенне-зимний пожароопасный период 2019-2020 года, </w:t>
      </w:r>
    </w:p>
    <w:p w:rsidR="00D86C9C" w:rsidRPr="005A211C" w:rsidRDefault="00D86C9C" w:rsidP="005A211C">
      <w:pPr>
        <w:pStyle w:val="a3"/>
        <w:rPr>
          <w:sz w:val="18"/>
          <w:szCs w:val="18"/>
        </w:rPr>
      </w:pPr>
      <w:r w:rsidRPr="005A211C">
        <w:rPr>
          <w:sz w:val="18"/>
          <w:szCs w:val="18"/>
        </w:rPr>
        <w:t>ПОСТАНОВЛЯЮ:</w:t>
      </w:r>
    </w:p>
    <w:p w:rsidR="00D86C9C" w:rsidRPr="005A211C" w:rsidRDefault="00D86C9C" w:rsidP="005A211C">
      <w:pPr>
        <w:pStyle w:val="a3"/>
        <w:rPr>
          <w:sz w:val="18"/>
          <w:szCs w:val="18"/>
        </w:rPr>
      </w:pPr>
      <w:r w:rsidRPr="005A211C">
        <w:rPr>
          <w:sz w:val="18"/>
          <w:szCs w:val="18"/>
        </w:rPr>
        <w:t>1.Установить на территории Верх-Коенского сельсовета Искитимского района Новосибирской области (далее Верх-Коенский сельсовет) с 11 ноября 2019 по 01 апреля 2020 года осенне-зимний пожароопасный период.</w:t>
      </w:r>
    </w:p>
    <w:p w:rsidR="00D86C9C" w:rsidRPr="005A211C" w:rsidRDefault="00D86C9C" w:rsidP="005A211C">
      <w:pPr>
        <w:pStyle w:val="a3"/>
        <w:rPr>
          <w:sz w:val="18"/>
          <w:szCs w:val="18"/>
        </w:rPr>
      </w:pPr>
      <w:r w:rsidRPr="005A211C">
        <w:rPr>
          <w:sz w:val="18"/>
          <w:szCs w:val="18"/>
        </w:rPr>
        <w:t>2.Специалисту администрации по ГО, ЧС и ПБ  Сапуновой И.А.:</w:t>
      </w:r>
    </w:p>
    <w:p w:rsidR="00D86C9C" w:rsidRPr="005A211C" w:rsidRDefault="00D86C9C" w:rsidP="005A211C">
      <w:pPr>
        <w:pStyle w:val="a3"/>
        <w:rPr>
          <w:sz w:val="18"/>
          <w:szCs w:val="18"/>
        </w:rPr>
      </w:pPr>
      <w:r w:rsidRPr="005A211C">
        <w:rPr>
          <w:sz w:val="18"/>
          <w:szCs w:val="18"/>
        </w:rPr>
        <w:t xml:space="preserve">2.1.Систематически доводить до населения информацию о происходящих в районе пожарах и их последствиях; </w:t>
      </w:r>
    </w:p>
    <w:p w:rsidR="00D86C9C" w:rsidRPr="005A211C" w:rsidRDefault="00D86C9C" w:rsidP="005A211C">
      <w:pPr>
        <w:pStyle w:val="a3"/>
        <w:rPr>
          <w:sz w:val="18"/>
          <w:szCs w:val="18"/>
        </w:rPr>
      </w:pPr>
      <w:r w:rsidRPr="005A211C">
        <w:rPr>
          <w:sz w:val="18"/>
          <w:szCs w:val="18"/>
        </w:rPr>
        <w:t>2.2.Продолжить проведение противопожарных инструктажей среди населения;</w:t>
      </w:r>
    </w:p>
    <w:p w:rsidR="00D86C9C" w:rsidRPr="005A211C" w:rsidRDefault="00D86C9C" w:rsidP="005A211C">
      <w:pPr>
        <w:pStyle w:val="a3"/>
        <w:rPr>
          <w:sz w:val="18"/>
          <w:szCs w:val="18"/>
        </w:rPr>
      </w:pPr>
      <w:r w:rsidRPr="005A211C">
        <w:rPr>
          <w:sz w:val="18"/>
          <w:szCs w:val="18"/>
        </w:rPr>
        <w:t>2.3.Совместно со старостами, депутатами проводить агитационную работу среди населения  о целесообразности  оборудования жилых помещений автономными пожарными извещателями и оснащении первичными средствами пожаротушения жилых помещений  за счет собственных сре</w:t>
      </w:r>
      <w:proofErr w:type="gramStart"/>
      <w:r w:rsidRPr="005A211C">
        <w:rPr>
          <w:sz w:val="18"/>
          <w:szCs w:val="18"/>
        </w:rPr>
        <w:t>дств  гр</w:t>
      </w:r>
      <w:proofErr w:type="gramEnd"/>
      <w:r w:rsidRPr="005A211C">
        <w:rPr>
          <w:sz w:val="18"/>
          <w:szCs w:val="18"/>
        </w:rPr>
        <w:t>аждан;</w:t>
      </w:r>
    </w:p>
    <w:p w:rsidR="00D86C9C" w:rsidRPr="005A211C" w:rsidRDefault="00D86C9C" w:rsidP="005A211C">
      <w:pPr>
        <w:pStyle w:val="a3"/>
        <w:rPr>
          <w:sz w:val="18"/>
          <w:szCs w:val="18"/>
        </w:rPr>
      </w:pPr>
      <w:r w:rsidRPr="005A211C">
        <w:rPr>
          <w:sz w:val="18"/>
          <w:szCs w:val="18"/>
        </w:rPr>
        <w:t xml:space="preserve"> 2.4.Своевременно доводить до населения информацию о мерах пожарной безопасности, обязательных для соблюдения в осенне-зимний период времени (в том числе необходимости своевременного ремонта печного отопления и электрооборудования) на сходах граждан, путем изготовления памяток, через доски объявлений.</w:t>
      </w:r>
    </w:p>
    <w:p w:rsidR="00D86C9C" w:rsidRPr="005A211C" w:rsidRDefault="00D86C9C" w:rsidP="005A211C">
      <w:pPr>
        <w:pStyle w:val="a3"/>
        <w:rPr>
          <w:sz w:val="18"/>
          <w:szCs w:val="18"/>
        </w:rPr>
      </w:pPr>
      <w:r w:rsidRPr="005A211C">
        <w:rPr>
          <w:sz w:val="18"/>
          <w:szCs w:val="18"/>
        </w:rPr>
        <w:t xml:space="preserve">3.Рекомендовать монтеру  ПАО «Ростелеком» </w:t>
      </w:r>
      <w:proofErr w:type="spellStart"/>
      <w:r w:rsidRPr="005A211C">
        <w:rPr>
          <w:sz w:val="18"/>
          <w:szCs w:val="18"/>
        </w:rPr>
        <w:t>Михеенко</w:t>
      </w:r>
      <w:proofErr w:type="spellEnd"/>
      <w:r w:rsidRPr="005A211C">
        <w:rPr>
          <w:sz w:val="18"/>
          <w:szCs w:val="18"/>
        </w:rPr>
        <w:t xml:space="preserve"> В.М. обеспечить устойчивую телефонную связь на территории сельсовета.</w:t>
      </w:r>
    </w:p>
    <w:p w:rsidR="00D86C9C" w:rsidRPr="005A211C" w:rsidRDefault="00D86C9C" w:rsidP="005A211C">
      <w:pPr>
        <w:pStyle w:val="a3"/>
        <w:rPr>
          <w:sz w:val="18"/>
          <w:szCs w:val="18"/>
        </w:rPr>
      </w:pPr>
      <w:r w:rsidRPr="005A211C">
        <w:rPr>
          <w:sz w:val="18"/>
          <w:szCs w:val="18"/>
        </w:rPr>
        <w:t>4.Рекомендовать  руководителям предприятий, учреждений независимо от форм собственности, рассмотреть вопросы обеспечения пожарной безопасности на своих объектах и территориях, с принятием конкретных мер по выполнению противопожарных мероприятий на осенне-зимний период  в частности:</w:t>
      </w:r>
    </w:p>
    <w:p w:rsidR="00D86C9C" w:rsidRPr="005A211C" w:rsidRDefault="00D86C9C" w:rsidP="005A211C">
      <w:pPr>
        <w:pStyle w:val="a3"/>
        <w:rPr>
          <w:sz w:val="18"/>
          <w:szCs w:val="18"/>
        </w:rPr>
      </w:pPr>
      <w:r w:rsidRPr="005A211C">
        <w:rPr>
          <w:sz w:val="18"/>
          <w:szCs w:val="18"/>
        </w:rPr>
        <w:t xml:space="preserve">4.1.Принять меры по обеспечению готовности инженерных систем, коммуникаций соответствующих объектов и территорий для эксплуатации их в условиях низких температур. </w:t>
      </w:r>
    </w:p>
    <w:p w:rsidR="00D86C9C" w:rsidRPr="005A211C" w:rsidRDefault="00D86C9C" w:rsidP="005A211C">
      <w:pPr>
        <w:pStyle w:val="a3"/>
        <w:rPr>
          <w:sz w:val="18"/>
          <w:szCs w:val="18"/>
        </w:rPr>
      </w:pPr>
      <w:r w:rsidRPr="005A211C">
        <w:rPr>
          <w:sz w:val="18"/>
          <w:szCs w:val="18"/>
        </w:rPr>
        <w:t xml:space="preserve">4.2.Обеспечить исправность имеющихся источников водоснабжения для нужд пожаротушения. </w:t>
      </w:r>
    </w:p>
    <w:p w:rsidR="00D86C9C" w:rsidRPr="005A211C" w:rsidRDefault="00D86C9C" w:rsidP="005A211C">
      <w:pPr>
        <w:pStyle w:val="a3"/>
        <w:rPr>
          <w:sz w:val="18"/>
          <w:szCs w:val="18"/>
        </w:rPr>
      </w:pPr>
      <w:r w:rsidRPr="005A211C">
        <w:rPr>
          <w:sz w:val="18"/>
          <w:szCs w:val="18"/>
        </w:rPr>
        <w:t xml:space="preserve">4.3.Обеспечить проезды и подъезды для пожарной техники к зданиям, сооружениям, источникам противопожарного водоснабжения. </w:t>
      </w:r>
    </w:p>
    <w:p w:rsidR="00D86C9C" w:rsidRPr="005A211C" w:rsidRDefault="00D86C9C" w:rsidP="005A211C">
      <w:pPr>
        <w:pStyle w:val="a3"/>
        <w:rPr>
          <w:sz w:val="18"/>
          <w:szCs w:val="18"/>
        </w:rPr>
      </w:pPr>
      <w:r w:rsidRPr="005A211C">
        <w:rPr>
          <w:sz w:val="18"/>
          <w:szCs w:val="18"/>
        </w:rPr>
        <w:t xml:space="preserve">4.4.Организовать уборку и вывоз с подведомственных территорий  сгораемого мусора.  </w:t>
      </w:r>
    </w:p>
    <w:p w:rsidR="00D86C9C" w:rsidRPr="005A211C" w:rsidRDefault="00D86C9C" w:rsidP="005A211C">
      <w:pPr>
        <w:pStyle w:val="a3"/>
        <w:rPr>
          <w:sz w:val="18"/>
          <w:szCs w:val="18"/>
        </w:rPr>
      </w:pPr>
      <w:r w:rsidRPr="005A211C">
        <w:rPr>
          <w:sz w:val="18"/>
          <w:szCs w:val="18"/>
        </w:rPr>
        <w:t>4.5.Обеспечить помещения необходимым количеством первичных средств пожаротушения.</w:t>
      </w:r>
    </w:p>
    <w:p w:rsidR="00D86C9C" w:rsidRPr="005A211C" w:rsidRDefault="00D86C9C" w:rsidP="005A211C">
      <w:pPr>
        <w:pStyle w:val="a3"/>
        <w:rPr>
          <w:sz w:val="18"/>
          <w:szCs w:val="18"/>
        </w:rPr>
      </w:pPr>
      <w:r w:rsidRPr="005A211C">
        <w:rPr>
          <w:sz w:val="18"/>
          <w:szCs w:val="18"/>
        </w:rPr>
        <w:t>4.6.Провести ремонт электрооборудования, либо обесточивание неэксплуатируемых помещений.</w:t>
      </w:r>
    </w:p>
    <w:p w:rsidR="00D86C9C" w:rsidRPr="005A211C" w:rsidRDefault="00D86C9C" w:rsidP="005A211C">
      <w:pPr>
        <w:pStyle w:val="a3"/>
        <w:rPr>
          <w:sz w:val="18"/>
          <w:szCs w:val="18"/>
        </w:rPr>
      </w:pPr>
      <w:r w:rsidRPr="005A211C">
        <w:rPr>
          <w:sz w:val="18"/>
          <w:szCs w:val="18"/>
        </w:rPr>
        <w:t xml:space="preserve">4.7. Исключить из использования нестандартные (самодельные) электронагревательные приборы и устройства, а также электронагревательные приборы, имеющие неисправности, для отопления соответствующих зданий и помещений. </w:t>
      </w:r>
    </w:p>
    <w:p w:rsidR="00D86C9C" w:rsidRPr="005A211C" w:rsidRDefault="00D86C9C" w:rsidP="005A211C">
      <w:pPr>
        <w:pStyle w:val="a3"/>
        <w:rPr>
          <w:sz w:val="18"/>
          <w:szCs w:val="18"/>
        </w:rPr>
      </w:pPr>
      <w:r w:rsidRPr="005A211C">
        <w:rPr>
          <w:sz w:val="18"/>
          <w:szCs w:val="18"/>
        </w:rPr>
        <w:t>4.8. Обеспечить исправность, соответствующее содержание и эксплуатацию существующих автоматических установок пожарной сигнализации, систем оповещения и управления эвакуацией людей при пожаре в зданиях, сооружениях, помещениях.</w:t>
      </w:r>
    </w:p>
    <w:p w:rsidR="00D86C9C" w:rsidRPr="005A211C" w:rsidRDefault="00D86C9C" w:rsidP="005A211C">
      <w:pPr>
        <w:pStyle w:val="a3"/>
        <w:rPr>
          <w:sz w:val="18"/>
          <w:szCs w:val="18"/>
        </w:rPr>
      </w:pPr>
      <w:r w:rsidRPr="005A211C">
        <w:rPr>
          <w:sz w:val="18"/>
          <w:szCs w:val="18"/>
        </w:rPr>
        <w:t>4.9.Исключить доступ посторонних лиц в подвальные, чердачные и неэксплуатируемые помещения.</w:t>
      </w:r>
    </w:p>
    <w:p w:rsidR="00D86C9C" w:rsidRPr="005A211C" w:rsidRDefault="00D86C9C" w:rsidP="005A211C">
      <w:pPr>
        <w:pStyle w:val="a3"/>
        <w:rPr>
          <w:sz w:val="18"/>
          <w:szCs w:val="18"/>
        </w:rPr>
      </w:pPr>
      <w:r w:rsidRPr="005A211C">
        <w:rPr>
          <w:sz w:val="18"/>
          <w:szCs w:val="18"/>
        </w:rPr>
        <w:t xml:space="preserve">4.10.Организовать проведение на объектах с массовым пребыванием людей (50 и более  человек) практических тренировок  персонала о действиях по эвакуации людей при пожаре. </w:t>
      </w:r>
    </w:p>
    <w:p w:rsidR="00D86C9C" w:rsidRPr="005A211C" w:rsidRDefault="00D86C9C" w:rsidP="005A211C">
      <w:pPr>
        <w:pStyle w:val="a3"/>
        <w:rPr>
          <w:sz w:val="18"/>
          <w:szCs w:val="18"/>
        </w:rPr>
      </w:pPr>
      <w:r w:rsidRPr="005A211C">
        <w:rPr>
          <w:sz w:val="18"/>
          <w:szCs w:val="18"/>
        </w:rPr>
        <w:t>4.11.Обеспечить исправность  техники, приспособленной для тушения пожаров.</w:t>
      </w:r>
    </w:p>
    <w:p w:rsidR="00D86C9C" w:rsidRPr="005A211C" w:rsidRDefault="00D86C9C" w:rsidP="005A211C">
      <w:pPr>
        <w:pStyle w:val="a3"/>
        <w:rPr>
          <w:sz w:val="18"/>
          <w:szCs w:val="18"/>
        </w:rPr>
      </w:pPr>
      <w:r w:rsidRPr="005A211C">
        <w:rPr>
          <w:sz w:val="18"/>
          <w:szCs w:val="18"/>
        </w:rPr>
        <w:t>5.Рекомендовать  жителям  населенных пунктов:</w:t>
      </w:r>
    </w:p>
    <w:p w:rsidR="00D86C9C" w:rsidRPr="005A211C" w:rsidRDefault="00D86C9C" w:rsidP="005A211C">
      <w:pPr>
        <w:pStyle w:val="a3"/>
        <w:rPr>
          <w:sz w:val="18"/>
          <w:szCs w:val="18"/>
        </w:rPr>
      </w:pPr>
      <w:r w:rsidRPr="005A211C">
        <w:rPr>
          <w:sz w:val="18"/>
          <w:szCs w:val="18"/>
        </w:rPr>
        <w:t xml:space="preserve">5.1. в указанный период уделять особое внимание соблюдению  требований  пожарной безопасности при эксплуатации печного отопления,  бытовых электроприборов и электрических электросетей. Исключить случаи использования нестандартных (самодельных) электронагревательных устройств; </w:t>
      </w:r>
    </w:p>
    <w:p w:rsidR="00D86C9C" w:rsidRPr="005A211C" w:rsidRDefault="00D86C9C" w:rsidP="005A211C">
      <w:pPr>
        <w:pStyle w:val="a3"/>
        <w:rPr>
          <w:sz w:val="18"/>
          <w:szCs w:val="18"/>
        </w:rPr>
      </w:pPr>
      <w:r w:rsidRPr="005A211C">
        <w:rPr>
          <w:sz w:val="18"/>
          <w:szCs w:val="18"/>
        </w:rPr>
        <w:t>5.2.перед началом отопительного сезона, а также в течение отопительного сезона проводить очистку дымоходов и  печей от сажи в соответствии с действующими требованиями  правил Противопожарного режима в Российской Федерации  (не реже 1 раза в 3 месяца).</w:t>
      </w:r>
    </w:p>
    <w:p w:rsidR="00D86C9C" w:rsidRPr="005A211C" w:rsidRDefault="00D86C9C" w:rsidP="005A211C">
      <w:pPr>
        <w:pStyle w:val="a3"/>
        <w:rPr>
          <w:sz w:val="18"/>
          <w:szCs w:val="18"/>
        </w:rPr>
      </w:pPr>
      <w:r w:rsidRPr="005A211C">
        <w:rPr>
          <w:sz w:val="18"/>
          <w:szCs w:val="18"/>
        </w:rPr>
        <w:t>6.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в сети "Интернет".</w:t>
      </w:r>
    </w:p>
    <w:p w:rsidR="00D86C9C" w:rsidRPr="005A211C" w:rsidRDefault="00D86C9C" w:rsidP="005A211C">
      <w:pPr>
        <w:pStyle w:val="a3"/>
        <w:rPr>
          <w:sz w:val="18"/>
          <w:szCs w:val="18"/>
        </w:rPr>
      </w:pPr>
      <w:r w:rsidRPr="005A211C">
        <w:rPr>
          <w:sz w:val="18"/>
          <w:szCs w:val="18"/>
        </w:rPr>
        <w:t xml:space="preserve"> 7.</w:t>
      </w:r>
      <w:proofErr w:type="gramStart"/>
      <w:r w:rsidRPr="005A211C">
        <w:rPr>
          <w:sz w:val="18"/>
          <w:szCs w:val="18"/>
        </w:rPr>
        <w:t>Контроль за</w:t>
      </w:r>
      <w:proofErr w:type="gramEnd"/>
      <w:r w:rsidRPr="005A211C">
        <w:rPr>
          <w:sz w:val="18"/>
          <w:szCs w:val="18"/>
        </w:rPr>
        <w:t xml:space="preserve"> исполнением постановления оставляю за собой.</w:t>
      </w:r>
    </w:p>
    <w:p w:rsidR="00D86C9C" w:rsidRPr="005A211C" w:rsidRDefault="00D86C9C" w:rsidP="005A211C">
      <w:pPr>
        <w:pStyle w:val="a3"/>
        <w:rPr>
          <w:sz w:val="18"/>
          <w:szCs w:val="18"/>
        </w:rPr>
      </w:pPr>
      <w:r w:rsidRPr="005A211C">
        <w:rPr>
          <w:sz w:val="18"/>
          <w:szCs w:val="18"/>
        </w:rPr>
        <w:t xml:space="preserve">Глава Верх-Коенского сельсовета                                                В.Н.Соловьенко                                                                                                              </w:t>
      </w:r>
    </w:p>
    <w:p w:rsidR="00D86C9C" w:rsidRPr="005A211C" w:rsidRDefault="00D86C9C" w:rsidP="005A211C">
      <w:pPr>
        <w:pStyle w:val="a3"/>
        <w:rPr>
          <w:sz w:val="18"/>
          <w:szCs w:val="18"/>
        </w:rPr>
      </w:pPr>
      <w:r w:rsidRPr="005A211C">
        <w:rPr>
          <w:sz w:val="18"/>
          <w:szCs w:val="18"/>
        </w:rPr>
        <w:t>Искитимского района Новосибирской области</w:t>
      </w:r>
    </w:p>
    <w:p w:rsidR="00D86C9C" w:rsidRPr="005A211C" w:rsidRDefault="00D86C9C" w:rsidP="005A211C">
      <w:pPr>
        <w:pStyle w:val="a3"/>
        <w:jc w:val="center"/>
        <w:rPr>
          <w:b/>
          <w:sz w:val="18"/>
          <w:szCs w:val="18"/>
        </w:rPr>
      </w:pPr>
      <w:r w:rsidRPr="005A211C">
        <w:rPr>
          <w:b/>
          <w:sz w:val="18"/>
          <w:szCs w:val="18"/>
        </w:rPr>
        <w:lastRenderedPageBreak/>
        <w:t>АДМИНИСТРАЦИЯ   ВЕРХ-КОЕНСКОГО СЕЛЬСОВЕТА</w:t>
      </w:r>
    </w:p>
    <w:p w:rsidR="00D86C9C" w:rsidRPr="005A211C" w:rsidRDefault="00D86C9C" w:rsidP="005A211C">
      <w:pPr>
        <w:pStyle w:val="a3"/>
        <w:jc w:val="center"/>
        <w:rPr>
          <w:b/>
          <w:sz w:val="18"/>
          <w:szCs w:val="18"/>
        </w:rPr>
      </w:pPr>
      <w:r w:rsidRPr="005A211C">
        <w:rPr>
          <w:b/>
          <w:sz w:val="18"/>
          <w:szCs w:val="18"/>
        </w:rPr>
        <w:t>ИСКИТИМСКОГО  РАЙОНА  НОВОСИБИРСКОЙ  ОБЛАСТИ</w:t>
      </w:r>
    </w:p>
    <w:p w:rsidR="00D86C9C" w:rsidRPr="005A211C" w:rsidRDefault="00D86C9C" w:rsidP="005A211C">
      <w:pPr>
        <w:pStyle w:val="a3"/>
        <w:jc w:val="center"/>
        <w:rPr>
          <w:b/>
          <w:sz w:val="18"/>
          <w:szCs w:val="18"/>
        </w:rPr>
      </w:pPr>
      <w:r w:rsidRPr="005A211C">
        <w:rPr>
          <w:b/>
          <w:sz w:val="18"/>
          <w:szCs w:val="18"/>
        </w:rPr>
        <w:t>ПОСТАНОВЛЕНИЕ</w:t>
      </w:r>
    </w:p>
    <w:p w:rsidR="00D86C9C" w:rsidRPr="005A211C" w:rsidRDefault="00D86C9C" w:rsidP="005A211C">
      <w:pPr>
        <w:pStyle w:val="a3"/>
        <w:jc w:val="center"/>
        <w:rPr>
          <w:sz w:val="18"/>
          <w:szCs w:val="18"/>
          <w:u w:val="single"/>
        </w:rPr>
      </w:pPr>
      <w:r w:rsidRPr="005A211C">
        <w:rPr>
          <w:sz w:val="18"/>
          <w:szCs w:val="18"/>
          <w:u w:val="single"/>
        </w:rPr>
        <w:t>22.11.2019  № 127/76.004</w:t>
      </w:r>
    </w:p>
    <w:p w:rsidR="00D86C9C" w:rsidRPr="005A211C" w:rsidRDefault="00D86C9C" w:rsidP="005A211C">
      <w:pPr>
        <w:pStyle w:val="a3"/>
        <w:jc w:val="center"/>
        <w:rPr>
          <w:sz w:val="18"/>
          <w:szCs w:val="18"/>
        </w:rPr>
      </w:pPr>
      <w:r w:rsidRPr="005A211C">
        <w:rPr>
          <w:sz w:val="18"/>
          <w:szCs w:val="18"/>
        </w:rPr>
        <w:t>с.Верх-Коен</w:t>
      </w:r>
    </w:p>
    <w:p w:rsidR="00D86C9C" w:rsidRPr="005A211C" w:rsidRDefault="00D86C9C" w:rsidP="005A211C">
      <w:pPr>
        <w:pStyle w:val="a3"/>
        <w:rPr>
          <w:bCs/>
          <w:sz w:val="18"/>
          <w:szCs w:val="18"/>
        </w:rPr>
      </w:pPr>
      <w:r w:rsidRPr="005A211C">
        <w:rPr>
          <w:sz w:val="18"/>
          <w:szCs w:val="18"/>
        </w:rPr>
        <w:t>Об утверждении</w:t>
      </w:r>
      <w:r w:rsidRPr="005A211C">
        <w:rPr>
          <w:bCs/>
          <w:sz w:val="18"/>
          <w:szCs w:val="18"/>
        </w:rPr>
        <w:t xml:space="preserve"> муниципальной программы</w:t>
      </w:r>
      <w:r w:rsidR="005A211C">
        <w:rPr>
          <w:bCs/>
          <w:sz w:val="18"/>
          <w:szCs w:val="18"/>
        </w:rPr>
        <w:t xml:space="preserve"> </w:t>
      </w:r>
      <w:r w:rsidRPr="005A211C">
        <w:rPr>
          <w:bCs/>
          <w:sz w:val="18"/>
          <w:szCs w:val="18"/>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w:t>
      </w:r>
    </w:p>
    <w:p w:rsidR="00D86C9C" w:rsidRPr="005A211C" w:rsidRDefault="00D86C9C" w:rsidP="005A211C">
      <w:pPr>
        <w:pStyle w:val="a3"/>
        <w:rPr>
          <w:sz w:val="18"/>
          <w:szCs w:val="18"/>
        </w:rPr>
      </w:pPr>
      <w:r w:rsidRPr="005A211C">
        <w:rPr>
          <w:sz w:val="18"/>
          <w:szCs w:val="18"/>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5A211C">
        <w:rPr>
          <w:color w:val="000000"/>
          <w:sz w:val="18"/>
          <w:szCs w:val="18"/>
        </w:rPr>
        <w:t>Об общих принципах организации местного самоуправления в Российской Федерации"</w:t>
      </w:r>
      <w:r w:rsidRPr="005A211C">
        <w:rPr>
          <w:sz w:val="18"/>
          <w:szCs w:val="18"/>
        </w:rPr>
        <w:t>,   администрация Верх-Коенского сельсовета Искитимского района Новосибирской области</w:t>
      </w:r>
    </w:p>
    <w:p w:rsidR="00D86C9C" w:rsidRPr="005A211C" w:rsidRDefault="00D86C9C" w:rsidP="005A211C">
      <w:pPr>
        <w:pStyle w:val="a3"/>
        <w:rPr>
          <w:sz w:val="18"/>
          <w:szCs w:val="18"/>
        </w:rPr>
      </w:pPr>
      <w:r w:rsidRPr="005A211C">
        <w:rPr>
          <w:sz w:val="18"/>
          <w:szCs w:val="18"/>
        </w:rPr>
        <w:t>ПОСТАНОВЛЯЕТ:</w:t>
      </w:r>
    </w:p>
    <w:p w:rsidR="00D86C9C" w:rsidRPr="005A211C" w:rsidRDefault="00D86C9C" w:rsidP="005A211C">
      <w:pPr>
        <w:pStyle w:val="a3"/>
        <w:rPr>
          <w:bCs/>
          <w:sz w:val="18"/>
          <w:szCs w:val="18"/>
        </w:rPr>
      </w:pPr>
      <w:r w:rsidRPr="005A211C">
        <w:rPr>
          <w:sz w:val="18"/>
          <w:szCs w:val="18"/>
        </w:rPr>
        <w:t>Утвердить прилагаемую</w:t>
      </w:r>
      <w:r w:rsidRPr="005A211C">
        <w:rPr>
          <w:bCs/>
          <w:sz w:val="18"/>
          <w:szCs w:val="18"/>
        </w:rPr>
        <w:t xml:space="preserve"> муниципальную программу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w:t>
      </w:r>
    </w:p>
    <w:p w:rsidR="00D86C9C" w:rsidRPr="005A211C" w:rsidRDefault="00D86C9C" w:rsidP="005A211C">
      <w:pPr>
        <w:pStyle w:val="a3"/>
        <w:rPr>
          <w:sz w:val="18"/>
          <w:szCs w:val="18"/>
        </w:rPr>
      </w:pPr>
      <w:r w:rsidRPr="005A211C">
        <w:rPr>
          <w:sz w:val="18"/>
          <w:szCs w:val="18"/>
        </w:rPr>
        <w:t>Опубликовать настоящее постановление в периодическом печатном издании «Верх-Коенский вестник», а также на официальном сайте администрации Верх-Коенского  сельсовета Искитимского района Новосибирской области в сети Интернет.</w:t>
      </w:r>
    </w:p>
    <w:p w:rsidR="00D86C9C" w:rsidRPr="005A211C" w:rsidRDefault="00D86C9C" w:rsidP="005A211C">
      <w:pPr>
        <w:pStyle w:val="a3"/>
        <w:rPr>
          <w:sz w:val="18"/>
          <w:szCs w:val="18"/>
        </w:rPr>
      </w:pPr>
      <w:proofErr w:type="gramStart"/>
      <w:r w:rsidRPr="005A211C">
        <w:rPr>
          <w:sz w:val="18"/>
          <w:szCs w:val="18"/>
        </w:rPr>
        <w:t>Контроль за</w:t>
      </w:r>
      <w:proofErr w:type="gramEnd"/>
      <w:r w:rsidRPr="005A211C">
        <w:rPr>
          <w:sz w:val="18"/>
          <w:szCs w:val="18"/>
        </w:rPr>
        <w:t xml:space="preserve"> исполнением данного постановления  оставляю за собой.</w:t>
      </w:r>
    </w:p>
    <w:p w:rsidR="00D86C9C" w:rsidRPr="005A211C" w:rsidRDefault="00D86C9C" w:rsidP="005A211C">
      <w:pPr>
        <w:pStyle w:val="a3"/>
        <w:rPr>
          <w:sz w:val="18"/>
          <w:szCs w:val="18"/>
        </w:rPr>
      </w:pPr>
      <w:r w:rsidRPr="005A211C">
        <w:rPr>
          <w:sz w:val="18"/>
          <w:szCs w:val="18"/>
        </w:rPr>
        <w:t>Глава Верх-Коенского сельсовета                                                      В.Н.Соловьенко</w:t>
      </w:r>
    </w:p>
    <w:p w:rsidR="00D86C9C" w:rsidRPr="005A211C" w:rsidRDefault="00D86C9C" w:rsidP="005A211C">
      <w:pPr>
        <w:pStyle w:val="a3"/>
        <w:rPr>
          <w:sz w:val="18"/>
          <w:szCs w:val="18"/>
        </w:rPr>
      </w:pPr>
      <w:r w:rsidRPr="005A211C">
        <w:rPr>
          <w:sz w:val="18"/>
          <w:szCs w:val="18"/>
        </w:rPr>
        <w:t xml:space="preserve">Искитимского района Новосибирской области                                     </w:t>
      </w:r>
    </w:p>
    <w:p w:rsidR="00D86C9C" w:rsidRPr="005A211C" w:rsidRDefault="00D86C9C" w:rsidP="005A211C">
      <w:pPr>
        <w:pStyle w:val="a3"/>
        <w:jc w:val="right"/>
        <w:rPr>
          <w:bCs/>
          <w:sz w:val="18"/>
          <w:szCs w:val="18"/>
        </w:rPr>
      </w:pPr>
      <w:r w:rsidRPr="005A211C">
        <w:rPr>
          <w:bCs/>
          <w:sz w:val="18"/>
          <w:szCs w:val="18"/>
        </w:rPr>
        <w:t>УТВЕРЖДЕНА</w:t>
      </w:r>
    </w:p>
    <w:p w:rsidR="00D86C9C" w:rsidRPr="005A211C" w:rsidRDefault="00D86C9C" w:rsidP="005A211C">
      <w:pPr>
        <w:pStyle w:val="a3"/>
        <w:jc w:val="right"/>
        <w:rPr>
          <w:bCs/>
          <w:sz w:val="18"/>
          <w:szCs w:val="18"/>
        </w:rPr>
      </w:pPr>
      <w:r w:rsidRPr="005A211C">
        <w:rPr>
          <w:bCs/>
          <w:sz w:val="18"/>
          <w:szCs w:val="18"/>
        </w:rPr>
        <w:t xml:space="preserve">постановлением администрации </w:t>
      </w:r>
    </w:p>
    <w:p w:rsidR="00D86C9C" w:rsidRPr="005A211C" w:rsidRDefault="00D86C9C" w:rsidP="005A211C">
      <w:pPr>
        <w:pStyle w:val="a3"/>
        <w:jc w:val="right"/>
        <w:rPr>
          <w:bCs/>
          <w:sz w:val="18"/>
          <w:szCs w:val="18"/>
        </w:rPr>
      </w:pPr>
      <w:r w:rsidRPr="005A211C">
        <w:rPr>
          <w:bCs/>
          <w:sz w:val="18"/>
          <w:szCs w:val="18"/>
        </w:rPr>
        <w:t xml:space="preserve">Верх-Коенского сельсовета Искитимского района </w:t>
      </w:r>
    </w:p>
    <w:p w:rsidR="00D86C9C" w:rsidRPr="005A211C" w:rsidRDefault="00D86C9C" w:rsidP="005A211C">
      <w:pPr>
        <w:pStyle w:val="a3"/>
        <w:jc w:val="right"/>
        <w:rPr>
          <w:bCs/>
          <w:sz w:val="18"/>
          <w:szCs w:val="18"/>
        </w:rPr>
      </w:pPr>
      <w:r w:rsidRPr="005A211C">
        <w:rPr>
          <w:bCs/>
          <w:sz w:val="18"/>
          <w:szCs w:val="18"/>
        </w:rPr>
        <w:t>Новосибирской области  от"</w:t>
      </w:r>
      <w:r w:rsidRPr="005A211C">
        <w:rPr>
          <w:bCs/>
          <w:sz w:val="18"/>
          <w:szCs w:val="18"/>
          <w:u w:val="single"/>
        </w:rPr>
        <w:t>22</w:t>
      </w:r>
      <w:r w:rsidRPr="005A211C">
        <w:rPr>
          <w:bCs/>
          <w:sz w:val="18"/>
          <w:szCs w:val="18"/>
        </w:rPr>
        <w:t>"</w:t>
      </w:r>
      <w:r w:rsidRPr="005A211C">
        <w:rPr>
          <w:bCs/>
          <w:sz w:val="18"/>
          <w:szCs w:val="18"/>
          <w:u w:val="single"/>
        </w:rPr>
        <w:t>ноября</w:t>
      </w:r>
      <w:r w:rsidRPr="005A211C">
        <w:rPr>
          <w:bCs/>
          <w:sz w:val="18"/>
          <w:szCs w:val="18"/>
        </w:rPr>
        <w:t xml:space="preserve"> </w:t>
      </w:r>
      <w:smartTag w:uri="urn:schemas-microsoft-com:office:smarttags" w:element="metricconverter">
        <w:smartTagPr>
          <w:attr w:name="ProductID" w:val="2019 г"/>
        </w:smartTagPr>
        <w:r w:rsidRPr="005A211C">
          <w:rPr>
            <w:bCs/>
            <w:sz w:val="18"/>
            <w:szCs w:val="18"/>
          </w:rPr>
          <w:t>2019 г</w:t>
        </w:r>
      </w:smartTag>
      <w:r w:rsidRPr="005A211C">
        <w:rPr>
          <w:bCs/>
          <w:sz w:val="18"/>
          <w:szCs w:val="18"/>
        </w:rPr>
        <w:t>.  №127/76.004</w:t>
      </w:r>
    </w:p>
    <w:p w:rsidR="00D86C9C" w:rsidRPr="005A211C" w:rsidRDefault="00D86C9C" w:rsidP="005A211C">
      <w:pPr>
        <w:pStyle w:val="a3"/>
        <w:jc w:val="center"/>
        <w:rPr>
          <w:bCs/>
          <w:sz w:val="18"/>
          <w:szCs w:val="18"/>
        </w:rPr>
      </w:pPr>
      <w:r w:rsidRPr="005A211C">
        <w:rPr>
          <w:bCs/>
          <w:sz w:val="18"/>
          <w:szCs w:val="18"/>
        </w:rPr>
        <w:t>Муниципальная программа</w:t>
      </w:r>
    </w:p>
    <w:tbl>
      <w:tblPr>
        <w:tblpPr w:leftFromText="180" w:rightFromText="180" w:vertAnchor="text" w:tblpY="313"/>
        <w:tblW w:w="9978" w:type="dxa"/>
        <w:tblLayout w:type="fixed"/>
        <w:tblLook w:val="04A0"/>
      </w:tblPr>
      <w:tblGrid>
        <w:gridCol w:w="2994"/>
        <w:gridCol w:w="6984"/>
      </w:tblGrid>
      <w:tr w:rsidR="00A91885" w:rsidRPr="005A211C" w:rsidTr="00A91885">
        <w:trPr>
          <w:trHeight w:val="551"/>
        </w:trPr>
        <w:tc>
          <w:tcPr>
            <w:tcW w:w="2994" w:type="dxa"/>
          </w:tcPr>
          <w:p w:rsidR="00A91885" w:rsidRPr="005A211C" w:rsidRDefault="00A91885" w:rsidP="00A91885">
            <w:pPr>
              <w:pStyle w:val="a3"/>
              <w:rPr>
                <w:sz w:val="18"/>
                <w:szCs w:val="18"/>
              </w:rPr>
            </w:pPr>
            <w:r w:rsidRPr="005A211C">
              <w:rPr>
                <w:sz w:val="18"/>
                <w:szCs w:val="18"/>
              </w:rPr>
              <w:t>Наименование   Муниципальной программы</w:t>
            </w:r>
          </w:p>
        </w:tc>
        <w:tc>
          <w:tcPr>
            <w:tcW w:w="6984" w:type="dxa"/>
          </w:tcPr>
          <w:p w:rsidR="00A91885" w:rsidRPr="005A211C" w:rsidRDefault="00A91885" w:rsidP="00A91885">
            <w:pPr>
              <w:pStyle w:val="a3"/>
              <w:rPr>
                <w:sz w:val="18"/>
                <w:szCs w:val="18"/>
              </w:rPr>
            </w:pPr>
            <w:r w:rsidRPr="005A211C">
              <w:rPr>
                <w:bCs/>
                <w:sz w:val="18"/>
                <w:szCs w:val="18"/>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w:t>
            </w:r>
            <w:r w:rsidRPr="005A211C">
              <w:rPr>
                <w:sz w:val="18"/>
                <w:szCs w:val="18"/>
              </w:rPr>
              <w:t xml:space="preserve"> на 2020-2022 годы".</w:t>
            </w:r>
          </w:p>
        </w:tc>
      </w:tr>
      <w:tr w:rsidR="00A91885" w:rsidRPr="005A211C" w:rsidTr="00A91885">
        <w:trPr>
          <w:trHeight w:val="631"/>
        </w:trPr>
        <w:tc>
          <w:tcPr>
            <w:tcW w:w="2994" w:type="dxa"/>
          </w:tcPr>
          <w:p w:rsidR="00A91885" w:rsidRPr="005A211C" w:rsidRDefault="00A91885" w:rsidP="00A91885">
            <w:pPr>
              <w:pStyle w:val="a3"/>
              <w:rPr>
                <w:sz w:val="18"/>
                <w:szCs w:val="18"/>
              </w:rPr>
            </w:pPr>
            <w:r w:rsidRPr="005A211C">
              <w:rPr>
                <w:sz w:val="18"/>
                <w:szCs w:val="18"/>
              </w:rPr>
              <w:t xml:space="preserve">Основания для принятия решения о разработке Муниципальной программы  </w:t>
            </w:r>
          </w:p>
        </w:tc>
        <w:tc>
          <w:tcPr>
            <w:tcW w:w="6984" w:type="dxa"/>
          </w:tcPr>
          <w:p w:rsidR="00A91885" w:rsidRPr="005A211C" w:rsidRDefault="00A91885" w:rsidP="00A91885">
            <w:pPr>
              <w:pStyle w:val="a3"/>
              <w:rPr>
                <w:sz w:val="18"/>
                <w:szCs w:val="18"/>
              </w:rPr>
            </w:pPr>
            <w:r w:rsidRPr="005A211C">
              <w:rPr>
                <w:sz w:val="18"/>
                <w:szCs w:val="18"/>
              </w:rPr>
              <w:t xml:space="preserve">- Федеральный закон от 08.01.1998 г. № 3-ФЗ "О наркотических средствах и психотропных веществах"; </w:t>
            </w:r>
          </w:p>
          <w:p w:rsidR="00A91885" w:rsidRPr="005A211C" w:rsidRDefault="00A91885" w:rsidP="00A91885">
            <w:pPr>
              <w:pStyle w:val="a3"/>
              <w:rPr>
                <w:sz w:val="18"/>
                <w:szCs w:val="18"/>
              </w:rPr>
            </w:pPr>
            <w:r w:rsidRPr="005A211C">
              <w:rPr>
                <w:sz w:val="18"/>
                <w:szCs w:val="18"/>
              </w:rPr>
              <w:t>- Устав Верх-Коенского сельсовета Искитимского района Новосибирской области.</w:t>
            </w:r>
          </w:p>
        </w:tc>
      </w:tr>
      <w:tr w:rsidR="00A91885" w:rsidRPr="005A211C" w:rsidTr="00A91885">
        <w:trPr>
          <w:trHeight w:val="555"/>
        </w:trPr>
        <w:tc>
          <w:tcPr>
            <w:tcW w:w="2994" w:type="dxa"/>
          </w:tcPr>
          <w:p w:rsidR="00A91885" w:rsidRPr="005A211C" w:rsidRDefault="00A91885" w:rsidP="00A91885">
            <w:pPr>
              <w:pStyle w:val="a3"/>
              <w:rPr>
                <w:sz w:val="18"/>
                <w:szCs w:val="18"/>
              </w:rPr>
            </w:pPr>
            <w:r w:rsidRPr="005A211C">
              <w:rPr>
                <w:sz w:val="18"/>
                <w:szCs w:val="18"/>
              </w:rPr>
              <w:t xml:space="preserve"> </w:t>
            </w:r>
          </w:p>
          <w:p w:rsidR="00A91885" w:rsidRPr="005A211C" w:rsidRDefault="00A91885" w:rsidP="00A91885">
            <w:pPr>
              <w:pStyle w:val="a3"/>
              <w:rPr>
                <w:sz w:val="18"/>
                <w:szCs w:val="18"/>
              </w:rPr>
            </w:pPr>
            <w:r w:rsidRPr="005A211C">
              <w:rPr>
                <w:sz w:val="18"/>
                <w:szCs w:val="18"/>
              </w:rPr>
              <w:t xml:space="preserve">Муниципальный заказчик-координатор </w:t>
            </w:r>
          </w:p>
        </w:tc>
        <w:tc>
          <w:tcPr>
            <w:tcW w:w="6984" w:type="dxa"/>
          </w:tcPr>
          <w:p w:rsidR="00A91885" w:rsidRPr="005A211C" w:rsidRDefault="00A91885" w:rsidP="00A91885">
            <w:pPr>
              <w:pStyle w:val="a3"/>
              <w:rPr>
                <w:bCs/>
                <w:sz w:val="18"/>
                <w:szCs w:val="18"/>
              </w:rPr>
            </w:pPr>
          </w:p>
          <w:p w:rsidR="00A91885" w:rsidRPr="005A211C" w:rsidRDefault="00A91885" w:rsidP="00A91885">
            <w:pPr>
              <w:pStyle w:val="a3"/>
              <w:rPr>
                <w:bCs/>
                <w:sz w:val="18"/>
                <w:szCs w:val="18"/>
              </w:rPr>
            </w:pPr>
            <w:r w:rsidRPr="005A211C">
              <w:rPr>
                <w:bCs/>
                <w:sz w:val="18"/>
                <w:szCs w:val="18"/>
              </w:rPr>
              <w:t xml:space="preserve">- </w:t>
            </w:r>
            <w:proofErr w:type="spellStart"/>
            <w:r w:rsidRPr="005A211C">
              <w:rPr>
                <w:bCs/>
                <w:sz w:val="18"/>
                <w:szCs w:val="18"/>
              </w:rPr>
              <w:t>антинаркотическая</w:t>
            </w:r>
            <w:proofErr w:type="spellEnd"/>
            <w:r w:rsidRPr="005A211C">
              <w:rPr>
                <w:bCs/>
                <w:sz w:val="18"/>
                <w:szCs w:val="18"/>
              </w:rPr>
              <w:t xml:space="preserve"> комиссия Верх-Коенского сельсовета Искитимского района Новосибирской области. </w:t>
            </w:r>
          </w:p>
          <w:p w:rsidR="00A91885" w:rsidRPr="005A211C" w:rsidRDefault="00A91885" w:rsidP="00A91885">
            <w:pPr>
              <w:pStyle w:val="a3"/>
              <w:rPr>
                <w:sz w:val="18"/>
                <w:szCs w:val="18"/>
              </w:rPr>
            </w:pPr>
          </w:p>
        </w:tc>
      </w:tr>
      <w:tr w:rsidR="00A91885" w:rsidRPr="005A211C" w:rsidTr="00A91885">
        <w:trPr>
          <w:trHeight w:val="426"/>
        </w:trPr>
        <w:tc>
          <w:tcPr>
            <w:tcW w:w="2994" w:type="dxa"/>
          </w:tcPr>
          <w:p w:rsidR="00A91885" w:rsidRPr="005A211C" w:rsidRDefault="00A91885" w:rsidP="00A91885">
            <w:pPr>
              <w:pStyle w:val="a3"/>
              <w:rPr>
                <w:sz w:val="18"/>
                <w:szCs w:val="18"/>
              </w:rPr>
            </w:pPr>
            <w:r w:rsidRPr="005A211C">
              <w:rPr>
                <w:sz w:val="18"/>
                <w:szCs w:val="18"/>
              </w:rPr>
              <w:t xml:space="preserve">Муниципальный заказчик </w:t>
            </w:r>
          </w:p>
        </w:tc>
        <w:tc>
          <w:tcPr>
            <w:tcW w:w="6984" w:type="dxa"/>
          </w:tcPr>
          <w:p w:rsidR="00A91885" w:rsidRPr="005A211C" w:rsidRDefault="00A91885" w:rsidP="00A91885">
            <w:pPr>
              <w:pStyle w:val="a3"/>
              <w:rPr>
                <w:bCs/>
                <w:sz w:val="18"/>
                <w:szCs w:val="18"/>
              </w:rPr>
            </w:pPr>
            <w:r w:rsidRPr="005A211C">
              <w:rPr>
                <w:bCs/>
                <w:sz w:val="18"/>
                <w:szCs w:val="18"/>
              </w:rPr>
              <w:t xml:space="preserve">- администрация Верх-Коенского сельсовета Искитимского района Новосибирской области. </w:t>
            </w:r>
          </w:p>
          <w:p w:rsidR="00A91885" w:rsidRPr="005A211C" w:rsidRDefault="00A91885" w:rsidP="00A91885">
            <w:pPr>
              <w:pStyle w:val="a3"/>
              <w:rPr>
                <w:sz w:val="18"/>
                <w:szCs w:val="18"/>
              </w:rPr>
            </w:pPr>
          </w:p>
        </w:tc>
      </w:tr>
      <w:tr w:rsidR="00A91885" w:rsidRPr="005A211C" w:rsidTr="00A91885">
        <w:trPr>
          <w:trHeight w:val="953"/>
        </w:trPr>
        <w:tc>
          <w:tcPr>
            <w:tcW w:w="2994" w:type="dxa"/>
          </w:tcPr>
          <w:p w:rsidR="00A91885" w:rsidRPr="005A211C" w:rsidRDefault="00A91885" w:rsidP="00A91885">
            <w:pPr>
              <w:pStyle w:val="a3"/>
              <w:rPr>
                <w:sz w:val="18"/>
                <w:szCs w:val="18"/>
              </w:rPr>
            </w:pPr>
            <w:r w:rsidRPr="005A211C">
              <w:rPr>
                <w:sz w:val="18"/>
                <w:szCs w:val="18"/>
              </w:rPr>
              <w:t xml:space="preserve"> Цели  Муниципальной программы</w:t>
            </w:r>
          </w:p>
          <w:p w:rsidR="00A91885" w:rsidRPr="005A211C" w:rsidRDefault="00A91885" w:rsidP="00A91885">
            <w:pPr>
              <w:pStyle w:val="a3"/>
              <w:rPr>
                <w:sz w:val="18"/>
                <w:szCs w:val="18"/>
              </w:rPr>
            </w:pPr>
          </w:p>
        </w:tc>
        <w:tc>
          <w:tcPr>
            <w:tcW w:w="6984" w:type="dxa"/>
          </w:tcPr>
          <w:p w:rsidR="00A91885" w:rsidRPr="005A211C" w:rsidRDefault="00A91885" w:rsidP="00A91885">
            <w:pPr>
              <w:pStyle w:val="a3"/>
              <w:rPr>
                <w:sz w:val="18"/>
                <w:szCs w:val="18"/>
              </w:rPr>
            </w:pPr>
            <w:r w:rsidRPr="005A211C">
              <w:rPr>
                <w:sz w:val="18"/>
                <w:szCs w:val="18"/>
              </w:rPr>
              <w:t>обеспечение условий для приостановления роста злоупотребления наркотиками и их незаконного оборота;</w:t>
            </w:r>
          </w:p>
          <w:p w:rsidR="00A91885" w:rsidRPr="005A211C" w:rsidRDefault="00A91885" w:rsidP="00A91885">
            <w:pPr>
              <w:pStyle w:val="a3"/>
              <w:rPr>
                <w:sz w:val="18"/>
                <w:szCs w:val="18"/>
              </w:rPr>
            </w:pPr>
            <w:r w:rsidRPr="005A211C">
              <w:rPr>
                <w:sz w:val="18"/>
                <w:szCs w:val="18"/>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A91885" w:rsidRPr="005A211C" w:rsidRDefault="00A91885" w:rsidP="00A91885">
            <w:pPr>
              <w:pStyle w:val="a3"/>
              <w:rPr>
                <w:sz w:val="18"/>
                <w:szCs w:val="18"/>
              </w:rPr>
            </w:pPr>
            <w:r w:rsidRPr="005A211C">
              <w:rPr>
                <w:sz w:val="18"/>
                <w:szCs w:val="18"/>
              </w:rPr>
              <w:t>воспитание здорового образа жизни и проведение культурного досуга;</w:t>
            </w:r>
          </w:p>
          <w:p w:rsidR="00A91885" w:rsidRPr="005A211C" w:rsidRDefault="00A91885" w:rsidP="00A91885">
            <w:pPr>
              <w:pStyle w:val="a3"/>
              <w:rPr>
                <w:sz w:val="18"/>
                <w:szCs w:val="18"/>
              </w:rPr>
            </w:pPr>
            <w:r w:rsidRPr="005A211C">
              <w:rPr>
                <w:sz w:val="18"/>
                <w:szCs w:val="18"/>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A91885" w:rsidRPr="005A211C" w:rsidTr="00A91885">
        <w:trPr>
          <w:trHeight w:val="953"/>
        </w:trPr>
        <w:tc>
          <w:tcPr>
            <w:tcW w:w="2994" w:type="dxa"/>
          </w:tcPr>
          <w:p w:rsidR="00A91885" w:rsidRPr="005A211C" w:rsidRDefault="00A91885" w:rsidP="00A91885">
            <w:pPr>
              <w:pStyle w:val="a3"/>
              <w:rPr>
                <w:sz w:val="18"/>
                <w:szCs w:val="18"/>
              </w:rPr>
            </w:pPr>
            <w:r w:rsidRPr="005A211C">
              <w:rPr>
                <w:sz w:val="18"/>
                <w:szCs w:val="18"/>
              </w:rPr>
              <w:t>Задачи  Муниципальной программы</w:t>
            </w:r>
          </w:p>
        </w:tc>
        <w:tc>
          <w:tcPr>
            <w:tcW w:w="6984" w:type="dxa"/>
          </w:tcPr>
          <w:p w:rsidR="00A91885" w:rsidRPr="005A211C" w:rsidRDefault="00A91885" w:rsidP="00A91885">
            <w:pPr>
              <w:pStyle w:val="a3"/>
              <w:rPr>
                <w:sz w:val="18"/>
                <w:szCs w:val="18"/>
              </w:rPr>
            </w:pPr>
            <w:r w:rsidRPr="005A211C">
              <w:rPr>
                <w:sz w:val="18"/>
                <w:szCs w:val="18"/>
              </w:rPr>
              <w:t>усиление борьбы с незаконным оборотом наркотиков;</w:t>
            </w:r>
          </w:p>
          <w:p w:rsidR="00A91885" w:rsidRPr="005A211C" w:rsidRDefault="00A91885" w:rsidP="00A91885">
            <w:pPr>
              <w:pStyle w:val="a3"/>
              <w:rPr>
                <w:sz w:val="18"/>
                <w:szCs w:val="18"/>
              </w:rPr>
            </w:pPr>
            <w:r w:rsidRPr="005A211C">
              <w:rPr>
                <w:sz w:val="18"/>
                <w:szCs w:val="18"/>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A91885" w:rsidRPr="005A211C" w:rsidRDefault="00A91885" w:rsidP="00A91885">
            <w:pPr>
              <w:pStyle w:val="a3"/>
              <w:rPr>
                <w:sz w:val="18"/>
                <w:szCs w:val="18"/>
              </w:rPr>
            </w:pPr>
            <w:r w:rsidRPr="005A211C">
              <w:rPr>
                <w:sz w:val="18"/>
                <w:szCs w:val="18"/>
              </w:rPr>
              <w:t>уничтожение в установленном порядке очагов дикорастущей конопли, произрастающей на территории Верх-Коенского сельсовета Искитимского района новосибирской области механическим, либо способом химической обработки;</w:t>
            </w:r>
          </w:p>
          <w:p w:rsidR="00A91885" w:rsidRPr="005A211C" w:rsidRDefault="00A91885" w:rsidP="00A91885">
            <w:pPr>
              <w:pStyle w:val="a3"/>
              <w:rPr>
                <w:sz w:val="18"/>
                <w:szCs w:val="18"/>
              </w:rPr>
            </w:pPr>
            <w:r w:rsidRPr="005A211C">
              <w:rPr>
                <w:sz w:val="18"/>
                <w:szCs w:val="18"/>
              </w:rPr>
              <w:t>активизация работы по привлечению молодежи к занятиям спортом;</w:t>
            </w:r>
          </w:p>
        </w:tc>
      </w:tr>
      <w:tr w:rsidR="00A91885" w:rsidRPr="005A211C" w:rsidTr="00A91885">
        <w:trPr>
          <w:trHeight w:val="953"/>
        </w:trPr>
        <w:tc>
          <w:tcPr>
            <w:tcW w:w="2994" w:type="dxa"/>
          </w:tcPr>
          <w:p w:rsidR="00A91885" w:rsidRPr="005A211C" w:rsidRDefault="00A91885" w:rsidP="00A91885">
            <w:pPr>
              <w:pStyle w:val="a3"/>
              <w:rPr>
                <w:sz w:val="18"/>
                <w:szCs w:val="18"/>
              </w:rPr>
            </w:pPr>
            <w:r w:rsidRPr="005A211C">
              <w:rPr>
                <w:sz w:val="18"/>
                <w:szCs w:val="18"/>
              </w:rPr>
              <w:t>Сроки и этапы реализации  Муниципальной программы</w:t>
            </w:r>
          </w:p>
        </w:tc>
        <w:tc>
          <w:tcPr>
            <w:tcW w:w="6984" w:type="dxa"/>
          </w:tcPr>
          <w:p w:rsidR="00A91885" w:rsidRPr="005A211C" w:rsidRDefault="00A91885" w:rsidP="00A91885">
            <w:pPr>
              <w:pStyle w:val="a3"/>
              <w:rPr>
                <w:sz w:val="18"/>
                <w:szCs w:val="18"/>
              </w:rPr>
            </w:pPr>
            <w:r w:rsidRPr="005A211C">
              <w:rPr>
                <w:sz w:val="18"/>
                <w:szCs w:val="18"/>
              </w:rPr>
              <w:t>2020-2022  годы</w:t>
            </w:r>
          </w:p>
        </w:tc>
      </w:tr>
      <w:tr w:rsidR="00A91885" w:rsidRPr="005A211C" w:rsidTr="00A91885">
        <w:trPr>
          <w:trHeight w:val="286"/>
        </w:trPr>
        <w:tc>
          <w:tcPr>
            <w:tcW w:w="2994" w:type="dxa"/>
          </w:tcPr>
          <w:p w:rsidR="00A91885" w:rsidRPr="005A211C" w:rsidRDefault="00A91885" w:rsidP="00A91885">
            <w:pPr>
              <w:pStyle w:val="a3"/>
              <w:rPr>
                <w:sz w:val="18"/>
                <w:szCs w:val="18"/>
              </w:rPr>
            </w:pPr>
            <w:r w:rsidRPr="005A211C">
              <w:rPr>
                <w:sz w:val="18"/>
                <w:szCs w:val="18"/>
              </w:rPr>
              <w:t>Перечень программных мероприятий</w:t>
            </w:r>
          </w:p>
        </w:tc>
        <w:tc>
          <w:tcPr>
            <w:tcW w:w="6984" w:type="dxa"/>
          </w:tcPr>
          <w:p w:rsidR="00A91885" w:rsidRPr="005A211C" w:rsidRDefault="00A91885" w:rsidP="00A91885">
            <w:pPr>
              <w:pStyle w:val="a3"/>
              <w:rPr>
                <w:sz w:val="18"/>
                <w:szCs w:val="18"/>
              </w:rPr>
            </w:pPr>
            <w:r w:rsidRPr="005A211C">
              <w:rPr>
                <w:sz w:val="18"/>
                <w:szCs w:val="18"/>
              </w:rPr>
              <w:t>Приложение № 1 к   Муниципальной программе</w:t>
            </w:r>
          </w:p>
        </w:tc>
      </w:tr>
      <w:tr w:rsidR="00A91885" w:rsidRPr="005A211C" w:rsidTr="00A91885">
        <w:trPr>
          <w:trHeight w:val="420"/>
        </w:trPr>
        <w:tc>
          <w:tcPr>
            <w:tcW w:w="2994" w:type="dxa"/>
          </w:tcPr>
          <w:p w:rsidR="00A91885" w:rsidRPr="005A211C" w:rsidRDefault="00A91885" w:rsidP="00A91885">
            <w:pPr>
              <w:pStyle w:val="a3"/>
              <w:rPr>
                <w:sz w:val="18"/>
                <w:szCs w:val="18"/>
              </w:rPr>
            </w:pPr>
            <w:r w:rsidRPr="005A211C">
              <w:rPr>
                <w:sz w:val="18"/>
                <w:szCs w:val="18"/>
              </w:rPr>
              <w:t>Объемы и источники финансирования</w:t>
            </w:r>
          </w:p>
        </w:tc>
        <w:tc>
          <w:tcPr>
            <w:tcW w:w="6984" w:type="dxa"/>
          </w:tcPr>
          <w:p w:rsidR="00A91885" w:rsidRPr="005A211C" w:rsidRDefault="00A91885" w:rsidP="00A91885">
            <w:pPr>
              <w:pStyle w:val="a3"/>
              <w:rPr>
                <w:sz w:val="18"/>
                <w:szCs w:val="18"/>
              </w:rPr>
            </w:pPr>
            <w:r w:rsidRPr="005A211C">
              <w:rPr>
                <w:sz w:val="18"/>
                <w:szCs w:val="18"/>
              </w:rPr>
              <w:t>Без финансирования</w:t>
            </w:r>
          </w:p>
        </w:tc>
      </w:tr>
      <w:tr w:rsidR="00A91885" w:rsidRPr="005A211C" w:rsidTr="00A91885">
        <w:trPr>
          <w:trHeight w:val="953"/>
        </w:trPr>
        <w:tc>
          <w:tcPr>
            <w:tcW w:w="2994" w:type="dxa"/>
          </w:tcPr>
          <w:p w:rsidR="00A91885" w:rsidRPr="005A211C" w:rsidRDefault="00A91885" w:rsidP="00A91885">
            <w:pPr>
              <w:pStyle w:val="a3"/>
              <w:rPr>
                <w:sz w:val="18"/>
                <w:szCs w:val="18"/>
              </w:rPr>
            </w:pPr>
            <w:r w:rsidRPr="005A211C">
              <w:rPr>
                <w:sz w:val="18"/>
                <w:szCs w:val="18"/>
              </w:rPr>
              <w:t>Ожидаемые конечные результаты</w:t>
            </w:r>
          </w:p>
        </w:tc>
        <w:tc>
          <w:tcPr>
            <w:tcW w:w="6984" w:type="dxa"/>
          </w:tcPr>
          <w:p w:rsidR="00A91885" w:rsidRPr="005A211C" w:rsidRDefault="00A91885" w:rsidP="00A91885">
            <w:pPr>
              <w:pStyle w:val="a3"/>
              <w:rPr>
                <w:sz w:val="18"/>
                <w:szCs w:val="18"/>
              </w:rPr>
            </w:pPr>
            <w:r w:rsidRPr="005A211C">
              <w:rPr>
                <w:sz w:val="18"/>
                <w:szCs w:val="18"/>
              </w:rPr>
              <w:t>увеличение числа случаев выявления злоупотреблений наркотическими средствами и незаконного оборота наркотических средств на  5 - 10%;</w:t>
            </w:r>
          </w:p>
          <w:p w:rsidR="00A91885" w:rsidRPr="005A211C" w:rsidRDefault="00A91885" w:rsidP="00A91885">
            <w:pPr>
              <w:pStyle w:val="a3"/>
              <w:rPr>
                <w:sz w:val="18"/>
                <w:szCs w:val="18"/>
              </w:rPr>
            </w:pPr>
            <w:r w:rsidRPr="005A211C">
              <w:rPr>
                <w:sz w:val="18"/>
                <w:szCs w:val="18"/>
              </w:rPr>
              <w:t>формирование системы антинаркотической пропаганды;</w:t>
            </w:r>
          </w:p>
          <w:p w:rsidR="00A91885" w:rsidRPr="005A211C" w:rsidRDefault="00A91885" w:rsidP="00A91885">
            <w:pPr>
              <w:pStyle w:val="a3"/>
              <w:rPr>
                <w:sz w:val="18"/>
                <w:szCs w:val="18"/>
              </w:rPr>
            </w:pPr>
            <w:r w:rsidRPr="005A211C">
              <w:rPr>
                <w:sz w:val="18"/>
                <w:szCs w:val="18"/>
              </w:rPr>
              <w:t>привлечение государственных институтов и общественных организаций к решению проблемы борьбы с наркоманией;</w:t>
            </w:r>
          </w:p>
          <w:p w:rsidR="00A91885" w:rsidRPr="005A211C" w:rsidRDefault="00A91885" w:rsidP="00A91885">
            <w:pPr>
              <w:pStyle w:val="a3"/>
              <w:rPr>
                <w:sz w:val="18"/>
                <w:szCs w:val="18"/>
              </w:rPr>
            </w:pPr>
            <w:r w:rsidRPr="005A211C">
              <w:rPr>
                <w:sz w:val="18"/>
                <w:szCs w:val="18"/>
              </w:rPr>
              <w:lastRenderedPageBreak/>
              <w:t>сокращение площади произрастания очагов дикорастущей конопли на территории Верх-Коенского сельсовета Искитимского района Новосибирской области.</w:t>
            </w:r>
          </w:p>
        </w:tc>
      </w:tr>
      <w:tr w:rsidR="00A91885" w:rsidRPr="005A211C" w:rsidTr="00A91885">
        <w:trPr>
          <w:trHeight w:val="801"/>
        </w:trPr>
        <w:tc>
          <w:tcPr>
            <w:tcW w:w="2994" w:type="dxa"/>
          </w:tcPr>
          <w:p w:rsidR="00A91885" w:rsidRPr="005A211C" w:rsidRDefault="00A91885" w:rsidP="00A91885">
            <w:pPr>
              <w:pStyle w:val="a3"/>
              <w:rPr>
                <w:sz w:val="18"/>
                <w:szCs w:val="18"/>
              </w:rPr>
            </w:pPr>
            <w:r w:rsidRPr="005A211C">
              <w:rPr>
                <w:sz w:val="18"/>
                <w:szCs w:val="18"/>
              </w:rPr>
              <w:lastRenderedPageBreak/>
              <w:t xml:space="preserve">Система </w:t>
            </w:r>
            <w:proofErr w:type="gramStart"/>
            <w:r w:rsidRPr="005A211C">
              <w:rPr>
                <w:sz w:val="18"/>
                <w:szCs w:val="18"/>
              </w:rPr>
              <w:t>контроля за</w:t>
            </w:r>
            <w:proofErr w:type="gramEnd"/>
            <w:r w:rsidRPr="005A211C">
              <w:rPr>
                <w:sz w:val="18"/>
                <w:szCs w:val="18"/>
              </w:rPr>
              <w:t xml:space="preserve"> реализацией муниципальной программы</w:t>
            </w:r>
          </w:p>
        </w:tc>
        <w:tc>
          <w:tcPr>
            <w:tcW w:w="6984" w:type="dxa"/>
          </w:tcPr>
          <w:p w:rsidR="00A91885" w:rsidRPr="005A211C" w:rsidRDefault="00A91885" w:rsidP="00A91885">
            <w:pPr>
              <w:pStyle w:val="a3"/>
              <w:rPr>
                <w:sz w:val="18"/>
                <w:szCs w:val="18"/>
              </w:rPr>
            </w:pPr>
            <w:proofErr w:type="gramStart"/>
            <w:r w:rsidRPr="005A211C">
              <w:rPr>
                <w:sz w:val="18"/>
                <w:szCs w:val="18"/>
              </w:rPr>
              <w:t>Контроль за</w:t>
            </w:r>
            <w:proofErr w:type="gramEnd"/>
            <w:r w:rsidRPr="005A211C">
              <w:rPr>
                <w:sz w:val="18"/>
                <w:szCs w:val="18"/>
              </w:rPr>
              <w:t xml:space="preserve"> реализацией Программы осуществляет </w:t>
            </w:r>
            <w:proofErr w:type="spellStart"/>
            <w:r w:rsidRPr="005A211C">
              <w:rPr>
                <w:sz w:val="18"/>
                <w:szCs w:val="18"/>
              </w:rPr>
              <w:t>антинаркотическая</w:t>
            </w:r>
            <w:proofErr w:type="spellEnd"/>
            <w:r w:rsidRPr="005A211C">
              <w:rPr>
                <w:sz w:val="18"/>
                <w:szCs w:val="18"/>
              </w:rPr>
              <w:t xml:space="preserve"> комиссия Верх-Коенского сельсовета Искитимского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A91885" w:rsidRPr="005A211C" w:rsidRDefault="00A91885" w:rsidP="00A91885">
            <w:pPr>
              <w:pStyle w:val="a3"/>
              <w:rPr>
                <w:sz w:val="18"/>
                <w:szCs w:val="18"/>
              </w:rPr>
            </w:pPr>
          </w:p>
          <w:p w:rsidR="00A91885" w:rsidRPr="005A211C" w:rsidRDefault="00A91885" w:rsidP="00A91885">
            <w:pPr>
              <w:pStyle w:val="a3"/>
              <w:rPr>
                <w:sz w:val="18"/>
                <w:szCs w:val="18"/>
              </w:rPr>
            </w:pPr>
          </w:p>
          <w:p w:rsidR="00A91885" w:rsidRPr="005A211C" w:rsidRDefault="00A91885" w:rsidP="00A91885">
            <w:pPr>
              <w:pStyle w:val="a3"/>
              <w:rPr>
                <w:sz w:val="18"/>
                <w:szCs w:val="18"/>
              </w:rPr>
            </w:pPr>
          </w:p>
        </w:tc>
      </w:tr>
    </w:tbl>
    <w:p w:rsidR="00D86C9C" w:rsidRPr="005A211C" w:rsidRDefault="00A91885" w:rsidP="005A211C">
      <w:pPr>
        <w:pStyle w:val="a3"/>
        <w:rPr>
          <w:bCs/>
          <w:sz w:val="18"/>
          <w:szCs w:val="18"/>
        </w:rPr>
      </w:pPr>
      <w:r w:rsidRPr="005A211C">
        <w:rPr>
          <w:bCs/>
          <w:sz w:val="18"/>
          <w:szCs w:val="18"/>
        </w:rPr>
        <w:t xml:space="preserve"> </w:t>
      </w:r>
      <w:r w:rsidR="00D86C9C" w:rsidRPr="005A211C">
        <w:rPr>
          <w:bCs/>
          <w:sz w:val="18"/>
          <w:szCs w:val="18"/>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w:t>
      </w:r>
    </w:p>
    <w:p w:rsidR="00D86C9C" w:rsidRPr="005A211C" w:rsidRDefault="00D86C9C" w:rsidP="005A211C">
      <w:pPr>
        <w:pStyle w:val="a3"/>
        <w:rPr>
          <w:bCs/>
          <w:sz w:val="18"/>
          <w:szCs w:val="18"/>
        </w:rPr>
      </w:pPr>
      <w:r w:rsidRPr="005A211C">
        <w:rPr>
          <w:bCs/>
          <w:sz w:val="18"/>
          <w:szCs w:val="18"/>
        </w:rPr>
        <w:t>Содержание:</w:t>
      </w:r>
    </w:p>
    <w:p w:rsidR="00D86C9C" w:rsidRPr="005A211C" w:rsidRDefault="00D86C9C" w:rsidP="005A211C">
      <w:pPr>
        <w:pStyle w:val="a3"/>
        <w:rPr>
          <w:bCs/>
          <w:sz w:val="18"/>
          <w:szCs w:val="18"/>
        </w:rPr>
      </w:pPr>
      <w:r w:rsidRPr="005A211C">
        <w:rPr>
          <w:bCs/>
          <w:sz w:val="18"/>
          <w:szCs w:val="18"/>
          <w:lang w:val="en-US"/>
        </w:rPr>
        <w:t>I</w:t>
      </w:r>
      <w:r w:rsidRPr="005A211C">
        <w:rPr>
          <w:bCs/>
          <w:sz w:val="18"/>
          <w:szCs w:val="18"/>
        </w:rPr>
        <w:t>.   Паспорт МП</w:t>
      </w:r>
    </w:p>
    <w:p w:rsidR="00D86C9C" w:rsidRPr="005A211C" w:rsidRDefault="00D86C9C" w:rsidP="005A211C">
      <w:pPr>
        <w:pStyle w:val="a3"/>
        <w:rPr>
          <w:bCs/>
          <w:sz w:val="18"/>
          <w:szCs w:val="18"/>
        </w:rPr>
      </w:pPr>
      <w:r w:rsidRPr="005A211C">
        <w:rPr>
          <w:bCs/>
          <w:sz w:val="18"/>
          <w:szCs w:val="18"/>
          <w:lang w:val="en-US"/>
        </w:rPr>
        <w:t>II</w:t>
      </w:r>
      <w:r w:rsidRPr="005A211C">
        <w:rPr>
          <w:bCs/>
          <w:sz w:val="18"/>
          <w:szCs w:val="18"/>
        </w:rPr>
        <w:t>. Характеристика проблемы</w:t>
      </w:r>
    </w:p>
    <w:p w:rsidR="00D86C9C" w:rsidRPr="005A211C" w:rsidRDefault="00D86C9C" w:rsidP="005A211C">
      <w:pPr>
        <w:pStyle w:val="a3"/>
        <w:rPr>
          <w:bCs/>
          <w:sz w:val="18"/>
          <w:szCs w:val="18"/>
        </w:rPr>
      </w:pPr>
      <w:r w:rsidRPr="005A211C">
        <w:rPr>
          <w:bCs/>
          <w:sz w:val="18"/>
          <w:szCs w:val="18"/>
          <w:lang w:val="en-US"/>
        </w:rPr>
        <w:t>III</w:t>
      </w:r>
      <w:r w:rsidRPr="005A211C">
        <w:rPr>
          <w:bCs/>
          <w:sz w:val="18"/>
          <w:szCs w:val="18"/>
        </w:rPr>
        <w:t>. Цели и задачи</w:t>
      </w:r>
    </w:p>
    <w:p w:rsidR="00D86C9C" w:rsidRPr="005A211C" w:rsidRDefault="00D86C9C" w:rsidP="005A211C">
      <w:pPr>
        <w:pStyle w:val="a3"/>
        <w:rPr>
          <w:bCs/>
          <w:sz w:val="18"/>
          <w:szCs w:val="18"/>
        </w:rPr>
      </w:pPr>
      <w:r w:rsidRPr="005A211C">
        <w:rPr>
          <w:bCs/>
          <w:sz w:val="18"/>
          <w:szCs w:val="18"/>
          <w:lang w:val="en-US"/>
        </w:rPr>
        <w:t>IV</w:t>
      </w:r>
      <w:r w:rsidRPr="005A211C">
        <w:rPr>
          <w:bCs/>
          <w:sz w:val="18"/>
          <w:szCs w:val="18"/>
        </w:rPr>
        <w:t>. Перечень мероприятий</w:t>
      </w:r>
    </w:p>
    <w:p w:rsidR="00D86C9C" w:rsidRPr="005A211C" w:rsidRDefault="00D86C9C" w:rsidP="005A211C">
      <w:pPr>
        <w:pStyle w:val="a3"/>
        <w:rPr>
          <w:bCs/>
          <w:sz w:val="18"/>
          <w:szCs w:val="18"/>
        </w:rPr>
      </w:pPr>
      <w:r w:rsidRPr="005A211C">
        <w:rPr>
          <w:bCs/>
          <w:sz w:val="18"/>
          <w:szCs w:val="18"/>
          <w:lang w:val="en-US"/>
        </w:rPr>
        <w:t>V</w:t>
      </w:r>
      <w:r w:rsidRPr="005A211C">
        <w:rPr>
          <w:bCs/>
          <w:sz w:val="18"/>
          <w:szCs w:val="18"/>
        </w:rPr>
        <w:t>.   Обоснование ресурсного обеспечения</w:t>
      </w:r>
    </w:p>
    <w:p w:rsidR="00D86C9C" w:rsidRPr="005A211C" w:rsidRDefault="00D86C9C" w:rsidP="005A211C">
      <w:pPr>
        <w:pStyle w:val="a3"/>
        <w:rPr>
          <w:bCs/>
          <w:sz w:val="18"/>
          <w:szCs w:val="18"/>
        </w:rPr>
      </w:pPr>
      <w:r w:rsidRPr="005A211C">
        <w:rPr>
          <w:bCs/>
          <w:sz w:val="18"/>
          <w:szCs w:val="18"/>
          <w:lang w:val="en-US"/>
        </w:rPr>
        <w:t>VI</w:t>
      </w:r>
      <w:r w:rsidRPr="005A211C">
        <w:rPr>
          <w:bCs/>
          <w:sz w:val="18"/>
          <w:szCs w:val="18"/>
        </w:rPr>
        <w:t>. Механизм реализации</w:t>
      </w:r>
    </w:p>
    <w:p w:rsidR="00D86C9C" w:rsidRPr="005A211C" w:rsidRDefault="00D86C9C" w:rsidP="005A211C">
      <w:pPr>
        <w:pStyle w:val="a3"/>
        <w:rPr>
          <w:bCs/>
          <w:sz w:val="18"/>
          <w:szCs w:val="18"/>
        </w:rPr>
      </w:pPr>
      <w:r w:rsidRPr="005A211C">
        <w:rPr>
          <w:bCs/>
          <w:sz w:val="18"/>
          <w:szCs w:val="18"/>
          <w:lang w:val="en-US"/>
        </w:rPr>
        <w:t>VII</w:t>
      </w:r>
      <w:r w:rsidRPr="005A211C">
        <w:rPr>
          <w:bCs/>
          <w:sz w:val="18"/>
          <w:szCs w:val="18"/>
        </w:rPr>
        <w:t xml:space="preserve">. </w:t>
      </w:r>
      <w:proofErr w:type="gramStart"/>
      <w:r w:rsidRPr="005A211C">
        <w:rPr>
          <w:bCs/>
          <w:sz w:val="18"/>
          <w:szCs w:val="18"/>
        </w:rPr>
        <w:t>Оценка  результативности</w:t>
      </w:r>
      <w:proofErr w:type="gramEnd"/>
    </w:p>
    <w:p w:rsidR="00D86C9C" w:rsidRPr="005A211C" w:rsidRDefault="00D86C9C" w:rsidP="005A211C">
      <w:pPr>
        <w:pStyle w:val="a3"/>
        <w:jc w:val="center"/>
        <w:rPr>
          <w:sz w:val="18"/>
          <w:szCs w:val="18"/>
        </w:rPr>
      </w:pPr>
      <w:r w:rsidRPr="005A211C">
        <w:rPr>
          <w:sz w:val="18"/>
          <w:szCs w:val="18"/>
        </w:rPr>
        <w:t>ПАСПОРТ</w:t>
      </w:r>
    </w:p>
    <w:p w:rsidR="00D86C9C" w:rsidRPr="005A211C" w:rsidRDefault="00D86C9C" w:rsidP="005A211C">
      <w:pPr>
        <w:pStyle w:val="a3"/>
        <w:jc w:val="center"/>
        <w:rPr>
          <w:sz w:val="18"/>
          <w:szCs w:val="18"/>
        </w:rPr>
      </w:pPr>
      <w:r w:rsidRPr="005A211C">
        <w:rPr>
          <w:sz w:val="18"/>
          <w:szCs w:val="18"/>
        </w:rPr>
        <w:t>муниципальной программы</w:t>
      </w:r>
    </w:p>
    <w:p w:rsidR="00D86C9C" w:rsidRPr="005A211C" w:rsidRDefault="00D86C9C" w:rsidP="005A211C">
      <w:pPr>
        <w:pStyle w:val="a3"/>
        <w:jc w:val="center"/>
        <w:rPr>
          <w:sz w:val="18"/>
          <w:szCs w:val="18"/>
        </w:rPr>
      </w:pPr>
      <w:r w:rsidRPr="005A211C">
        <w:rPr>
          <w:sz w:val="18"/>
          <w:szCs w:val="18"/>
        </w:rPr>
        <w:t>Верх-Коенского сельсовета Искитимского района Новосибирской области</w:t>
      </w:r>
    </w:p>
    <w:p w:rsidR="00D86C9C" w:rsidRPr="005A211C" w:rsidRDefault="00D86C9C" w:rsidP="005A211C">
      <w:pPr>
        <w:pStyle w:val="a3"/>
        <w:rPr>
          <w:b/>
          <w:bCs/>
          <w:sz w:val="18"/>
          <w:szCs w:val="18"/>
        </w:rPr>
      </w:pPr>
      <w:r w:rsidRPr="005A211C">
        <w:rPr>
          <w:b/>
          <w:bCs/>
          <w:sz w:val="18"/>
          <w:szCs w:val="18"/>
          <w:lang w:val="en-US"/>
        </w:rPr>
        <w:t>I</w:t>
      </w:r>
      <w:r w:rsidRPr="005A211C">
        <w:rPr>
          <w:b/>
          <w:bCs/>
          <w:sz w:val="18"/>
          <w:szCs w:val="18"/>
        </w:rPr>
        <w:t>. Характеристика проблемы</w:t>
      </w:r>
    </w:p>
    <w:p w:rsidR="00D86C9C" w:rsidRPr="005A211C" w:rsidRDefault="00D86C9C" w:rsidP="005A211C">
      <w:pPr>
        <w:pStyle w:val="a3"/>
        <w:rPr>
          <w:sz w:val="18"/>
          <w:szCs w:val="18"/>
        </w:rPr>
      </w:pPr>
      <w:r w:rsidRPr="005A211C">
        <w:rPr>
          <w:sz w:val="18"/>
          <w:szCs w:val="18"/>
        </w:rPr>
        <w:t xml:space="preserve"> Муниципальная программа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D86C9C" w:rsidRPr="005A211C" w:rsidRDefault="00D86C9C" w:rsidP="005A211C">
      <w:pPr>
        <w:pStyle w:val="a3"/>
        <w:rPr>
          <w:sz w:val="18"/>
          <w:szCs w:val="18"/>
        </w:rPr>
      </w:pPr>
      <w:r w:rsidRPr="005A211C">
        <w:rPr>
          <w:sz w:val="18"/>
          <w:szCs w:val="18"/>
        </w:rPr>
        <w:t>Необходимость ее подготовки и последующая реализация вызвана тем, что ситуация на территории Верх-Коенского сельсовета Искитимского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D86C9C" w:rsidRPr="005A211C" w:rsidRDefault="00D86C9C" w:rsidP="005A211C">
      <w:pPr>
        <w:pStyle w:val="a3"/>
        <w:rPr>
          <w:sz w:val="18"/>
          <w:szCs w:val="18"/>
        </w:rPr>
      </w:pPr>
      <w:r w:rsidRPr="005A211C">
        <w:rPr>
          <w:sz w:val="18"/>
          <w:szCs w:val="18"/>
        </w:rPr>
        <w:t>Наркоманию можно уподобить любому друго</w:t>
      </w:r>
      <w:r w:rsidRPr="005A211C">
        <w:rPr>
          <w:sz w:val="18"/>
          <w:szCs w:val="18"/>
        </w:rPr>
        <w:softHyphen/>
        <w:t>му хроническому заболеванию, будь то туберку</w:t>
      </w:r>
      <w:r w:rsidRPr="005A211C">
        <w:rPr>
          <w:sz w:val="18"/>
          <w:szCs w:val="18"/>
        </w:rPr>
        <w:softHyphen/>
        <w:t xml:space="preserve">лез или ревматизм, поэтому к наркоману нужно </w:t>
      </w:r>
      <w:proofErr w:type="gramStart"/>
      <w:r w:rsidRPr="005A211C">
        <w:rPr>
          <w:sz w:val="18"/>
          <w:szCs w:val="18"/>
        </w:rPr>
        <w:t>относиться</w:t>
      </w:r>
      <w:proofErr w:type="gramEnd"/>
      <w:r w:rsidRPr="005A211C">
        <w:rPr>
          <w:sz w:val="18"/>
          <w:szCs w:val="18"/>
        </w:rPr>
        <w:t xml:space="preserve"> прежде всего, как к больному челове</w:t>
      </w:r>
      <w:r w:rsidRPr="005A211C">
        <w:rPr>
          <w:sz w:val="18"/>
          <w:szCs w:val="18"/>
        </w:rPr>
        <w:softHyphen/>
        <w:t xml:space="preserve">ку, неспособному самостоятельно справиться с недугом. Однако, положение </w:t>
      </w:r>
      <w:proofErr w:type="gramStart"/>
      <w:r w:rsidRPr="005A211C">
        <w:rPr>
          <w:sz w:val="18"/>
          <w:szCs w:val="18"/>
        </w:rPr>
        <w:t>наркомана</w:t>
      </w:r>
      <w:proofErr w:type="gramEnd"/>
      <w:r w:rsidRPr="005A211C">
        <w:rPr>
          <w:sz w:val="18"/>
          <w:szCs w:val="18"/>
        </w:rPr>
        <w:t xml:space="preserve"> несомненно, сложнее, чем положение любого другого больно</w:t>
      </w:r>
      <w:r w:rsidRPr="005A211C">
        <w:rPr>
          <w:sz w:val="18"/>
          <w:szCs w:val="18"/>
        </w:rPr>
        <w:softHyphen/>
        <w:t>го. Во-первых, изменившийся за время наркома</w:t>
      </w:r>
      <w:r w:rsidRPr="005A211C">
        <w:rPr>
          <w:sz w:val="18"/>
          <w:szCs w:val="18"/>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5A211C">
        <w:rPr>
          <w:sz w:val="18"/>
          <w:szCs w:val="18"/>
        </w:rPr>
        <w:softHyphen/>
        <w:t>ческое опьянение ассоциируется в сознании боль</w:t>
      </w:r>
      <w:r w:rsidRPr="005A211C">
        <w:rPr>
          <w:sz w:val="18"/>
          <w:szCs w:val="18"/>
        </w:rPr>
        <w:softHyphen/>
        <w:t>ного с чувством удовольствия, он иначе относит</w:t>
      </w:r>
      <w:r w:rsidRPr="005A211C">
        <w:rPr>
          <w:sz w:val="18"/>
          <w:szCs w:val="18"/>
        </w:rPr>
        <w:softHyphen/>
        <w:t>ся к своему страданию. Если больной туберкуле</w:t>
      </w:r>
      <w:r w:rsidRPr="005A211C">
        <w:rPr>
          <w:sz w:val="18"/>
          <w:szCs w:val="18"/>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5A211C">
        <w:rPr>
          <w:sz w:val="18"/>
          <w:szCs w:val="18"/>
        </w:rPr>
        <w:softHyphen/>
        <w:t>мо, как и вода и пища. Его организм перестроился и больше не может жить без наркотика, его нужно переучивать заново, при</w:t>
      </w:r>
      <w:r w:rsidRPr="005A211C">
        <w:rPr>
          <w:sz w:val="18"/>
          <w:szCs w:val="18"/>
        </w:rPr>
        <w:softHyphen/>
        <w:t>выкать к новому существованию в отсутствии наркотика.</w:t>
      </w:r>
    </w:p>
    <w:p w:rsidR="00D86C9C" w:rsidRPr="005A211C" w:rsidRDefault="00D86C9C" w:rsidP="005A211C">
      <w:pPr>
        <w:pStyle w:val="a3"/>
        <w:rPr>
          <w:sz w:val="18"/>
          <w:szCs w:val="18"/>
        </w:rPr>
      </w:pPr>
      <w:r w:rsidRPr="005A211C">
        <w:rPr>
          <w:sz w:val="18"/>
          <w:szCs w:val="18"/>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D86C9C" w:rsidRPr="005A211C" w:rsidRDefault="00D86C9C" w:rsidP="005A211C">
      <w:pPr>
        <w:pStyle w:val="a3"/>
        <w:rPr>
          <w:sz w:val="18"/>
          <w:szCs w:val="18"/>
        </w:rPr>
      </w:pPr>
      <w:r w:rsidRPr="005A211C">
        <w:rPr>
          <w:sz w:val="18"/>
          <w:szCs w:val="18"/>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5A211C">
        <w:rPr>
          <w:sz w:val="18"/>
          <w:szCs w:val="18"/>
        </w:rPr>
        <w:t>дезоморфин</w:t>
      </w:r>
      <w:proofErr w:type="spellEnd"/>
      <w:r w:rsidRPr="005A211C">
        <w:rPr>
          <w:sz w:val="18"/>
          <w:szCs w:val="18"/>
        </w:rPr>
        <w:t xml:space="preserve">, приготовленный из </w:t>
      </w:r>
      <w:proofErr w:type="spellStart"/>
      <w:r w:rsidRPr="005A211C">
        <w:rPr>
          <w:sz w:val="18"/>
          <w:szCs w:val="18"/>
        </w:rPr>
        <w:t>кодеиносодержащих</w:t>
      </w:r>
      <w:proofErr w:type="spellEnd"/>
      <w:r w:rsidRPr="005A211C">
        <w:rPr>
          <w:sz w:val="18"/>
          <w:szCs w:val="18"/>
        </w:rPr>
        <w:t xml:space="preserve"> медицинских препаратов.</w:t>
      </w:r>
    </w:p>
    <w:p w:rsidR="00D86C9C" w:rsidRPr="005A211C" w:rsidRDefault="00D86C9C" w:rsidP="005A211C">
      <w:pPr>
        <w:pStyle w:val="a3"/>
        <w:rPr>
          <w:sz w:val="18"/>
          <w:szCs w:val="18"/>
        </w:rPr>
      </w:pPr>
      <w:r w:rsidRPr="005A211C">
        <w:rPr>
          <w:sz w:val="18"/>
          <w:szCs w:val="18"/>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D86C9C" w:rsidRPr="005A211C" w:rsidRDefault="00D86C9C" w:rsidP="005A211C">
      <w:pPr>
        <w:pStyle w:val="a3"/>
        <w:rPr>
          <w:b/>
          <w:bCs/>
          <w:sz w:val="18"/>
          <w:szCs w:val="18"/>
        </w:rPr>
      </w:pPr>
      <w:r w:rsidRPr="005A211C">
        <w:rPr>
          <w:b/>
          <w:bCs/>
          <w:sz w:val="18"/>
          <w:szCs w:val="18"/>
        </w:rPr>
        <w:t>Цели и задачи</w:t>
      </w:r>
    </w:p>
    <w:p w:rsidR="00D86C9C" w:rsidRPr="005A211C" w:rsidRDefault="00D86C9C" w:rsidP="005A211C">
      <w:pPr>
        <w:pStyle w:val="a3"/>
        <w:rPr>
          <w:sz w:val="18"/>
          <w:szCs w:val="18"/>
        </w:rPr>
      </w:pPr>
      <w:r w:rsidRPr="005A211C">
        <w:rPr>
          <w:sz w:val="18"/>
          <w:szCs w:val="18"/>
        </w:rPr>
        <w:t xml:space="preserve">Программа содержит меры по организационно-правовому обеспечению усиления борьбы с </w:t>
      </w:r>
      <w:proofErr w:type="spellStart"/>
      <w:r w:rsidRPr="005A211C">
        <w:rPr>
          <w:sz w:val="18"/>
          <w:szCs w:val="18"/>
        </w:rPr>
        <w:t>наркопреступностью</w:t>
      </w:r>
      <w:proofErr w:type="spellEnd"/>
      <w:r w:rsidRPr="005A211C">
        <w:rPr>
          <w:sz w:val="18"/>
          <w:szCs w:val="18"/>
        </w:rPr>
        <w:t xml:space="preserve">, направленные </w:t>
      </w:r>
      <w:proofErr w:type="gramStart"/>
      <w:r w:rsidRPr="005A211C">
        <w:rPr>
          <w:sz w:val="18"/>
          <w:szCs w:val="18"/>
        </w:rPr>
        <w:t>на</w:t>
      </w:r>
      <w:proofErr w:type="gramEnd"/>
      <w:r w:rsidRPr="005A211C">
        <w:rPr>
          <w:sz w:val="18"/>
          <w:szCs w:val="18"/>
        </w:rPr>
        <w:t>:</w:t>
      </w:r>
    </w:p>
    <w:p w:rsidR="00D86C9C" w:rsidRPr="005A211C" w:rsidRDefault="00D86C9C" w:rsidP="005A211C">
      <w:pPr>
        <w:pStyle w:val="a3"/>
        <w:rPr>
          <w:sz w:val="18"/>
          <w:szCs w:val="18"/>
        </w:rPr>
      </w:pPr>
      <w:r w:rsidRPr="005A211C">
        <w:rPr>
          <w:sz w:val="18"/>
          <w:szCs w:val="18"/>
        </w:rPr>
        <w:t>создание системы выявления лиц, допускающих немедицинское употребление наркотиков;</w:t>
      </w:r>
    </w:p>
    <w:p w:rsidR="00D86C9C" w:rsidRPr="005A211C" w:rsidRDefault="00D86C9C" w:rsidP="005A211C">
      <w:pPr>
        <w:pStyle w:val="a3"/>
        <w:rPr>
          <w:sz w:val="18"/>
          <w:szCs w:val="18"/>
        </w:rPr>
      </w:pPr>
      <w:r w:rsidRPr="005A211C">
        <w:rPr>
          <w:sz w:val="18"/>
          <w:szCs w:val="18"/>
        </w:rPr>
        <w:t>совершенствование антинаркотической пропаганды;</w:t>
      </w:r>
    </w:p>
    <w:p w:rsidR="00D86C9C" w:rsidRPr="005A211C" w:rsidRDefault="00D86C9C" w:rsidP="005A211C">
      <w:pPr>
        <w:pStyle w:val="a3"/>
        <w:rPr>
          <w:sz w:val="18"/>
          <w:szCs w:val="18"/>
        </w:rPr>
      </w:pPr>
      <w:r w:rsidRPr="005A211C">
        <w:rPr>
          <w:sz w:val="18"/>
          <w:szCs w:val="18"/>
        </w:rPr>
        <w:t xml:space="preserve">развитие и укрепление межмуниципального сотрудничества в борьбе с </w:t>
      </w:r>
      <w:proofErr w:type="spellStart"/>
      <w:r w:rsidRPr="005A211C">
        <w:rPr>
          <w:sz w:val="18"/>
          <w:szCs w:val="18"/>
        </w:rPr>
        <w:t>наркопреступностью</w:t>
      </w:r>
      <w:proofErr w:type="spellEnd"/>
      <w:r w:rsidRPr="005A211C">
        <w:rPr>
          <w:sz w:val="18"/>
          <w:szCs w:val="18"/>
        </w:rPr>
        <w:t>;</w:t>
      </w:r>
    </w:p>
    <w:p w:rsidR="00D86C9C" w:rsidRPr="005A211C" w:rsidRDefault="00D86C9C" w:rsidP="005A211C">
      <w:pPr>
        <w:pStyle w:val="a3"/>
        <w:rPr>
          <w:sz w:val="18"/>
          <w:szCs w:val="18"/>
        </w:rPr>
      </w:pPr>
      <w:r w:rsidRPr="005A211C">
        <w:rPr>
          <w:sz w:val="18"/>
          <w:szCs w:val="18"/>
        </w:rPr>
        <w:t>повышение эффективности борьбы с незаконным оборотом наркотиков;</w:t>
      </w:r>
    </w:p>
    <w:p w:rsidR="00D86C9C" w:rsidRPr="005A211C" w:rsidRDefault="00D86C9C" w:rsidP="005A211C">
      <w:pPr>
        <w:pStyle w:val="a3"/>
        <w:rPr>
          <w:sz w:val="18"/>
          <w:szCs w:val="18"/>
        </w:rPr>
      </w:pPr>
      <w:r w:rsidRPr="005A211C">
        <w:rPr>
          <w:sz w:val="18"/>
          <w:szCs w:val="18"/>
        </w:rPr>
        <w:t>совершенствование просветительной работы с населением;</w:t>
      </w:r>
    </w:p>
    <w:p w:rsidR="00D86C9C" w:rsidRPr="005A211C" w:rsidRDefault="00D86C9C" w:rsidP="005A211C">
      <w:pPr>
        <w:pStyle w:val="a3"/>
        <w:rPr>
          <w:sz w:val="18"/>
          <w:szCs w:val="18"/>
        </w:rPr>
      </w:pPr>
      <w:r w:rsidRPr="005A211C">
        <w:rPr>
          <w:sz w:val="18"/>
          <w:szCs w:val="18"/>
        </w:rPr>
        <w:t>уничтожение очагов дикорастущей конопли на территории муниципального образования;</w:t>
      </w:r>
    </w:p>
    <w:p w:rsidR="00D86C9C" w:rsidRPr="005A211C" w:rsidRDefault="00D86C9C" w:rsidP="005A211C">
      <w:pPr>
        <w:pStyle w:val="a3"/>
        <w:rPr>
          <w:sz w:val="18"/>
          <w:szCs w:val="18"/>
        </w:rPr>
      </w:pPr>
      <w:r w:rsidRPr="005A211C">
        <w:rPr>
          <w:sz w:val="18"/>
          <w:szCs w:val="18"/>
        </w:rPr>
        <w:t>повышение уровня профилактики распространения наркомании среди населения, культуры поведения, прежде всего в молодежной среде;</w:t>
      </w:r>
    </w:p>
    <w:p w:rsidR="00D86C9C" w:rsidRPr="005A211C" w:rsidRDefault="00D86C9C" w:rsidP="005A211C">
      <w:pPr>
        <w:pStyle w:val="a3"/>
        <w:rPr>
          <w:sz w:val="18"/>
          <w:szCs w:val="18"/>
        </w:rPr>
      </w:pPr>
      <w:r w:rsidRPr="005A211C">
        <w:rPr>
          <w:sz w:val="18"/>
          <w:szCs w:val="18"/>
        </w:rPr>
        <w:t>усиление борьбы с незаконным оборотом наркотиков.</w:t>
      </w:r>
    </w:p>
    <w:p w:rsidR="00D86C9C" w:rsidRPr="005A211C" w:rsidRDefault="00D86C9C" w:rsidP="005A211C">
      <w:pPr>
        <w:pStyle w:val="a3"/>
        <w:rPr>
          <w:b/>
          <w:bCs/>
          <w:sz w:val="18"/>
          <w:szCs w:val="18"/>
        </w:rPr>
      </w:pPr>
      <w:r w:rsidRPr="005A211C">
        <w:rPr>
          <w:sz w:val="18"/>
          <w:szCs w:val="18"/>
        </w:rPr>
        <w:t>Программа рассчитана на 2020-2022 годы.</w:t>
      </w:r>
    </w:p>
    <w:p w:rsidR="00D86C9C" w:rsidRPr="005A211C" w:rsidRDefault="00D86C9C" w:rsidP="005A211C">
      <w:pPr>
        <w:pStyle w:val="a3"/>
        <w:rPr>
          <w:b/>
          <w:bCs/>
          <w:sz w:val="18"/>
          <w:szCs w:val="18"/>
        </w:rPr>
      </w:pPr>
      <w:r w:rsidRPr="005A211C">
        <w:rPr>
          <w:b/>
          <w:bCs/>
          <w:sz w:val="18"/>
          <w:szCs w:val="18"/>
          <w:lang w:val="en-US"/>
        </w:rPr>
        <w:t>III</w:t>
      </w:r>
      <w:r w:rsidRPr="005A211C">
        <w:rPr>
          <w:b/>
          <w:bCs/>
          <w:sz w:val="18"/>
          <w:szCs w:val="18"/>
        </w:rPr>
        <w:t>. Перечень мероприятий</w:t>
      </w:r>
    </w:p>
    <w:p w:rsidR="00D86C9C" w:rsidRPr="005A211C" w:rsidRDefault="00D86C9C" w:rsidP="005A211C">
      <w:pPr>
        <w:pStyle w:val="a3"/>
        <w:rPr>
          <w:sz w:val="18"/>
          <w:szCs w:val="18"/>
        </w:rPr>
      </w:pPr>
      <w:r w:rsidRPr="005A211C">
        <w:rPr>
          <w:sz w:val="18"/>
          <w:szCs w:val="18"/>
        </w:rPr>
        <w:t>Перечень мероприятий прилагается к данной Программе (Приложение № 1).</w:t>
      </w:r>
    </w:p>
    <w:p w:rsidR="00D86C9C" w:rsidRPr="005A211C" w:rsidRDefault="00D86C9C" w:rsidP="005A211C">
      <w:pPr>
        <w:pStyle w:val="a3"/>
        <w:rPr>
          <w:b/>
          <w:bCs/>
          <w:sz w:val="18"/>
          <w:szCs w:val="18"/>
        </w:rPr>
      </w:pPr>
      <w:r w:rsidRPr="005A211C">
        <w:rPr>
          <w:b/>
          <w:bCs/>
          <w:sz w:val="18"/>
          <w:szCs w:val="18"/>
          <w:lang w:val="en-US"/>
        </w:rPr>
        <w:t>IV</w:t>
      </w:r>
      <w:r w:rsidRPr="005A211C">
        <w:rPr>
          <w:b/>
          <w:bCs/>
          <w:sz w:val="18"/>
          <w:szCs w:val="18"/>
        </w:rPr>
        <w:t>.Обоснование ресурсного обеспечения</w:t>
      </w:r>
    </w:p>
    <w:p w:rsidR="00D86C9C" w:rsidRPr="005A211C" w:rsidRDefault="00D86C9C" w:rsidP="005A211C">
      <w:pPr>
        <w:pStyle w:val="a3"/>
        <w:rPr>
          <w:sz w:val="18"/>
          <w:szCs w:val="18"/>
        </w:rPr>
      </w:pPr>
      <w:r w:rsidRPr="005A211C">
        <w:rPr>
          <w:sz w:val="18"/>
          <w:szCs w:val="18"/>
        </w:rPr>
        <w:lastRenderedPageBreak/>
        <w:t>Без финансирования.</w:t>
      </w:r>
    </w:p>
    <w:p w:rsidR="00D86C9C" w:rsidRPr="005A211C" w:rsidRDefault="00D86C9C" w:rsidP="005A211C">
      <w:pPr>
        <w:pStyle w:val="a3"/>
        <w:rPr>
          <w:b/>
          <w:bCs/>
          <w:sz w:val="18"/>
          <w:szCs w:val="18"/>
        </w:rPr>
      </w:pPr>
      <w:r w:rsidRPr="005A211C">
        <w:rPr>
          <w:b/>
          <w:bCs/>
          <w:sz w:val="18"/>
          <w:szCs w:val="18"/>
          <w:lang w:val="en-US"/>
        </w:rPr>
        <w:t>V</w:t>
      </w:r>
      <w:r w:rsidRPr="005A211C">
        <w:rPr>
          <w:b/>
          <w:bCs/>
          <w:sz w:val="18"/>
          <w:szCs w:val="18"/>
        </w:rPr>
        <w:t>. Механизм реализации</w:t>
      </w:r>
    </w:p>
    <w:p w:rsidR="00D86C9C" w:rsidRPr="005A211C" w:rsidRDefault="00D86C9C" w:rsidP="005A211C">
      <w:pPr>
        <w:pStyle w:val="a3"/>
        <w:rPr>
          <w:sz w:val="18"/>
          <w:szCs w:val="18"/>
        </w:rPr>
      </w:pPr>
      <w:r w:rsidRPr="005A211C">
        <w:rPr>
          <w:sz w:val="18"/>
          <w:szCs w:val="18"/>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D86C9C" w:rsidRPr="005A211C" w:rsidRDefault="00D86C9C" w:rsidP="005A211C">
      <w:pPr>
        <w:pStyle w:val="a3"/>
        <w:rPr>
          <w:sz w:val="18"/>
          <w:szCs w:val="18"/>
        </w:rPr>
      </w:pPr>
      <w:r w:rsidRPr="005A211C">
        <w:rPr>
          <w:sz w:val="18"/>
          <w:szCs w:val="18"/>
        </w:rPr>
        <w:t xml:space="preserve">Антинаркотическая комиссия муниципального образования, при содействии соответствующих органов исполнительной власти осуществляет </w:t>
      </w:r>
      <w:proofErr w:type="gramStart"/>
      <w:r w:rsidRPr="005A211C">
        <w:rPr>
          <w:sz w:val="18"/>
          <w:szCs w:val="18"/>
        </w:rPr>
        <w:t>контроль за</w:t>
      </w:r>
      <w:proofErr w:type="gramEnd"/>
      <w:r w:rsidRPr="005A211C">
        <w:rPr>
          <w:sz w:val="18"/>
          <w:szCs w:val="18"/>
        </w:rPr>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D86C9C" w:rsidRPr="005A211C" w:rsidRDefault="00D86C9C" w:rsidP="005A211C">
      <w:pPr>
        <w:pStyle w:val="a3"/>
        <w:rPr>
          <w:sz w:val="18"/>
          <w:szCs w:val="18"/>
        </w:rPr>
      </w:pPr>
      <w:r w:rsidRPr="005A211C">
        <w:rPr>
          <w:sz w:val="18"/>
          <w:szCs w:val="18"/>
        </w:rPr>
        <w:t xml:space="preserve">Исполнителями Программы являются: </w:t>
      </w:r>
    </w:p>
    <w:p w:rsidR="00D86C9C" w:rsidRPr="005A211C" w:rsidRDefault="00D86C9C" w:rsidP="005A211C">
      <w:pPr>
        <w:pStyle w:val="a3"/>
        <w:rPr>
          <w:sz w:val="18"/>
          <w:szCs w:val="18"/>
        </w:rPr>
      </w:pPr>
      <w:r w:rsidRPr="005A211C">
        <w:rPr>
          <w:sz w:val="18"/>
          <w:szCs w:val="18"/>
        </w:rPr>
        <w:t>- Администрация муниципального образования.</w:t>
      </w:r>
    </w:p>
    <w:p w:rsidR="00D86C9C" w:rsidRPr="005A211C" w:rsidRDefault="00D86C9C" w:rsidP="005A211C">
      <w:pPr>
        <w:pStyle w:val="a3"/>
        <w:rPr>
          <w:b/>
          <w:bCs/>
          <w:sz w:val="18"/>
          <w:szCs w:val="18"/>
        </w:rPr>
      </w:pPr>
      <w:r w:rsidRPr="005A211C">
        <w:rPr>
          <w:b/>
          <w:bCs/>
          <w:sz w:val="18"/>
          <w:szCs w:val="18"/>
          <w:lang w:val="en-US"/>
        </w:rPr>
        <w:t>VI</w:t>
      </w:r>
      <w:r w:rsidRPr="005A211C">
        <w:rPr>
          <w:b/>
          <w:bCs/>
          <w:sz w:val="18"/>
          <w:szCs w:val="18"/>
        </w:rPr>
        <w:t>. Оценка результативности</w:t>
      </w:r>
    </w:p>
    <w:p w:rsidR="00D86C9C" w:rsidRPr="005A211C" w:rsidRDefault="00D86C9C" w:rsidP="005A211C">
      <w:pPr>
        <w:pStyle w:val="a3"/>
        <w:rPr>
          <w:sz w:val="18"/>
          <w:szCs w:val="18"/>
        </w:rPr>
      </w:pPr>
      <w:r w:rsidRPr="005A211C">
        <w:rPr>
          <w:sz w:val="18"/>
          <w:szCs w:val="18"/>
        </w:rPr>
        <w:t>Предполагается, что реализация Программы   позволит достичь следующих результатов:</w:t>
      </w:r>
    </w:p>
    <w:p w:rsidR="00D86C9C" w:rsidRPr="005A211C" w:rsidRDefault="00D86C9C" w:rsidP="005A211C">
      <w:pPr>
        <w:pStyle w:val="a3"/>
        <w:rPr>
          <w:sz w:val="18"/>
          <w:szCs w:val="18"/>
        </w:rPr>
      </w:pPr>
      <w:r w:rsidRPr="005A211C">
        <w:rPr>
          <w:sz w:val="18"/>
          <w:szCs w:val="18"/>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D86C9C" w:rsidRPr="005A211C" w:rsidRDefault="00D86C9C" w:rsidP="005A211C">
      <w:pPr>
        <w:pStyle w:val="a3"/>
        <w:rPr>
          <w:sz w:val="18"/>
          <w:szCs w:val="18"/>
        </w:rPr>
      </w:pPr>
      <w:r w:rsidRPr="005A211C">
        <w:rPr>
          <w:sz w:val="18"/>
          <w:szCs w:val="18"/>
        </w:rPr>
        <w:t>сокращение распространения наркомании, связанных с ней преступлений и правонарушений  до 3 %;</w:t>
      </w:r>
    </w:p>
    <w:p w:rsidR="00D86C9C" w:rsidRPr="005A211C" w:rsidRDefault="00D86C9C" w:rsidP="005A211C">
      <w:pPr>
        <w:pStyle w:val="a3"/>
        <w:rPr>
          <w:sz w:val="18"/>
          <w:szCs w:val="18"/>
        </w:rPr>
      </w:pPr>
      <w:r w:rsidRPr="005A211C">
        <w:rPr>
          <w:sz w:val="18"/>
          <w:szCs w:val="18"/>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D86C9C" w:rsidRPr="005A211C" w:rsidRDefault="00D86C9C" w:rsidP="005A211C">
      <w:pPr>
        <w:pStyle w:val="a3"/>
        <w:rPr>
          <w:sz w:val="18"/>
          <w:szCs w:val="18"/>
        </w:rPr>
      </w:pPr>
      <w:r w:rsidRPr="005A211C">
        <w:rPr>
          <w:sz w:val="18"/>
          <w:szCs w:val="18"/>
        </w:rPr>
        <w:t>увеличение числа случаев выявления злоупотреблений наркотическими средствами на 3 %;</w:t>
      </w:r>
    </w:p>
    <w:p w:rsidR="00D86C9C" w:rsidRPr="005A211C" w:rsidRDefault="00D86C9C" w:rsidP="005A211C">
      <w:pPr>
        <w:pStyle w:val="a3"/>
        <w:rPr>
          <w:sz w:val="18"/>
          <w:szCs w:val="18"/>
        </w:rPr>
      </w:pPr>
      <w:r w:rsidRPr="005A211C">
        <w:rPr>
          <w:sz w:val="18"/>
          <w:szCs w:val="18"/>
        </w:rPr>
        <w:t>увеличение числа выявленных преступлений, связанных с незаконным оборотом наркотических средств  на 3%;</w:t>
      </w:r>
    </w:p>
    <w:p w:rsidR="00D86C9C" w:rsidRPr="005A211C" w:rsidRDefault="00D86C9C" w:rsidP="005A211C">
      <w:pPr>
        <w:pStyle w:val="a3"/>
        <w:rPr>
          <w:sz w:val="18"/>
          <w:szCs w:val="18"/>
        </w:rPr>
      </w:pPr>
      <w:r w:rsidRPr="005A211C">
        <w:rPr>
          <w:sz w:val="18"/>
          <w:szCs w:val="18"/>
        </w:rPr>
        <w:t>уничтожение очагов произрастания дикорастущей конопли на территории муниципального образования.</w:t>
      </w:r>
    </w:p>
    <w:p w:rsidR="00D86C9C" w:rsidRPr="005A211C" w:rsidRDefault="00D86C9C" w:rsidP="005A211C">
      <w:pPr>
        <w:pStyle w:val="a3"/>
        <w:rPr>
          <w:sz w:val="18"/>
          <w:szCs w:val="18"/>
        </w:rPr>
      </w:pPr>
      <w:r w:rsidRPr="005A211C">
        <w:rPr>
          <w:sz w:val="18"/>
          <w:szCs w:val="18"/>
        </w:rPr>
        <w:t xml:space="preserve">       Приложение №1</w:t>
      </w:r>
    </w:p>
    <w:p w:rsidR="00D86C9C" w:rsidRPr="005A211C" w:rsidRDefault="00D86C9C" w:rsidP="005A211C">
      <w:pPr>
        <w:pStyle w:val="a3"/>
        <w:rPr>
          <w:sz w:val="18"/>
          <w:szCs w:val="18"/>
        </w:rPr>
      </w:pPr>
      <w:r w:rsidRPr="005A211C">
        <w:rPr>
          <w:sz w:val="18"/>
          <w:szCs w:val="18"/>
        </w:rPr>
        <w:t>к муниципальной программе «Комплексные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w:t>
      </w:r>
    </w:p>
    <w:p w:rsidR="00D86C9C" w:rsidRPr="005A211C" w:rsidRDefault="00D86C9C" w:rsidP="005A211C">
      <w:pPr>
        <w:pStyle w:val="a3"/>
        <w:rPr>
          <w:b/>
          <w:bCs/>
          <w:sz w:val="18"/>
          <w:szCs w:val="18"/>
        </w:rPr>
      </w:pPr>
      <w:r w:rsidRPr="005A211C">
        <w:rPr>
          <w:b/>
          <w:bCs/>
          <w:sz w:val="18"/>
          <w:szCs w:val="18"/>
        </w:rPr>
        <w:t xml:space="preserve">Перечень программных мероприятий </w:t>
      </w:r>
    </w:p>
    <w:p w:rsidR="00D86C9C" w:rsidRPr="005A211C" w:rsidRDefault="00D86C9C" w:rsidP="005A211C">
      <w:pPr>
        <w:pStyle w:val="a3"/>
        <w:rPr>
          <w:b/>
          <w:bCs/>
          <w:sz w:val="18"/>
          <w:szCs w:val="18"/>
        </w:rPr>
      </w:pPr>
      <w:r w:rsidRPr="005A211C">
        <w:rPr>
          <w:b/>
          <w:sz w:val="18"/>
          <w:szCs w:val="18"/>
        </w:rPr>
        <w:t xml:space="preserve">муниципальной программы </w:t>
      </w:r>
      <w:r w:rsidRPr="005A211C">
        <w:rPr>
          <w:b/>
          <w:bCs/>
          <w:sz w:val="18"/>
          <w:szCs w:val="18"/>
        </w:rPr>
        <w:t>«Комплексные меры противодействия  злоупотреблению наркотиками и их незаконному обороту на территории Верх-Коенского сельсовета Искитимского района Новосибирской области  на 2020-2022 годы»</w:t>
      </w: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942"/>
        <w:gridCol w:w="1614"/>
        <w:gridCol w:w="590"/>
        <w:gridCol w:w="861"/>
        <w:gridCol w:w="859"/>
        <w:gridCol w:w="89"/>
        <w:gridCol w:w="2506"/>
        <w:gridCol w:w="100"/>
      </w:tblGrid>
      <w:tr w:rsidR="00D86C9C" w:rsidRPr="005A211C" w:rsidTr="005A211C">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 xml:space="preserve">№ </w:t>
            </w:r>
            <w:proofErr w:type="spellStart"/>
            <w:r w:rsidRPr="005A211C">
              <w:rPr>
                <w:rStyle w:val="aa"/>
                <w:sz w:val="18"/>
                <w:szCs w:val="18"/>
              </w:rPr>
              <w:t>п\</w:t>
            </w:r>
            <w:proofErr w:type="gramStart"/>
            <w:r w:rsidRPr="005A211C">
              <w:rPr>
                <w:rStyle w:val="aa"/>
                <w:sz w:val="18"/>
                <w:szCs w:val="18"/>
              </w:rPr>
              <w:t>п</w:t>
            </w:r>
            <w:proofErr w:type="spellEnd"/>
            <w:proofErr w:type="gramEnd"/>
          </w:p>
        </w:tc>
        <w:tc>
          <w:tcPr>
            <w:tcW w:w="2942" w:type="dxa"/>
            <w:vMerge w:val="restart"/>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Ответственный</w:t>
            </w:r>
          </w:p>
          <w:p w:rsidR="00D86C9C" w:rsidRPr="005A211C" w:rsidRDefault="00D86C9C" w:rsidP="005A211C">
            <w:pPr>
              <w:pStyle w:val="a3"/>
              <w:rPr>
                <w:sz w:val="18"/>
                <w:szCs w:val="18"/>
              </w:rPr>
            </w:pPr>
            <w:r w:rsidRPr="005A211C">
              <w:rPr>
                <w:rStyle w:val="aa"/>
                <w:sz w:val="18"/>
                <w:szCs w:val="18"/>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tcPr>
          <w:p w:rsidR="00D86C9C" w:rsidRPr="005A211C" w:rsidRDefault="00D86C9C" w:rsidP="005A211C">
            <w:pPr>
              <w:pStyle w:val="a3"/>
              <w:rPr>
                <w:sz w:val="18"/>
                <w:szCs w:val="18"/>
              </w:rPr>
            </w:pPr>
            <w:r w:rsidRPr="005A211C">
              <w:rPr>
                <w:sz w:val="18"/>
                <w:szCs w:val="18"/>
              </w:rPr>
              <w:t> </w:t>
            </w:r>
          </w:p>
        </w:tc>
      </w:tr>
      <w:tr w:rsidR="00D86C9C" w:rsidRPr="005A211C" w:rsidTr="005A211C">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tcPr>
          <w:p w:rsidR="00D86C9C" w:rsidRPr="005A211C" w:rsidRDefault="00D86C9C" w:rsidP="005A211C">
            <w:pPr>
              <w:pStyle w:val="a3"/>
              <w:rPr>
                <w:sz w:val="18"/>
                <w:szCs w:val="18"/>
              </w:rPr>
            </w:pPr>
          </w:p>
        </w:tc>
        <w:tc>
          <w:tcPr>
            <w:tcW w:w="2942" w:type="dxa"/>
            <w:vMerge/>
            <w:tcBorders>
              <w:top w:val="outset" w:sz="6" w:space="0" w:color="auto"/>
              <w:left w:val="outset" w:sz="6" w:space="0" w:color="auto"/>
              <w:bottom w:val="outset" w:sz="6" w:space="0" w:color="auto"/>
              <w:right w:val="outset" w:sz="6" w:space="0" w:color="auto"/>
            </w:tcBorders>
            <w:vAlign w:val="center"/>
          </w:tcPr>
          <w:p w:rsidR="00D86C9C" w:rsidRPr="005A211C" w:rsidRDefault="00D86C9C" w:rsidP="005A211C">
            <w:pPr>
              <w:pStyle w:val="a3"/>
              <w:rPr>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tcPr>
          <w:p w:rsidR="00D86C9C" w:rsidRPr="005A211C" w:rsidRDefault="00D86C9C" w:rsidP="005A211C">
            <w:pPr>
              <w:pStyle w:val="a3"/>
              <w:rPr>
                <w:sz w:val="18"/>
                <w:szCs w:val="18"/>
              </w:rPr>
            </w:pP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2020</w:t>
            </w: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2021</w:t>
            </w: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rStyle w:val="aa"/>
                <w:sz w:val="18"/>
                <w:szCs w:val="18"/>
              </w:rPr>
              <w:t>2022</w:t>
            </w: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 </w:t>
            </w:r>
          </w:p>
        </w:tc>
      </w:tr>
      <w:tr w:rsidR="00D86C9C" w:rsidRPr="005A211C" w:rsidTr="005A211C">
        <w:trPr>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1</w:t>
            </w:r>
          </w:p>
        </w:tc>
        <w:tc>
          <w:tcPr>
            <w:tcW w:w="2942"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март 2020</w:t>
            </w:r>
          </w:p>
          <w:p w:rsidR="00D86C9C" w:rsidRPr="005A211C" w:rsidRDefault="00D86C9C" w:rsidP="005A211C">
            <w:pPr>
              <w:pStyle w:val="a3"/>
              <w:rPr>
                <w:sz w:val="18"/>
                <w:szCs w:val="18"/>
              </w:rPr>
            </w:pPr>
            <w:r w:rsidRPr="005A211C">
              <w:rPr>
                <w:sz w:val="18"/>
                <w:szCs w:val="18"/>
              </w:rPr>
              <w:t>март 2021</w:t>
            </w:r>
          </w:p>
          <w:p w:rsidR="00D86C9C" w:rsidRPr="005A211C" w:rsidRDefault="00D86C9C" w:rsidP="005A211C">
            <w:pPr>
              <w:pStyle w:val="a3"/>
              <w:rPr>
                <w:sz w:val="18"/>
                <w:szCs w:val="18"/>
              </w:rPr>
            </w:pPr>
            <w:r w:rsidRPr="005A211C">
              <w:rPr>
                <w:sz w:val="18"/>
                <w:szCs w:val="18"/>
              </w:rPr>
              <w:t>март 2022</w:t>
            </w: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Глава Верх-Коенского сельсовета</w:t>
            </w:r>
          </w:p>
        </w:tc>
      </w:tr>
      <w:tr w:rsidR="00D86C9C" w:rsidRPr="005A211C" w:rsidTr="005A211C">
        <w:trPr>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2</w:t>
            </w:r>
          </w:p>
        </w:tc>
        <w:tc>
          <w:tcPr>
            <w:tcW w:w="2942"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2020</w:t>
            </w:r>
          </w:p>
          <w:p w:rsidR="00D86C9C" w:rsidRPr="005A211C" w:rsidRDefault="00D86C9C" w:rsidP="005A211C">
            <w:pPr>
              <w:pStyle w:val="a3"/>
              <w:rPr>
                <w:sz w:val="18"/>
                <w:szCs w:val="18"/>
              </w:rPr>
            </w:pPr>
            <w:r w:rsidRPr="005A211C">
              <w:rPr>
                <w:sz w:val="18"/>
                <w:szCs w:val="18"/>
              </w:rPr>
              <w:t>2021</w:t>
            </w:r>
          </w:p>
          <w:p w:rsidR="00D86C9C" w:rsidRPr="005A211C" w:rsidRDefault="00D86C9C" w:rsidP="005A211C">
            <w:pPr>
              <w:pStyle w:val="a3"/>
              <w:rPr>
                <w:sz w:val="18"/>
                <w:szCs w:val="18"/>
              </w:rPr>
            </w:pPr>
            <w:r w:rsidRPr="005A211C">
              <w:rPr>
                <w:sz w:val="18"/>
                <w:szCs w:val="18"/>
              </w:rPr>
              <w:t>2022</w:t>
            </w: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 xml:space="preserve">Уполномоченный специалист администрации </w:t>
            </w:r>
          </w:p>
        </w:tc>
      </w:tr>
      <w:tr w:rsidR="00D86C9C" w:rsidRPr="005A211C" w:rsidTr="00A91885">
        <w:trPr>
          <w:trHeight w:val="812"/>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3</w:t>
            </w:r>
          </w:p>
        </w:tc>
        <w:tc>
          <w:tcPr>
            <w:tcW w:w="2942"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 xml:space="preserve">Взаимодействие с органами  полиции в целях выявления незаконных посевов </w:t>
            </w:r>
            <w:proofErr w:type="spellStart"/>
            <w:r w:rsidRPr="005A211C">
              <w:rPr>
                <w:sz w:val="18"/>
                <w:szCs w:val="18"/>
              </w:rPr>
              <w:t>наркокультур</w:t>
            </w:r>
            <w:proofErr w:type="spellEnd"/>
            <w:r w:rsidRPr="005A211C">
              <w:rPr>
                <w:sz w:val="18"/>
                <w:szCs w:val="18"/>
              </w:rPr>
              <w:t>.</w:t>
            </w:r>
          </w:p>
          <w:p w:rsidR="00D86C9C" w:rsidRPr="005A211C" w:rsidRDefault="00D86C9C" w:rsidP="005A211C">
            <w:pPr>
              <w:pStyle w:val="a3"/>
              <w:rPr>
                <w:sz w:val="18"/>
                <w:szCs w:val="18"/>
              </w:rPr>
            </w:pPr>
          </w:p>
          <w:p w:rsidR="00D86C9C" w:rsidRPr="005A211C" w:rsidRDefault="00D86C9C" w:rsidP="005A211C">
            <w:pPr>
              <w:pStyle w:val="a3"/>
              <w:rPr>
                <w:sz w:val="18"/>
                <w:szCs w:val="18"/>
              </w:rPr>
            </w:pPr>
          </w:p>
        </w:tc>
        <w:tc>
          <w:tcPr>
            <w:tcW w:w="1614"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2020</w:t>
            </w:r>
          </w:p>
          <w:p w:rsidR="00D86C9C" w:rsidRPr="005A211C" w:rsidRDefault="00D86C9C" w:rsidP="005A211C">
            <w:pPr>
              <w:pStyle w:val="a3"/>
              <w:rPr>
                <w:sz w:val="18"/>
                <w:szCs w:val="18"/>
              </w:rPr>
            </w:pPr>
            <w:r w:rsidRPr="005A211C">
              <w:rPr>
                <w:sz w:val="18"/>
                <w:szCs w:val="18"/>
              </w:rPr>
              <w:t>2021</w:t>
            </w:r>
          </w:p>
          <w:p w:rsidR="00D86C9C" w:rsidRPr="005A211C" w:rsidRDefault="00D86C9C" w:rsidP="005A211C">
            <w:pPr>
              <w:pStyle w:val="a3"/>
              <w:rPr>
                <w:sz w:val="18"/>
                <w:szCs w:val="18"/>
              </w:rPr>
            </w:pPr>
            <w:r w:rsidRPr="005A211C">
              <w:rPr>
                <w:sz w:val="18"/>
                <w:szCs w:val="18"/>
              </w:rPr>
              <w:t>2022</w:t>
            </w: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 xml:space="preserve">Уполномоченный специалист администрации </w:t>
            </w:r>
          </w:p>
          <w:p w:rsidR="00D86C9C" w:rsidRPr="005A211C" w:rsidRDefault="00D86C9C" w:rsidP="005A211C">
            <w:pPr>
              <w:pStyle w:val="a3"/>
              <w:rPr>
                <w:sz w:val="18"/>
                <w:szCs w:val="18"/>
              </w:rPr>
            </w:pPr>
            <w:r w:rsidRPr="005A211C">
              <w:rPr>
                <w:sz w:val="18"/>
                <w:szCs w:val="18"/>
              </w:rPr>
              <w:t>Органы полиции   (по согласованию)</w:t>
            </w:r>
          </w:p>
          <w:p w:rsidR="00D86C9C" w:rsidRPr="005A211C" w:rsidRDefault="00D86C9C" w:rsidP="005A211C">
            <w:pPr>
              <w:pStyle w:val="a3"/>
              <w:rPr>
                <w:sz w:val="18"/>
                <w:szCs w:val="18"/>
              </w:rPr>
            </w:pPr>
            <w:r w:rsidRPr="005A211C">
              <w:rPr>
                <w:sz w:val="18"/>
                <w:szCs w:val="18"/>
              </w:rPr>
              <w:t xml:space="preserve"> </w:t>
            </w:r>
          </w:p>
        </w:tc>
      </w:tr>
      <w:tr w:rsidR="00D86C9C" w:rsidRPr="005A211C" w:rsidTr="005A211C">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4</w:t>
            </w:r>
          </w:p>
        </w:tc>
        <w:tc>
          <w:tcPr>
            <w:tcW w:w="2942"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август 2020</w:t>
            </w:r>
          </w:p>
          <w:p w:rsidR="00D86C9C" w:rsidRPr="005A211C" w:rsidRDefault="00D86C9C" w:rsidP="005A211C">
            <w:pPr>
              <w:pStyle w:val="a3"/>
              <w:rPr>
                <w:sz w:val="18"/>
                <w:szCs w:val="18"/>
              </w:rPr>
            </w:pPr>
            <w:r w:rsidRPr="005A211C">
              <w:rPr>
                <w:sz w:val="18"/>
                <w:szCs w:val="18"/>
              </w:rPr>
              <w:t>август 2021</w:t>
            </w:r>
          </w:p>
          <w:p w:rsidR="00D86C9C" w:rsidRPr="005A211C" w:rsidRDefault="00D86C9C" w:rsidP="005A211C">
            <w:pPr>
              <w:pStyle w:val="a3"/>
              <w:rPr>
                <w:sz w:val="18"/>
                <w:szCs w:val="18"/>
              </w:rPr>
            </w:pPr>
            <w:r w:rsidRPr="005A211C">
              <w:rPr>
                <w:sz w:val="18"/>
                <w:szCs w:val="18"/>
              </w:rPr>
              <w:t>август 2022</w:t>
            </w: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w:t>
            </w: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Глава Верх-Коенского сельсовета</w:t>
            </w:r>
          </w:p>
        </w:tc>
      </w:tr>
      <w:tr w:rsidR="00D86C9C" w:rsidRPr="005A211C" w:rsidTr="005A211C">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5</w:t>
            </w:r>
          </w:p>
        </w:tc>
        <w:tc>
          <w:tcPr>
            <w:tcW w:w="2942"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август 2020</w:t>
            </w:r>
          </w:p>
          <w:p w:rsidR="00D86C9C" w:rsidRPr="005A211C" w:rsidRDefault="00D86C9C" w:rsidP="005A211C">
            <w:pPr>
              <w:pStyle w:val="a3"/>
              <w:rPr>
                <w:sz w:val="18"/>
                <w:szCs w:val="18"/>
              </w:rPr>
            </w:pPr>
            <w:r w:rsidRPr="005A211C">
              <w:rPr>
                <w:sz w:val="18"/>
                <w:szCs w:val="18"/>
              </w:rPr>
              <w:t>август 2021</w:t>
            </w:r>
          </w:p>
          <w:p w:rsidR="00D86C9C" w:rsidRPr="005A211C" w:rsidRDefault="00D86C9C" w:rsidP="005A211C">
            <w:pPr>
              <w:pStyle w:val="a3"/>
              <w:rPr>
                <w:sz w:val="18"/>
                <w:szCs w:val="18"/>
              </w:rPr>
            </w:pPr>
            <w:r w:rsidRPr="005A211C">
              <w:rPr>
                <w:sz w:val="18"/>
                <w:szCs w:val="18"/>
              </w:rPr>
              <w:t>август 2022</w:t>
            </w:r>
          </w:p>
        </w:tc>
        <w:tc>
          <w:tcPr>
            <w:tcW w:w="590"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p>
        </w:tc>
        <w:tc>
          <w:tcPr>
            <w:tcW w:w="861" w:type="dxa"/>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p>
        </w:tc>
        <w:tc>
          <w:tcPr>
            <w:tcW w:w="948"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p>
        </w:tc>
        <w:tc>
          <w:tcPr>
            <w:tcW w:w="2606" w:type="dxa"/>
            <w:gridSpan w:val="2"/>
            <w:tcBorders>
              <w:top w:val="outset" w:sz="6" w:space="0" w:color="auto"/>
              <w:left w:val="outset" w:sz="6" w:space="0" w:color="auto"/>
              <w:bottom w:val="outset" w:sz="6" w:space="0" w:color="auto"/>
              <w:right w:val="outset" w:sz="6" w:space="0" w:color="auto"/>
            </w:tcBorders>
          </w:tcPr>
          <w:p w:rsidR="00D86C9C" w:rsidRPr="005A211C" w:rsidRDefault="00D86C9C" w:rsidP="005A211C">
            <w:pPr>
              <w:pStyle w:val="a3"/>
              <w:rPr>
                <w:sz w:val="18"/>
                <w:szCs w:val="18"/>
              </w:rPr>
            </w:pPr>
            <w:r w:rsidRPr="005A211C">
              <w:rPr>
                <w:sz w:val="18"/>
                <w:szCs w:val="18"/>
              </w:rPr>
              <w:t>Глава Верх-Коенского сельсовета</w:t>
            </w:r>
          </w:p>
        </w:tc>
      </w:tr>
    </w:tbl>
    <w:p w:rsidR="005A211C" w:rsidRPr="005A211C" w:rsidRDefault="005A211C" w:rsidP="00A91885">
      <w:pPr>
        <w:pStyle w:val="a3"/>
        <w:jc w:val="center"/>
        <w:rPr>
          <w:sz w:val="18"/>
          <w:szCs w:val="18"/>
        </w:rPr>
      </w:pPr>
      <w:r w:rsidRPr="005A211C">
        <w:rPr>
          <w:sz w:val="18"/>
          <w:szCs w:val="18"/>
        </w:rPr>
        <w:t>АДМИНИСТРАЦИЯ ВЕРХ-КОЕНСКОГО СЕЛЬСОВЕТА</w:t>
      </w:r>
    </w:p>
    <w:p w:rsidR="005A211C" w:rsidRPr="005A211C" w:rsidRDefault="005A211C" w:rsidP="00A91885">
      <w:pPr>
        <w:pStyle w:val="a3"/>
        <w:jc w:val="center"/>
        <w:rPr>
          <w:sz w:val="18"/>
          <w:szCs w:val="18"/>
        </w:rPr>
      </w:pPr>
      <w:r w:rsidRPr="005A211C">
        <w:rPr>
          <w:sz w:val="18"/>
          <w:szCs w:val="18"/>
        </w:rPr>
        <w:t>ИСКИТИМСКОГО РАЙОНА НОВОСИБИРСКОЙ ОБЛАСТИ</w:t>
      </w:r>
    </w:p>
    <w:p w:rsidR="005A211C" w:rsidRPr="005A211C" w:rsidRDefault="005A211C" w:rsidP="00A91885">
      <w:pPr>
        <w:pStyle w:val="a3"/>
        <w:jc w:val="center"/>
        <w:rPr>
          <w:b/>
          <w:sz w:val="18"/>
          <w:szCs w:val="18"/>
        </w:rPr>
      </w:pPr>
      <w:r w:rsidRPr="005A211C">
        <w:rPr>
          <w:b/>
          <w:sz w:val="18"/>
          <w:szCs w:val="18"/>
        </w:rPr>
        <w:t>ПОСТАНОВЛЕНИЕ</w:t>
      </w:r>
    </w:p>
    <w:p w:rsidR="005A211C" w:rsidRPr="005A211C" w:rsidRDefault="005A211C" w:rsidP="00A91885">
      <w:pPr>
        <w:pStyle w:val="a3"/>
        <w:jc w:val="center"/>
        <w:rPr>
          <w:sz w:val="18"/>
          <w:szCs w:val="18"/>
          <w:u w:val="single"/>
        </w:rPr>
      </w:pPr>
      <w:r w:rsidRPr="005A211C">
        <w:rPr>
          <w:sz w:val="18"/>
          <w:szCs w:val="18"/>
          <w:u w:val="single"/>
        </w:rPr>
        <w:t>22.11.2019 № 129/76.004</w:t>
      </w:r>
    </w:p>
    <w:p w:rsidR="005A211C" w:rsidRPr="005A211C" w:rsidRDefault="005A211C" w:rsidP="00A91885">
      <w:pPr>
        <w:pStyle w:val="a3"/>
        <w:jc w:val="center"/>
        <w:rPr>
          <w:sz w:val="18"/>
          <w:szCs w:val="18"/>
        </w:rPr>
      </w:pPr>
      <w:r w:rsidRPr="005A211C">
        <w:rPr>
          <w:sz w:val="18"/>
          <w:szCs w:val="18"/>
        </w:rPr>
        <w:t>с.Верх-Коен</w:t>
      </w:r>
    </w:p>
    <w:p w:rsidR="005A211C" w:rsidRPr="005A211C" w:rsidRDefault="005A211C" w:rsidP="005A211C">
      <w:pPr>
        <w:pStyle w:val="a3"/>
        <w:rPr>
          <w:sz w:val="18"/>
          <w:szCs w:val="18"/>
        </w:rPr>
      </w:pPr>
      <w:r w:rsidRPr="005A211C">
        <w:rPr>
          <w:sz w:val="18"/>
          <w:szCs w:val="18"/>
        </w:rPr>
        <w:t>Об утверждении муниципальной Программы по обеспечению первичных мер пожарной безопасности  на территории Верх-Коенского сельсовета Искитимского района Новосибирской области на 2020год</w:t>
      </w:r>
    </w:p>
    <w:p w:rsidR="005A211C" w:rsidRPr="005A211C" w:rsidRDefault="005A211C" w:rsidP="005A211C">
      <w:pPr>
        <w:pStyle w:val="a3"/>
        <w:rPr>
          <w:sz w:val="18"/>
          <w:szCs w:val="18"/>
        </w:rPr>
      </w:pPr>
      <w:r w:rsidRPr="005A211C">
        <w:rPr>
          <w:sz w:val="18"/>
          <w:szCs w:val="18"/>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Верх-Коенского сельсовета Искитимского района Новосибирской области</w:t>
      </w:r>
    </w:p>
    <w:p w:rsidR="005A211C" w:rsidRPr="005A211C" w:rsidRDefault="005A211C" w:rsidP="005A211C">
      <w:pPr>
        <w:pStyle w:val="a3"/>
        <w:rPr>
          <w:sz w:val="18"/>
          <w:szCs w:val="18"/>
        </w:rPr>
      </w:pPr>
      <w:r w:rsidRPr="005A211C">
        <w:rPr>
          <w:sz w:val="18"/>
          <w:szCs w:val="18"/>
        </w:rPr>
        <w:t>ПОСТАНОВЛЯЕТ:</w:t>
      </w:r>
    </w:p>
    <w:p w:rsidR="005A211C" w:rsidRPr="005A211C" w:rsidRDefault="005A211C" w:rsidP="005A211C">
      <w:pPr>
        <w:pStyle w:val="a3"/>
        <w:rPr>
          <w:sz w:val="18"/>
          <w:szCs w:val="18"/>
        </w:rPr>
      </w:pPr>
      <w:r w:rsidRPr="005A211C">
        <w:rPr>
          <w:sz w:val="18"/>
          <w:szCs w:val="18"/>
        </w:rPr>
        <w:t>1. Утвердить   прилагаемую муниципальную программу   по обеспечению первичных мер пожарной безопасности на территории  Верх-Коенского сельсовета Искитимского района Новосибирской области на 2020 год.</w:t>
      </w:r>
    </w:p>
    <w:p w:rsidR="005A211C" w:rsidRPr="005A211C" w:rsidRDefault="005A211C" w:rsidP="005A211C">
      <w:pPr>
        <w:pStyle w:val="a3"/>
        <w:rPr>
          <w:sz w:val="18"/>
          <w:szCs w:val="18"/>
        </w:rPr>
      </w:pPr>
      <w:r w:rsidRPr="005A211C">
        <w:rPr>
          <w:sz w:val="18"/>
          <w:szCs w:val="18"/>
        </w:rPr>
        <w:lastRenderedPageBreak/>
        <w:t xml:space="preserve">2. Опубликовать настоящее постановление в  печатном издании  "Верх – </w:t>
      </w:r>
      <w:proofErr w:type="spellStart"/>
      <w:r w:rsidRPr="005A211C">
        <w:rPr>
          <w:sz w:val="18"/>
          <w:szCs w:val="18"/>
        </w:rPr>
        <w:t>Коенский</w:t>
      </w:r>
      <w:proofErr w:type="spellEnd"/>
      <w:r w:rsidRPr="005A211C">
        <w:rPr>
          <w:sz w:val="18"/>
          <w:szCs w:val="18"/>
        </w:rPr>
        <w:t xml:space="preserve"> вестник" и на официальном сайте администрации Верх-Коенского сельсовета Искитимского района Новосибирской области в сети Интернет. </w:t>
      </w:r>
    </w:p>
    <w:p w:rsidR="005A211C" w:rsidRPr="005A211C" w:rsidRDefault="005A211C" w:rsidP="005A211C">
      <w:pPr>
        <w:pStyle w:val="a3"/>
        <w:rPr>
          <w:sz w:val="18"/>
          <w:szCs w:val="18"/>
        </w:rPr>
      </w:pPr>
      <w:r w:rsidRPr="005A211C">
        <w:rPr>
          <w:sz w:val="18"/>
          <w:szCs w:val="18"/>
        </w:rPr>
        <w:t>Глава  Верх-Коенского  сельсовета                                     В.Н.Соловьенко</w:t>
      </w:r>
    </w:p>
    <w:p w:rsidR="005A211C" w:rsidRPr="005A211C" w:rsidRDefault="005A211C" w:rsidP="005A211C">
      <w:pPr>
        <w:pStyle w:val="a3"/>
        <w:rPr>
          <w:sz w:val="18"/>
          <w:szCs w:val="18"/>
        </w:rPr>
      </w:pPr>
      <w:r w:rsidRPr="005A211C">
        <w:rPr>
          <w:sz w:val="18"/>
          <w:szCs w:val="18"/>
        </w:rPr>
        <w:t xml:space="preserve">Искитимского района Новосибирской области                                        </w:t>
      </w:r>
    </w:p>
    <w:p w:rsidR="005A211C" w:rsidRPr="005A211C" w:rsidRDefault="005A211C" w:rsidP="005A211C">
      <w:pPr>
        <w:pStyle w:val="a3"/>
        <w:rPr>
          <w:sz w:val="18"/>
          <w:szCs w:val="18"/>
        </w:rPr>
      </w:pPr>
      <w:r w:rsidRPr="005A211C">
        <w:rPr>
          <w:sz w:val="18"/>
          <w:szCs w:val="18"/>
        </w:rPr>
        <w:t xml:space="preserve">                                                                                         </w:t>
      </w:r>
    </w:p>
    <w:p w:rsidR="005A211C" w:rsidRPr="005A211C" w:rsidRDefault="005A211C" w:rsidP="005A211C">
      <w:pPr>
        <w:pStyle w:val="a3"/>
        <w:rPr>
          <w:sz w:val="18"/>
          <w:szCs w:val="18"/>
        </w:rPr>
      </w:pPr>
    </w:p>
    <w:p w:rsidR="005A211C" w:rsidRPr="005A211C" w:rsidRDefault="005A211C" w:rsidP="005A211C">
      <w:pPr>
        <w:pStyle w:val="a3"/>
        <w:rPr>
          <w:sz w:val="18"/>
          <w:szCs w:val="18"/>
        </w:rPr>
      </w:pPr>
    </w:p>
    <w:p w:rsidR="005A211C" w:rsidRPr="005A211C" w:rsidRDefault="005A211C" w:rsidP="00A91885">
      <w:pPr>
        <w:pStyle w:val="a3"/>
        <w:jc w:val="right"/>
        <w:rPr>
          <w:sz w:val="18"/>
          <w:szCs w:val="18"/>
        </w:rPr>
      </w:pPr>
      <w:r w:rsidRPr="005A211C">
        <w:rPr>
          <w:sz w:val="18"/>
          <w:szCs w:val="18"/>
        </w:rPr>
        <w:t xml:space="preserve">Утверждена </w:t>
      </w:r>
    </w:p>
    <w:p w:rsidR="005A211C" w:rsidRPr="005A211C" w:rsidRDefault="005A211C" w:rsidP="00A91885">
      <w:pPr>
        <w:pStyle w:val="a3"/>
        <w:jc w:val="right"/>
        <w:rPr>
          <w:sz w:val="18"/>
          <w:szCs w:val="18"/>
        </w:rPr>
      </w:pPr>
      <w:r w:rsidRPr="005A211C">
        <w:rPr>
          <w:sz w:val="18"/>
          <w:szCs w:val="18"/>
        </w:rPr>
        <w:t xml:space="preserve">постановлением администрации </w:t>
      </w:r>
    </w:p>
    <w:p w:rsidR="005A211C" w:rsidRPr="005A211C" w:rsidRDefault="005A211C" w:rsidP="00A91885">
      <w:pPr>
        <w:pStyle w:val="a3"/>
        <w:jc w:val="right"/>
        <w:rPr>
          <w:sz w:val="18"/>
          <w:szCs w:val="18"/>
        </w:rPr>
      </w:pPr>
      <w:r w:rsidRPr="005A211C">
        <w:rPr>
          <w:sz w:val="18"/>
          <w:szCs w:val="18"/>
        </w:rPr>
        <w:t xml:space="preserve">Верх-Коенского сельсовета Искитимского района </w:t>
      </w:r>
    </w:p>
    <w:p w:rsidR="005A211C" w:rsidRPr="005A211C" w:rsidRDefault="005A211C" w:rsidP="00A91885">
      <w:pPr>
        <w:pStyle w:val="a3"/>
        <w:jc w:val="right"/>
        <w:rPr>
          <w:sz w:val="18"/>
          <w:szCs w:val="18"/>
        </w:rPr>
      </w:pPr>
      <w:r w:rsidRPr="005A211C">
        <w:rPr>
          <w:sz w:val="18"/>
          <w:szCs w:val="18"/>
        </w:rPr>
        <w:t>Новосибирской области</w:t>
      </w:r>
      <w:proofErr w:type="gramStart"/>
      <w:r w:rsidR="00A91885">
        <w:rPr>
          <w:sz w:val="18"/>
          <w:szCs w:val="18"/>
        </w:rPr>
        <w:t xml:space="preserve"> </w:t>
      </w:r>
      <w:r w:rsidRPr="005A211C">
        <w:rPr>
          <w:sz w:val="18"/>
          <w:szCs w:val="18"/>
        </w:rPr>
        <w:t>О</w:t>
      </w:r>
      <w:proofErr w:type="gramEnd"/>
      <w:r w:rsidRPr="005A211C">
        <w:rPr>
          <w:sz w:val="18"/>
          <w:szCs w:val="18"/>
        </w:rPr>
        <w:t>т"22"ноября 2019г. №129/76.004</w:t>
      </w:r>
    </w:p>
    <w:p w:rsidR="005A211C" w:rsidRPr="00A91885" w:rsidRDefault="005A211C" w:rsidP="00A91885">
      <w:pPr>
        <w:pStyle w:val="a3"/>
        <w:jc w:val="center"/>
        <w:rPr>
          <w:sz w:val="18"/>
          <w:szCs w:val="18"/>
        </w:rPr>
      </w:pPr>
      <w:r w:rsidRPr="00A91885">
        <w:rPr>
          <w:sz w:val="18"/>
          <w:szCs w:val="18"/>
        </w:rPr>
        <w:t>Муниципальная программа</w:t>
      </w:r>
    </w:p>
    <w:p w:rsidR="005A211C" w:rsidRPr="00A91885" w:rsidRDefault="005A211C" w:rsidP="00A91885">
      <w:pPr>
        <w:pStyle w:val="a3"/>
        <w:jc w:val="center"/>
        <w:rPr>
          <w:sz w:val="18"/>
          <w:szCs w:val="18"/>
        </w:rPr>
      </w:pPr>
      <w:r w:rsidRPr="00A91885">
        <w:rPr>
          <w:sz w:val="18"/>
          <w:szCs w:val="18"/>
        </w:rPr>
        <w:t>по обеспечению первичных мер пожарной безопасности на территории  Верх-Коенского сельсовета Искитимского района Новосибирской области на 2020 год</w:t>
      </w:r>
    </w:p>
    <w:p w:rsidR="005A211C" w:rsidRPr="005A211C" w:rsidRDefault="005A211C" w:rsidP="00A91885">
      <w:pPr>
        <w:pStyle w:val="a3"/>
        <w:jc w:val="center"/>
        <w:rPr>
          <w:sz w:val="18"/>
          <w:szCs w:val="18"/>
        </w:rPr>
      </w:pPr>
      <w:r w:rsidRPr="005A211C">
        <w:rPr>
          <w:sz w:val="18"/>
          <w:szCs w:val="18"/>
        </w:rPr>
        <w:t>ПАСПОРТ ПРОГРАММЫ</w:t>
      </w:r>
    </w:p>
    <w:p w:rsidR="005A211C" w:rsidRPr="005A211C" w:rsidRDefault="005A211C" w:rsidP="005A211C">
      <w:pPr>
        <w:pStyle w:val="a3"/>
        <w:rPr>
          <w:sz w:val="18"/>
          <w:szCs w:val="18"/>
        </w:rPr>
      </w:pPr>
      <w:r w:rsidRPr="005A211C">
        <w:rPr>
          <w:sz w:val="18"/>
          <w:szCs w:val="18"/>
        </w:rPr>
        <w:t xml:space="preserve">        Наименование Программы: Муниципальная программа по обеспечению первичных мер пожарной безопасности на территории  Верх-Коенского сельсовета Искитимского района Новосибирской области на  2020 год (далее по тексту – Программа).</w:t>
      </w:r>
    </w:p>
    <w:p w:rsidR="005A211C" w:rsidRPr="005A211C" w:rsidRDefault="005A211C" w:rsidP="005A211C">
      <w:pPr>
        <w:pStyle w:val="a3"/>
        <w:rPr>
          <w:b/>
          <w:sz w:val="18"/>
          <w:szCs w:val="18"/>
        </w:rPr>
      </w:pPr>
      <w:r w:rsidRPr="005A211C">
        <w:rPr>
          <w:b/>
          <w:sz w:val="18"/>
          <w:szCs w:val="18"/>
        </w:rPr>
        <w:t>Цель Программы:</w:t>
      </w:r>
    </w:p>
    <w:p w:rsidR="005A211C" w:rsidRPr="005A211C" w:rsidRDefault="005A211C" w:rsidP="005A211C">
      <w:pPr>
        <w:pStyle w:val="a3"/>
        <w:rPr>
          <w:sz w:val="18"/>
          <w:szCs w:val="18"/>
        </w:rPr>
      </w:pPr>
      <w:r w:rsidRPr="005A211C">
        <w:rPr>
          <w:sz w:val="18"/>
          <w:szCs w:val="18"/>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5A211C" w:rsidRPr="005A211C" w:rsidRDefault="005A211C" w:rsidP="005A211C">
      <w:pPr>
        <w:pStyle w:val="a3"/>
        <w:rPr>
          <w:b/>
          <w:sz w:val="18"/>
          <w:szCs w:val="18"/>
        </w:rPr>
      </w:pPr>
      <w:r w:rsidRPr="005A211C">
        <w:rPr>
          <w:b/>
          <w:sz w:val="18"/>
          <w:szCs w:val="18"/>
        </w:rPr>
        <w:t>Первичные меры пожарной безопасности включают в себя:</w:t>
      </w:r>
    </w:p>
    <w:p w:rsidR="005A211C" w:rsidRPr="005A211C" w:rsidRDefault="005A211C" w:rsidP="005A211C">
      <w:pPr>
        <w:pStyle w:val="a3"/>
        <w:rPr>
          <w:sz w:val="18"/>
          <w:szCs w:val="18"/>
        </w:rPr>
      </w:pPr>
      <w:r w:rsidRPr="005A211C">
        <w:rPr>
          <w:sz w:val="18"/>
          <w:szCs w:val="18"/>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Верх-Коенского сельсовета Искитимского района Новосибирской области (далее по тексту – поселение);</w:t>
      </w:r>
    </w:p>
    <w:p w:rsidR="005A211C" w:rsidRPr="005A211C" w:rsidRDefault="005A211C" w:rsidP="005A211C">
      <w:pPr>
        <w:pStyle w:val="a3"/>
        <w:rPr>
          <w:sz w:val="18"/>
          <w:szCs w:val="18"/>
        </w:rPr>
      </w:pPr>
      <w:r w:rsidRPr="005A211C">
        <w:rPr>
          <w:sz w:val="18"/>
          <w:szCs w:val="18"/>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5A211C" w:rsidRPr="005A211C" w:rsidRDefault="005A211C" w:rsidP="005A211C">
      <w:pPr>
        <w:pStyle w:val="a3"/>
        <w:rPr>
          <w:b/>
          <w:sz w:val="18"/>
          <w:szCs w:val="18"/>
        </w:rPr>
      </w:pPr>
      <w:r w:rsidRPr="005A211C">
        <w:rPr>
          <w:b/>
          <w:sz w:val="18"/>
          <w:szCs w:val="18"/>
        </w:rPr>
        <w:t>Сроки реализации Программы:</w:t>
      </w:r>
    </w:p>
    <w:p w:rsidR="005A211C" w:rsidRPr="005A211C" w:rsidRDefault="005A211C" w:rsidP="005A211C">
      <w:pPr>
        <w:pStyle w:val="a3"/>
        <w:rPr>
          <w:sz w:val="18"/>
          <w:szCs w:val="18"/>
        </w:rPr>
      </w:pPr>
      <w:r w:rsidRPr="005A211C">
        <w:rPr>
          <w:sz w:val="18"/>
          <w:szCs w:val="18"/>
        </w:rPr>
        <w:t>Начало</w:t>
      </w:r>
      <w:r w:rsidRPr="005A211C">
        <w:rPr>
          <w:sz w:val="18"/>
          <w:szCs w:val="18"/>
        </w:rPr>
        <w:tab/>
        <w:t xml:space="preserve">-1 квартал </w:t>
      </w:r>
      <w:smartTag w:uri="urn:schemas-microsoft-com:office:smarttags" w:element="metricconverter">
        <w:smartTagPr>
          <w:attr w:name="ProductID" w:val="2020 г"/>
        </w:smartTagPr>
        <w:r w:rsidRPr="005A211C">
          <w:rPr>
            <w:sz w:val="18"/>
            <w:szCs w:val="18"/>
          </w:rPr>
          <w:t>2020 г</w:t>
        </w:r>
      </w:smartTag>
      <w:r w:rsidRPr="005A211C">
        <w:rPr>
          <w:sz w:val="18"/>
          <w:szCs w:val="18"/>
        </w:rPr>
        <w:t>.</w:t>
      </w:r>
    </w:p>
    <w:p w:rsidR="005A211C" w:rsidRPr="005A211C" w:rsidRDefault="005A211C" w:rsidP="005A211C">
      <w:pPr>
        <w:pStyle w:val="a3"/>
        <w:rPr>
          <w:sz w:val="18"/>
          <w:szCs w:val="18"/>
        </w:rPr>
      </w:pPr>
      <w:r w:rsidRPr="005A211C">
        <w:rPr>
          <w:sz w:val="18"/>
          <w:szCs w:val="18"/>
        </w:rPr>
        <w:t>Окончание</w:t>
      </w:r>
      <w:r w:rsidRPr="005A211C">
        <w:rPr>
          <w:sz w:val="18"/>
          <w:szCs w:val="18"/>
        </w:rPr>
        <w:tab/>
        <w:t xml:space="preserve">-4 квартал </w:t>
      </w:r>
      <w:smartTag w:uri="urn:schemas-microsoft-com:office:smarttags" w:element="metricconverter">
        <w:smartTagPr>
          <w:attr w:name="ProductID" w:val="2020 г"/>
        </w:smartTagPr>
        <w:r w:rsidRPr="005A211C">
          <w:rPr>
            <w:sz w:val="18"/>
            <w:szCs w:val="18"/>
          </w:rPr>
          <w:t>2020 г</w:t>
        </w:r>
      </w:smartTag>
      <w:r w:rsidRPr="005A211C">
        <w:rPr>
          <w:sz w:val="18"/>
          <w:szCs w:val="18"/>
        </w:rPr>
        <w:t>.</w:t>
      </w:r>
    </w:p>
    <w:p w:rsidR="005A211C" w:rsidRPr="005A211C" w:rsidRDefault="005A211C" w:rsidP="005A211C">
      <w:pPr>
        <w:pStyle w:val="a3"/>
        <w:rPr>
          <w:b/>
          <w:sz w:val="18"/>
          <w:szCs w:val="18"/>
        </w:rPr>
      </w:pPr>
      <w:r w:rsidRPr="005A211C">
        <w:rPr>
          <w:b/>
          <w:sz w:val="18"/>
          <w:szCs w:val="18"/>
        </w:rPr>
        <w:t>Структура Программы:</w:t>
      </w:r>
    </w:p>
    <w:p w:rsidR="005A211C" w:rsidRPr="005A211C" w:rsidRDefault="005A211C" w:rsidP="005A211C">
      <w:pPr>
        <w:pStyle w:val="a3"/>
        <w:rPr>
          <w:sz w:val="18"/>
          <w:szCs w:val="18"/>
        </w:rPr>
      </w:pPr>
      <w:r w:rsidRPr="005A211C">
        <w:rPr>
          <w:sz w:val="18"/>
          <w:szCs w:val="18"/>
        </w:rPr>
        <w:t>Программа предусматривает решение вопросов (проблем) по выбранному направлению:</w:t>
      </w:r>
    </w:p>
    <w:p w:rsidR="005A211C" w:rsidRPr="005A211C" w:rsidRDefault="005A211C" w:rsidP="005A211C">
      <w:pPr>
        <w:pStyle w:val="a3"/>
        <w:rPr>
          <w:sz w:val="18"/>
          <w:szCs w:val="18"/>
        </w:rPr>
      </w:pPr>
      <w:r w:rsidRPr="005A211C">
        <w:rPr>
          <w:sz w:val="18"/>
          <w:szCs w:val="18"/>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5A211C">
        <w:rPr>
          <w:sz w:val="18"/>
          <w:szCs w:val="18"/>
        </w:rPr>
        <w:t>дств дл</w:t>
      </w:r>
      <w:proofErr w:type="gramEnd"/>
      <w:r w:rsidRPr="005A211C">
        <w:rPr>
          <w:sz w:val="18"/>
          <w:szCs w:val="18"/>
        </w:rPr>
        <w:t xml:space="preserve">я тушения пожаров); </w:t>
      </w:r>
    </w:p>
    <w:p w:rsidR="005A211C" w:rsidRPr="005A211C" w:rsidRDefault="005A211C" w:rsidP="005A211C">
      <w:pPr>
        <w:pStyle w:val="a3"/>
        <w:rPr>
          <w:sz w:val="18"/>
          <w:szCs w:val="18"/>
        </w:rPr>
      </w:pPr>
      <w:r w:rsidRPr="005A211C">
        <w:rPr>
          <w:b/>
          <w:sz w:val="18"/>
          <w:szCs w:val="18"/>
        </w:rPr>
        <w:t>Ответственные за исполнение Программы:</w:t>
      </w:r>
    </w:p>
    <w:p w:rsidR="005A211C" w:rsidRPr="005A211C" w:rsidRDefault="005A211C" w:rsidP="005A211C">
      <w:pPr>
        <w:pStyle w:val="a3"/>
        <w:rPr>
          <w:sz w:val="18"/>
          <w:szCs w:val="18"/>
        </w:rPr>
      </w:pPr>
      <w:r w:rsidRPr="005A211C">
        <w:rPr>
          <w:sz w:val="18"/>
          <w:szCs w:val="18"/>
        </w:rPr>
        <w:t>Глава   поселения.</w:t>
      </w:r>
    </w:p>
    <w:p w:rsidR="005A211C" w:rsidRPr="005A211C" w:rsidRDefault="005A211C" w:rsidP="005A211C">
      <w:pPr>
        <w:pStyle w:val="a3"/>
        <w:rPr>
          <w:b/>
          <w:sz w:val="18"/>
          <w:szCs w:val="18"/>
        </w:rPr>
      </w:pPr>
      <w:r w:rsidRPr="005A211C">
        <w:rPr>
          <w:b/>
          <w:sz w:val="18"/>
          <w:szCs w:val="18"/>
        </w:rPr>
        <w:t>Источники финансирования Программы.</w:t>
      </w:r>
    </w:p>
    <w:p w:rsidR="005A211C" w:rsidRPr="005A211C" w:rsidRDefault="005A211C" w:rsidP="005A211C">
      <w:pPr>
        <w:pStyle w:val="a3"/>
        <w:rPr>
          <w:sz w:val="18"/>
          <w:szCs w:val="18"/>
        </w:rPr>
      </w:pPr>
      <w:r w:rsidRPr="005A211C">
        <w:rPr>
          <w:sz w:val="18"/>
          <w:szCs w:val="18"/>
        </w:rPr>
        <w:t xml:space="preserve">Финансирование за счет средств местного бюджета </w:t>
      </w:r>
    </w:p>
    <w:p w:rsidR="005A211C" w:rsidRPr="005A211C" w:rsidRDefault="005A211C" w:rsidP="005A211C">
      <w:pPr>
        <w:pStyle w:val="a3"/>
        <w:rPr>
          <w:sz w:val="18"/>
          <w:szCs w:val="18"/>
        </w:rPr>
      </w:pPr>
      <w:r w:rsidRPr="005A211C">
        <w:rPr>
          <w:sz w:val="18"/>
          <w:szCs w:val="18"/>
        </w:rPr>
        <w:t>Объем финансирования составляет 1000 рублей.</w:t>
      </w:r>
    </w:p>
    <w:p w:rsidR="005A211C" w:rsidRPr="005A211C" w:rsidRDefault="005A211C" w:rsidP="005A211C">
      <w:pPr>
        <w:pStyle w:val="a3"/>
        <w:rPr>
          <w:b/>
          <w:sz w:val="18"/>
          <w:szCs w:val="18"/>
        </w:rPr>
      </w:pPr>
      <w:r w:rsidRPr="005A211C">
        <w:rPr>
          <w:b/>
          <w:sz w:val="18"/>
          <w:szCs w:val="18"/>
        </w:rPr>
        <w:t>Ожидаемые конечные результаты.</w:t>
      </w:r>
    </w:p>
    <w:p w:rsidR="005A211C" w:rsidRPr="005A211C" w:rsidRDefault="005A211C" w:rsidP="005A211C">
      <w:pPr>
        <w:pStyle w:val="a3"/>
        <w:rPr>
          <w:sz w:val="18"/>
          <w:szCs w:val="18"/>
        </w:rPr>
      </w:pPr>
      <w:r w:rsidRPr="005A211C">
        <w:rPr>
          <w:sz w:val="18"/>
          <w:szCs w:val="18"/>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5A211C" w:rsidRPr="005A211C" w:rsidRDefault="005A211C" w:rsidP="005A211C">
      <w:pPr>
        <w:pStyle w:val="a3"/>
        <w:rPr>
          <w:b/>
          <w:sz w:val="18"/>
          <w:szCs w:val="18"/>
        </w:rPr>
      </w:pPr>
      <w:r w:rsidRPr="005A211C">
        <w:rPr>
          <w:b/>
          <w:sz w:val="18"/>
          <w:szCs w:val="18"/>
        </w:rPr>
        <w:t>I. Первичные меры пожарной безопасности</w:t>
      </w:r>
    </w:p>
    <w:p w:rsidR="005A211C" w:rsidRPr="005A211C" w:rsidRDefault="005A211C" w:rsidP="005A211C">
      <w:pPr>
        <w:pStyle w:val="a3"/>
        <w:rPr>
          <w:sz w:val="18"/>
          <w:szCs w:val="18"/>
        </w:rPr>
      </w:pPr>
      <w:r w:rsidRPr="005A211C">
        <w:rPr>
          <w:sz w:val="18"/>
          <w:szCs w:val="18"/>
        </w:rPr>
        <w:t>Первичные меры пожарной безопасности включают в себя:</w:t>
      </w:r>
    </w:p>
    <w:p w:rsidR="005A211C" w:rsidRPr="005A211C" w:rsidRDefault="005A211C" w:rsidP="005A211C">
      <w:pPr>
        <w:pStyle w:val="a3"/>
        <w:rPr>
          <w:sz w:val="18"/>
          <w:szCs w:val="18"/>
        </w:rPr>
      </w:pPr>
      <w:r w:rsidRPr="005A211C">
        <w:rPr>
          <w:sz w:val="18"/>
          <w:szCs w:val="18"/>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5A211C" w:rsidRPr="005A211C" w:rsidRDefault="005A211C" w:rsidP="005A211C">
      <w:pPr>
        <w:pStyle w:val="a3"/>
        <w:rPr>
          <w:sz w:val="18"/>
          <w:szCs w:val="18"/>
        </w:rPr>
      </w:pPr>
      <w:r w:rsidRPr="005A211C">
        <w:rPr>
          <w:sz w:val="18"/>
          <w:szCs w:val="18"/>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5A211C" w:rsidRPr="005A211C" w:rsidRDefault="005A211C" w:rsidP="005A211C">
      <w:pPr>
        <w:pStyle w:val="a3"/>
        <w:rPr>
          <w:sz w:val="18"/>
          <w:szCs w:val="18"/>
        </w:rPr>
      </w:pPr>
      <w:r w:rsidRPr="005A211C">
        <w:rPr>
          <w:sz w:val="18"/>
          <w:szCs w:val="18"/>
        </w:rPr>
        <w:t>- наличие сил и сре</w:t>
      </w:r>
      <w:proofErr w:type="gramStart"/>
      <w:r w:rsidRPr="005A211C">
        <w:rPr>
          <w:sz w:val="18"/>
          <w:szCs w:val="18"/>
        </w:rPr>
        <w:t>дств дл</w:t>
      </w:r>
      <w:proofErr w:type="gramEnd"/>
      <w:r w:rsidRPr="005A211C">
        <w:rPr>
          <w:sz w:val="18"/>
          <w:szCs w:val="18"/>
        </w:rPr>
        <w:t>я тушения пожаров или договора с подразделением пожарной охраны на обеспечение пожарной безопасности;</w:t>
      </w:r>
    </w:p>
    <w:p w:rsidR="005A211C" w:rsidRPr="005A211C" w:rsidRDefault="005A211C" w:rsidP="005A211C">
      <w:pPr>
        <w:pStyle w:val="a3"/>
        <w:rPr>
          <w:sz w:val="18"/>
          <w:szCs w:val="18"/>
        </w:rPr>
      </w:pPr>
      <w:r w:rsidRPr="005A211C">
        <w:rPr>
          <w:sz w:val="18"/>
          <w:szCs w:val="18"/>
        </w:rPr>
        <w:t>- разработку и организацию выполнения муниципальных целевых программ по вопросам обеспечения пожарной безопасности;</w:t>
      </w:r>
    </w:p>
    <w:p w:rsidR="005A211C" w:rsidRPr="005A211C" w:rsidRDefault="005A211C" w:rsidP="005A211C">
      <w:pPr>
        <w:pStyle w:val="a3"/>
        <w:rPr>
          <w:sz w:val="18"/>
          <w:szCs w:val="18"/>
        </w:rPr>
      </w:pPr>
      <w:r w:rsidRPr="005A211C">
        <w:rPr>
          <w:sz w:val="18"/>
          <w:szCs w:val="18"/>
        </w:rPr>
        <w:t>- разработку плана привлечения сил и сре</w:t>
      </w:r>
      <w:proofErr w:type="gramStart"/>
      <w:r w:rsidRPr="005A211C">
        <w:rPr>
          <w:sz w:val="18"/>
          <w:szCs w:val="18"/>
        </w:rPr>
        <w:t>дств дл</w:t>
      </w:r>
      <w:proofErr w:type="gramEnd"/>
      <w:r w:rsidRPr="005A211C">
        <w:rPr>
          <w:sz w:val="18"/>
          <w:szCs w:val="18"/>
        </w:rPr>
        <w:t xml:space="preserve">я тушения пожаров </w:t>
      </w:r>
      <w:r w:rsidRPr="005A211C">
        <w:rPr>
          <w:sz w:val="18"/>
          <w:szCs w:val="18"/>
        </w:rPr>
        <w:br/>
        <w:t>и проведения аварийно-спасательных работ на территории поселения и контроль за его выполнением;</w:t>
      </w:r>
    </w:p>
    <w:p w:rsidR="005A211C" w:rsidRPr="005A211C" w:rsidRDefault="005A211C" w:rsidP="005A211C">
      <w:pPr>
        <w:pStyle w:val="a3"/>
        <w:rPr>
          <w:sz w:val="18"/>
          <w:szCs w:val="18"/>
        </w:rPr>
      </w:pPr>
      <w:r w:rsidRPr="005A211C">
        <w:rPr>
          <w:sz w:val="18"/>
          <w:szCs w:val="18"/>
        </w:rPr>
        <w:t>- обеспечение беспрепятственного  проезда пожарной техники к месту пожара;</w:t>
      </w:r>
    </w:p>
    <w:p w:rsidR="005A211C" w:rsidRPr="005A211C" w:rsidRDefault="005A211C" w:rsidP="005A211C">
      <w:pPr>
        <w:pStyle w:val="a3"/>
        <w:rPr>
          <w:sz w:val="18"/>
          <w:szCs w:val="18"/>
        </w:rPr>
      </w:pPr>
      <w:r w:rsidRPr="005A211C">
        <w:rPr>
          <w:sz w:val="18"/>
          <w:szCs w:val="18"/>
        </w:rPr>
        <w:t>- обеспечение связи и оповещения населения о пожаре;</w:t>
      </w:r>
    </w:p>
    <w:p w:rsidR="005A211C" w:rsidRPr="005A211C" w:rsidRDefault="005A211C" w:rsidP="005A211C">
      <w:pPr>
        <w:pStyle w:val="a3"/>
        <w:rPr>
          <w:sz w:val="18"/>
          <w:szCs w:val="18"/>
        </w:rPr>
      </w:pPr>
      <w:r w:rsidRPr="005A211C">
        <w:rPr>
          <w:sz w:val="18"/>
          <w:szCs w:val="18"/>
        </w:rPr>
        <w:t xml:space="preserve">- организацию обучения населения мерам пожарной безопасности </w:t>
      </w:r>
      <w:r w:rsidRPr="005A211C">
        <w:rPr>
          <w:sz w:val="18"/>
          <w:szCs w:val="18"/>
        </w:rPr>
        <w:br/>
        <w:t>и пропаганду в области пожарной безопасности, содействие распространению пожарно-технических знаний;</w:t>
      </w:r>
    </w:p>
    <w:p w:rsidR="005A211C" w:rsidRPr="005A211C" w:rsidRDefault="005A211C" w:rsidP="005A211C">
      <w:pPr>
        <w:pStyle w:val="a3"/>
        <w:rPr>
          <w:sz w:val="18"/>
          <w:szCs w:val="18"/>
        </w:rPr>
      </w:pPr>
      <w:r w:rsidRPr="005A211C">
        <w:rPr>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A211C" w:rsidRPr="005A211C" w:rsidRDefault="005A211C" w:rsidP="005A211C">
      <w:pPr>
        <w:pStyle w:val="a3"/>
        <w:rPr>
          <w:sz w:val="18"/>
          <w:szCs w:val="18"/>
        </w:rPr>
      </w:pPr>
      <w:r w:rsidRPr="005A211C">
        <w:rPr>
          <w:sz w:val="18"/>
          <w:szCs w:val="18"/>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5A211C" w:rsidRPr="005A211C" w:rsidRDefault="005A211C" w:rsidP="005A211C">
      <w:pPr>
        <w:pStyle w:val="a3"/>
        <w:rPr>
          <w:sz w:val="18"/>
          <w:szCs w:val="18"/>
        </w:rPr>
      </w:pPr>
      <w:r w:rsidRPr="005A211C">
        <w:rPr>
          <w:sz w:val="18"/>
          <w:szCs w:val="18"/>
        </w:rPr>
        <w:lastRenderedPageBreak/>
        <w:t>- разработку паспорта безопасности поселения и иные мероприятия, направленные на обеспечение пожарной безопасности.</w:t>
      </w:r>
    </w:p>
    <w:p w:rsidR="005A211C" w:rsidRPr="005A211C" w:rsidRDefault="005A211C" w:rsidP="005A211C">
      <w:pPr>
        <w:pStyle w:val="a3"/>
        <w:rPr>
          <w:b/>
          <w:sz w:val="18"/>
          <w:szCs w:val="18"/>
        </w:rPr>
      </w:pPr>
      <w:r w:rsidRPr="005A211C">
        <w:rPr>
          <w:b/>
          <w:sz w:val="18"/>
          <w:szCs w:val="18"/>
        </w:rPr>
        <w:t>II</w:t>
      </w:r>
      <w:r w:rsidRPr="005A211C">
        <w:rPr>
          <w:sz w:val="18"/>
          <w:szCs w:val="18"/>
        </w:rPr>
        <w:t xml:space="preserve">. </w:t>
      </w:r>
      <w:r w:rsidRPr="005A211C">
        <w:rPr>
          <w:b/>
          <w:sz w:val="18"/>
          <w:szCs w:val="18"/>
        </w:rPr>
        <w:t>Состояние проблемы и обоснование необходимости ее решения</w:t>
      </w:r>
    </w:p>
    <w:p w:rsidR="005A211C" w:rsidRPr="005A211C" w:rsidRDefault="005A211C" w:rsidP="005A211C">
      <w:pPr>
        <w:pStyle w:val="a3"/>
        <w:rPr>
          <w:sz w:val="18"/>
          <w:szCs w:val="18"/>
        </w:rPr>
      </w:pPr>
      <w:r w:rsidRPr="005A211C">
        <w:rPr>
          <w:sz w:val="18"/>
          <w:szCs w:val="18"/>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5A211C" w:rsidRPr="005A211C" w:rsidRDefault="005A211C" w:rsidP="005A211C">
      <w:pPr>
        <w:pStyle w:val="a3"/>
        <w:rPr>
          <w:sz w:val="18"/>
          <w:szCs w:val="18"/>
        </w:rPr>
      </w:pPr>
      <w:r w:rsidRPr="005A211C">
        <w:rPr>
          <w:sz w:val="18"/>
          <w:szCs w:val="18"/>
        </w:rPr>
        <w:t xml:space="preserve">Среди различных видов безопасности для населенных пунктов приоритетными является </w:t>
      </w:r>
      <w:proofErr w:type="gramStart"/>
      <w:r w:rsidRPr="005A211C">
        <w:rPr>
          <w:sz w:val="18"/>
          <w:szCs w:val="18"/>
        </w:rPr>
        <w:t>пожарная</w:t>
      </w:r>
      <w:proofErr w:type="gramEnd"/>
      <w:r w:rsidRPr="005A211C">
        <w:rPr>
          <w:sz w:val="18"/>
          <w:szCs w:val="18"/>
        </w:rPr>
        <w:t xml:space="preserve">. </w:t>
      </w:r>
    </w:p>
    <w:p w:rsidR="005A211C" w:rsidRPr="005A211C" w:rsidRDefault="005A211C" w:rsidP="005A211C">
      <w:pPr>
        <w:pStyle w:val="a3"/>
        <w:rPr>
          <w:sz w:val="18"/>
          <w:szCs w:val="18"/>
        </w:rPr>
      </w:pPr>
      <w:r w:rsidRPr="005A211C">
        <w:rPr>
          <w:sz w:val="18"/>
          <w:szCs w:val="18"/>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5A211C" w:rsidRPr="005A211C" w:rsidRDefault="005A211C" w:rsidP="005A211C">
      <w:pPr>
        <w:pStyle w:val="a3"/>
        <w:rPr>
          <w:sz w:val="18"/>
          <w:szCs w:val="18"/>
        </w:rPr>
      </w:pPr>
      <w:r w:rsidRPr="005A211C">
        <w:rPr>
          <w:sz w:val="18"/>
          <w:szCs w:val="18"/>
        </w:rPr>
        <w:t>На сегодняшний день положение с обеспечением пожарной безопасности населенных пунктов складывается следующим образам:</w:t>
      </w:r>
    </w:p>
    <w:p w:rsidR="005A211C" w:rsidRPr="005A211C" w:rsidRDefault="005A211C" w:rsidP="005A211C">
      <w:pPr>
        <w:pStyle w:val="a3"/>
        <w:rPr>
          <w:sz w:val="18"/>
          <w:szCs w:val="18"/>
        </w:rPr>
      </w:pPr>
      <w:r w:rsidRPr="005A211C">
        <w:rPr>
          <w:sz w:val="18"/>
          <w:szCs w:val="18"/>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5A211C" w:rsidRPr="005A211C" w:rsidRDefault="005A211C" w:rsidP="005A211C">
      <w:pPr>
        <w:pStyle w:val="a3"/>
        <w:rPr>
          <w:sz w:val="18"/>
          <w:szCs w:val="18"/>
        </w:rPr>
      </w:pPr>
      <w:r w:rsidRPr="005A211C">
        <w:rPr>
          <w:sz w:val="18"/>
          <w:szCs w:val="18"/>
        </w:rPr>
        <w:t>- эксплуатация с нарушениями требований норм электроустановок и устаревших электросетей, которые требуют замены;</w:t>
      </w:r>
    </w:p>
    <w:p w:rsidR="005A211C" w:rsidRPr="005A211C" w:rsidRDefault="005A211C" w:rsidP="005A211C">
      <w:pPr>
        <w:pStyle w:val="a3"/>
        <w:rPr>
          <w:sz w:val="18"/>
          <w:szCs w:val="18"/>
        </w:rPr>
      </w:pPr>
      <w:r w:rsidRPr="005A211C">
        <w:rPr>
          <w:sz w:val="18"/>
          <w:szCs w:val="18"/>
        </w:rPr>
        <w:t>- невыполнение работ в некоторых организациях по противопожарной обработке чердачных перекрытий и сгораемой отделки путей эвакуации;</w:t>
      </w:r>
    </w:p>
    <w:p w:rsidR="005A211C" w:rsidRPr="005A211C" w:rsidRDefault="005A211C" w:rsidP="005A211C">
      <w:pPr>
        <w:pStyle w:val="a3"/>
        <w:rPr>
          <w:sz w:val="18"/>
          <w:szCs w:val="18"/>
        </w:rPr>
      </w:pPr>
      <w:r w:rsidRPr="005A211C">
        <w:rPr>
          <w:sz w:val="18"/>
          <w:szCs w:val="18"/>
        </w:rPr>
        <w:t xml:space="preserve">- отсутствие пожарных </w:t>
      </w:r>
      <w:proofErr w:type="spellStart"/>
      <w:r w:rsidRPr="005A211C">
        <w:rPr>
          <w:sz w:val="18"/>
          <w:szCs w:val="18"/>
        </w:rPr>
        <w:t>мотопомп</w:t>
      </w:r>
      <w:proofErr w:type="spellEnd"/>
      <w:r w:rsidRPr="005A211C">
        <w:rPr>
          <w:sz w:val="18"/>
          <w:szCs w:val="18"/>
        </w:rPr>
        <w:t xml:space="preserve"> в населенных пунктах.</w:t>
      </w:r>
    </w:p>
    <w:p w:rsidR="005A211C" w:rsidRPr="005A211C" w:rsidRDefault="005A211C" w:rsidP="005A211C">
      <w:pPr>
        <w:pStyle w:val="a3"/>
        <w:rPr>
          <w:b/>
          <w:sz w:val="18"/>
          <w:szCs w:val="18"/>
        </w:rPr>
      </w:pPr>
      <w:r w:rsidRPr="005A211C">
        <w:rPr>
          <w:b/>
          <w:sz w:val="18"/>
          <w:szCs w:val="18"/>
        </w:rPr>
        <w:t>III. Структура Программы</w:t>
      </w:r>
    </w:p>
    <w:p w:rsidR="005A211C" w:rsidRPr="005A211C" w:rsidRDefault="005A211C" w:rsidP="005A211C">
      <w:pPr>
        <w:pStyle w:val="a3"/>
        <w:rPr>
          <w:sz w:val="18"/>
          <w:szCs w:val="18"/>
        </w:rPr>
      </w:pPr>
      <w:r w:rsidRPr="005A211C">
        <w:rPr>
          <w:sz w:val="18"/>
          <w:szCs w:val="18"/>
        </w:rPr>
        <w:t>Программа состоит из трех направлений:</w:t>
      </w:r>
    </w:p>
    <w:p w:rsidR="005A211C" w:rsidRPr="005A211C" w:rsidRDefault="005A211C" w:rsidP="005A211C">
      <w:pPr>
        <w:pStyle w:val="a3"/>
        <w:rPr>
          <w:sz w:val="18"/>
          <w:szCs w:val="18"/>
        </w:rPr>
      </w:pPr>
      <w:r w:rsidRPr="005A211C">
        <w:rPr>
          <w:b/>
          <w:sz w:val="18"/>
          <w:szCs w:val="18"/>
        </w:rPr>
        <w:t>Направление №1:</w:t>
      </w:r>
      <w:r w:rsidRPr="005A211C">
        <w:rPr>
          <w:sz w:val="18"/>
          <w:szCs w:val="18"/>
        </w:rPr>
        <w:t xml:space="preserve"> </w:t>
      </w:r>
      <w:proofErr w:type="gramStart"/>
      <w:r w:rsidRPr="005A211C">
        <w:rPr>
          <w:sz w:val="18"/>
          <w:szCs w:val="18"/>
        </w:rPr>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5A211C" w:rsidRPr="005A211C" w:rsidRDefault="005A211C" w:rsidP="005A211C">
      <w:pPr>
        <w:pStyle w:val="a3"/>
        <w:rPr>
          <w:sz w:val="18"/>
          <w:szCs w:val="18"/>
        </w:rPr>
      </w:pPr>
      <w:r w:rsidRPr="005A211C">
        <w:rPr>
          <w:sz w:val="18"/>
          <w:szCs w:val="18"/>
        </w:rPr>
        <w:t>- определение сил и сре</w:t>
      </w:r>
      <w:proofErr w:type="gramStart"/>
      <w:r w:rsidRPr="005A211C">
        <w:rPr>
          <w:sz w:val="18"/>
          <w:szCs w:val="18"/>
        </w:rPr>
        <w:t>дств дл</w:t>
      </w:r>
      <w:proofErr w:type="gramEnd"/>
      <w:r w:rsidRPr="005A211C">
        <w:rPr>
          <w:sz w:val="18"/>
          <w:szCs w:val="18"/>
        </w:rPr>
        <w:t>я тушения пожаров в неприкрытых населенных пунктах и необходимость создания муниципальной пожарной охраны;</w:t>
      </w:r>
    </w:p>
    <w:p w:rsidR="005A211C" w:rsidRPr="005A211C" w:rsidRDefault="005A211C" w:rsidP="005A211C">
      <w:pPr>
        <w:pStyle w:val="a3"/>
        <w:rPr>
          <w:sz w:val="18"/>
          <w:szCs w:val="18"/>
        </w:rPr>
      </w:pPr>
      <w:r w:rsidRPr="005A211C">
        <w:rPr>
          <w:sz w:val="18"/>
          <w:szCs w:val="18"/>
        </w:rPr>
        <w:t>- установка на территории населенных пунктов сре</w:t>
      </w:r>
      <w:proofErr w:type="gramStart"/>
      <w:r w:rsidRPr="005A211C">
        <w:rPr>
          <w:sz w:val="18"/>
          <w:szCs w:val="18"/>
        </w:rPr>
        <w:t>дств зв</w:t>
      </w:r>
      <w:proofErr w:type="gramEnd"/>
      <w:r w:rsidRPr="005A211C">
        <w:rPr>
          <w:sz w:val="18"/>
          <w:szCs w:val="18"/>
        </w:rPr>
        <w:t>уковой сигнализации для оповещения людей на случай пожара;</w:t>
      </w:r>
    </w:p>
    <w:p w:rsidR="005A211C" w:rsidRPr="005A211C" w:rsidRDefault="005A211C" w:rsidP="005A211C">
      <w:pPr>
        <w:pStyle w:val="a3"/>
        <w:rPr>
          <w:sz w:val="18"/>
          <w:szCs w:val="18"/>
        </w:rPr>
      </w:pPr>
      <w:r w:rsidRPr="005A211C">
        <w:rPr>
          <w:sz w:val="18"/>
          <w:szCs w:val="18"/>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5A211C" w:rsidRPr="005A211C" w:rsidRDefault="005A211C" w:rsidP="005A211C">
      <w:pPr>
        <w:pStyle w:val="a3"/>
        <w:rPr>
          <w:sz w:val="18"/>
          <w:szCs w:val="18"/>
        </w:rPr>
      </w:pPr>
      <w:r w:rsidRPr="005A211C">
        <w:rPr>
          <w:sz w:val="18"/>
          <w:szCs w:val="18"/>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5A211C" w:rsidRPr="005A211C" w:rsidRDefault="005A211C" w:rsidP="005A211C">
      <w:pPr>
        <w:pStyle w:val="a3"/>
        <w:rPr>
          <w:sz w:val="18"/>
          <w:szCs w:val="18"/>
        </w:rPr>
      </w:pPr>
      <w:r w:rsidRPr="005A211C">
        <w:rPr>
          <w:sz w:val="18"/>
          <w:szCs w:val="18"/>
        </w:rPr>
        <w:t>- определение комплекта оборудования средств защиты по повышению безопасности объектов до требований существующих норм и правил;</w:t>
      </w:r>
    </w:p>
    <w:p w:rsidR="005A211C" w:rsidRPr="005A211C" w:rsidRDefault="005A211C" w:rsidP="005A211C">
      <w:pPr>
        <w:pStyle w:val="a3"/>
        <w:rPr>
          <w:sz w:val="18"/>
          <w:szCs w:val="18"/>
        </w:rPr>
      </w:pPr>
      <w:r w:rsidRPr="005A211C">
        <w:rPr>
          <w:sz w:val="18"/>
          <w:szCs w:val="18"/>
        </w:rPr>
        <w:t xml:space="preserve">оснащение современным противопожарным оборудованием и техническими средствами, обеспечивающими безопасность объектов; </w:t>
      </w:r>
    </w:p>
    <w:p w:rsidR="005A211C" w:rsidRPr="005A211C" w:rsidRDefault="005A211C" w:rsidP="005A211C">
      <w:pPr>
        <w:pStyle w:val="a3"/>
        <w:rPr>
          <w:sz w:val="18"/>
          <w:szCs w:val="18"/>
        </w:rPr>
      </w:pPr>
      <w:r w:rsidRPr="005A211C">
        <w:rPr>
          <w:sz w:val="18"/>
          <w:szCs w:val="18"/>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5A211C" w:rsidRPr="005A211C" w:rsidRDefault="005A211C" w:rsidP="005A211C">
      <w:pPr>
        <w:pStyle w:val="a3"/>
        <w:rPr>
          <w:sz w:val="18"/>
          <w:szCs w:val="18"/>
        </w:rPr>
      </w:pPr>
      <w:r w:rsidRPr="005A211C">
        <w:rPr>
          <w:b/>
          <w:sz w:val="18"/>
          <w:szCs w:val="18"/>
        </w:rPr>
        <w:t>Направление №2</w:t>
      </w:r>
      <w:r w:rsidRPr="005A211C">
        <w:rPr>
          <w:sz w:val="18"/>
          <w:szCs w:val="18"/>
        </w:rPr>
        <w:t xml:space="preserve"> – методическое обеспечение пожарной безопасности </w:t>
      </w:r>
    </w:p>
    <w:p w:rsidR="005A211C" w:rsidRPr="005A211C" w:rsidRDefault="005A211C" w:rsidP="005A211C">
      <w:pPr>
        <w:pStyle w:val="a3"/>
        <w:rPr>
          <w:sz w:val="18"/>
          <w:szCs w:val="18"/>
        </w:rPr>
      </w:pPr>
      <w:r w:rsidRPr="005A211C">
        <w:rPr>
          <w:sz w:val="18"/>
          <w:szCs w:val="18"/>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5A211C" w:rsidRPr="005A211C" w:rsidRDefault="005A211C" w:rsidP="005A211C">
      <w:pPr>
        <w:pStyle w:val="a3"/>
        <w:rPr>
          <w:sz w:val="18"/>
          <w:szCs w:val="18"/>
        </w:rPr>
      </w:pPr>
      <w:r w:rsidRPr="005A211C">
        <w:rPr>
          <w:sz w:val="18"/>
          <w:szCs w:val="18"/>
        </w:rPr>
        <w:t>В частности предусматривается:</w:t>
      </w:r>
    </w:p>
    <w:p w:rsidR="005A211C" w:rsidRPr="005A211C" w:rsidRDefault="005A211C" w:rsidP="005A211C">
      <w:pPr>
        <w:pStyle w:val="a3"/>
        <w:rPr>
          <w:sz w:val="18"/>
          <w:szCs w:val="18"/>
        </w:rPr>
      </w:pPr>
      <w:r w:rsidRPr="005A211C">
        <w:rPr>
          <w:sz w:val="18"/>
          <w:szCs w:val="18"/>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5A211C" w:rsidRPr="005A211C" w:rsidRDefault="005A211C" w:rsidP="005A211C">
      <w:pPr>
        <w:pStyle w:val="a3"/>
        <w:rPr>
          <w:sz w:val="18"/>
          <w:szCs w:val="18"/>
        </w:rPr>
      </w:pPr>
      <w:r w:rsidRPr="005A211C">
        <w:rPr>
          <w:sz w:val="18"/>
          <w:szCs w:val="18"/>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5A211C" w:rsidRPr="005A211C" w:rsidRDefault="005A211C" w:rsidP="005A211C">
      <w:pPr>
        <w:pStyle w:val="a3"/>
        <w:rPr>
          <w:sz w:val="18"/>
          <w:szCs w:val="18"/>
        </w:rPr>
      </w:pPr>
      <w:r w:rsidRPr="005A211C">
        <w:rPr>
          <w:b/>
          <w:sz w:val="18"/>
          <w:szCs w:val="18"/>
        </w:rPr>
        <w:t>Направление №3</w:t>
      </w:r>
      <w:r w:rsidRPr="005A211C">
        <w:rPr>
          <w:sz w:val="18"/>
          <w:szCs w:val="18"/>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5A211C" w:rsidRPr="005A211C" w:rsidRDefault="005A211C" w:rsidP="005A211C">
      <w:pPr>
        <w:pStyle w:val="a3"/>
        <w:rPr>
          <w:sz w:val="18"/>
          <w:szCs w:val="18"/>
        </w:rPr>
      </w:pPr>
      <w:r w:rsidRPr="005A211C">
        <w:rPr>
          <w:sz w:val="18"/>
          <w:szCs w:val="18"/>
        </w:rPr>
        <w:t xml:space="preserve">- организацию обучения населения мерам пожарной безопасности </w:t>
      </w:r>
      <w:r w:rsidRPr="005A211C">
        <w:rPr>
          <w:sz w:val="18"/>
          <w:szCs w:val="18"/>
        </w:rPr>
        <w:br/>
        <w:t xml:space="preserve">и пропаганду в области пожарной безопасности, содействие распространению пожарно-технических знаний; </w:t>
      </w:r>
    </w:p>
    <w:p w:rsidR="005A211C" w:rsidRPr="005A211C" w:rsidRDefault="005A211C" w:rsidP="005A211C">
      <w:pPr>
        <w:pStyle w:val="a3"/>
        <w:rPr>
          <w:sz w:val="18"/>
          <w:szCs w:val="18"/>
        </w:rPr>
      </w:pPr>
      <w:r w:rsidRPr="005A211C">
        <w:rPr>
          <w:sz w:val="18"/>
          <w:szCs w:val="18"/>
        </w:rPr>
        <w:t xml:space="preserve">- организация обучения </w:t>
      </w:r>
      <w:proofErr w:type="gramStart"/>
      <w:r w:rsidRPr="005A211C">
        <w:rPr>
          <w:sz w:val="18"/>
          <w:szCs w:val="18"/>
        </w:rPr>
        <w:t>должностных</w:t>
      </w:r>
      <w:proofErr w:type="gramEnd"/>
      <w:r w:rsidRPr="005A211C">
        <w:rPr>
          <w:sz w:val="18"/>
          <w:szCs w:val="18"/>
        </w:rPr>
        <w:t xml:space="preserve"> лиц, и ответственных лиц за обеспечение пожарной безопасности пожарно-техническому минимуму;</w:t>
      </w:r>
    </w:p>
    <w:p w:rsidR="005A211C" w:rsidRPr="005A211C" w:rsidRDefault="005A211C" w:rsidP="005A211C">
      <w:pPr>
        <w:pStyle w:val="a3"/>
        <w:rPr>
          <w:sz w:val="18"/>
          <w:szCs w:val="18"/>
        </w:rPr>
      </w:pPr>
      <w:r w:rsidRPr="005A211C">
        <w:rPr>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A211C" w:rsidRPr="005A211C" w:rsidRDefault="005A211C" w:rsidP="00A91885">
      <w:pPr>
        <w:pStyle w:val="a3"/>
        <w:jc w:val="right"/>
        <w:rPr>
          <w:sz w:val="18"/>
          <w:szCs w:val="18"/>
        </w:rPr>
      </w:pPr>
      <w:r w:rsidRPr="005A211C">
        <w:rPr>
          <w:sz w:val="18"/>
          <w:szCs w:val="18"/>
        </w:rPr>
        <w:t xml:space="preserve">Приложение </w:t>
      </w:r>
    </w:p>
    <w:p w:rsidR="005A211C" w:rsidRPr="005A211C" w:rsidRDefault="005A211C" w:rsidP="00A91885">
      <w:pPr>
        <w:pStyle w:val="a3"/>
        <w:jc w:val="right"/>
        <w:rPr>
          <w:sz w:val="18"/>
          <w:szCs w:val="18"/>
        </w:rPr>
      </w:pPr>
      <w:r w:rsidRPr="005A211C">
        <w:rPr>
          <w:sz w:val="18"/>
          <w:szCs w:val="18"/>
        </w:rPr>
        <w:t>к  муниципальной программе по обеспечению</w:t>
      </w:r>
    </w:p>
    <w:p w:rsidR="005A211C" w:rsidRPr="005A211C" w:rsidRDefault="005A211C" w:rsidP="00A91885">
      <w:pPr>
        <w:pStyle w:val="a3"/>
        <w:jc w:val="right"/>
        <w:rPr>
          <w:sz w:val="18"/>
          <w:szCs w:val="18"/>
        </w:rPr>
      </w:pPr>
      <w:r w:rsidRPr="005A211C">
        <w:rPr>
          <w:sz w:val="18"/>
          <w:szCs w:val="18"/>
        </w:rPr>
        <w:t xml:space="preserve"> первичных мер пожарной безопасности</w:t>
      </w:r>
    </w:p>
    <w:p w:rsidR="005A211C" w:rsidRPr="005A211C" w:rsidRDefault="005A211C" w:rsidP="00A91885">
      <w:pPr>
        <w:pStyle w:val="a3"/>
        <w:jc w:val="right"/>
        <w:rPr>
          <w:sz w:val="18"/>
          <w:szCs w:val="18"/>
        </w:rPr>
      </w:pPr>
      <w:r w:rsidRPr="005A211C">
        <w:rPr>
          <w:sz w:val="18"/>
          <w:szCs w:val="18"/>
        </w:rPr>
        <w:t xml:space="preserve"> на территории    Верх-Коенского сельсовета </w:t>
      </w:r>
    </w:p>
    <w:p w:rsidR="005A211C" w:rsidRPr="005A211C" w:rsidRDefault="005A211C" w:rsidP="00A91885">
      <w:pPr>
        <w:pStyle w:val="a3"/>
        <w:jc w:val="right"/>
        <w:rPr>
          <w:sz w:val="18"/>
          <w:szCs w:val="18"/>
        </w:rPr>
      </w:pPr>
      <w:r w:rsidRPr="005A211C">
        <w:rPr>
          <w:sz w:val="18"/>
          <w:szCs w:val="18"/>
        </w:rPr>
        <w:t>Искитимского района Новосибирской области на  2020 год</w:t>
      </w:r>
    </w:p>
    <w:p w:rsidR="005A211C" w:rsidRPr="005A211C" w:rsidRDefault="005A211C" w:rsidP="005A211C">
      <w:pPr>
        <w:pStyle w:val="a3"/>
        <w:rPr>
          <w:b/>
          <w:sz w:val="18"/>
          <w:szCs w:val="18"/>
        </w:rPr>
      </w:pPr>
      <w:r w:rsidRPr="005A211C">
        <w:rPr>
          <w:b/>
          <w:sz w:val="18"/>
          <w:szCs w:val="18"/>
        </w:rPr>
        <w:t>Мероприятия по обеспечению первичных мер пожарной безопасности на территории    Верх-Коенского сельсовета Искитимского района Новосибирской области на  2020год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4412"/>
        <w:gridCol w:w="2268"/>
        <w:gridCol w:w="2835"/>
        <w:gridCol w:w="4678"/>
      </w:tblGrid>
      <w:tr w:rsidR="005A211C" w:rsidRPr="005A211C" w:rsidTr="005A211C">
        <w:tc>
          <w:tcPr>
            <w:tcW w:w="799" w:type="dxa"/>
          </w:tcPr>
          <w:p w:rsidR="005A211C" w:rsidRPr="005A211C" w:rsidRDefault="005A211C" w:rsidP="005A211C">
            <w:pPr>
              <w:pStyle w:val="a3"/>
              <w:rPr>
                <w:sz w:val="18"/>
                <w:szCs w:val="18"/>
              </w:rPr>
            </w:pPr>
            <w:r w:rsidRPr="005A211C">
              <w:rPr>
                <w:sz w:val="18"/>
                <w:szCs w:val="18"/>
              </w:rPr>
              <w:t xml:space="preserve">№ </w:t>
            </w:r>
            <w:proofErr w:type="spellStart"/>
            <w:proofErr w:type="gramStart"/>
            <w:r w:rsidRPr="005A211C">
              <w:rPr>
                <w:sz w:val="18"/>
                <w:szCs w:val="18"/>
              </w:rPr>
              <w:t>п</w:t>
            </w:r>
            <w:proofErr w:type="spellEnd"/>
            <w:proofErr w:type="gramEnd"/>
            <w:r w:rsidRPr="005A211C">
              <w:rPr>
                <w:sz w:val="18"/>
                <w:szCs w:val="18"/>
              </w:rPr>
              <w:t>/</w:t>
            </w:r>
            <w:proofErr w:type="spellStart"/>
            <w:r w:rsidRPr="005A211C">
              <w:rPr>
                <w:sz w:val="18"/>
                <w:szCs w:val="18"/>
              </w:rPr>
              <w:t>п</w:t>
            </w:r>
            <w:proofErr w:type="spellEnd"/>
          </w:p>
        </w:tc>
        <w:tc>
          <w:tcPr>
            <w:tcW w:w="4412" w:type="dxa"/>
          </w:tcPr>
          <w:p w:rsidR="005A211C" w:rsidRPr="005A211C" w:rsidRDefault="005A211C" w:rsidP="005A211C">
            <w:pPr>
              <w:pStyle w:val="a3"/>
              <w:rPr>
                <w:sz w:val="18"/>
                <w:szCs w:val="18"/>
              </w:rPr>
            </w:pPr>
            <w:r w:rsidRPr="005A211C">
              <w:rPr>
                <w:sz w:val="18"/>
                <w:szCs w:val="18"/>
              </w:rPr>
              <w:t xml:space="preserve">Наименование мероприятий </w:t>
            </w:r>
          </w:p>
        </w:tc>
        <w:tc>
          <w:tcPr>
            <w:tcW w:w="2268" w:type="dxa"/>
          </w:tcPr>
          <w:p w:rsidR="005A211C" w:rsidRPr="005A211C" w:rsidRDefault="005A211C" w:rsidP="005A211C">
            <w:pPr>
              <w:pStyle w:val="a3"/>
              <w:rPr>
                <w:sz w:val="18"/>
                <w:szCs w:val="18"/>
              </w:rPr>
            </w:pPr>
            <w:r w:rsidRPr="005A211C">
              <w:rPr>
                <w:sz w:val="18"/>
                <w:szCs w:val="18"/>
              </w:rPr>
              <w:t xml:space="preserve">Срок исполнения </w:t>
            </w:r>
          </w:p>
        </w:tc>
        <w:tc>
          <w:tcPr>
            <w:tcW w:w="2835" w:type="dxa"/>
          </w:tcPr>
          <w:p w:rsidR="005A211C" w:rsidRPr="005A211C" w:rsidRDefault="005A211C" w:rsidP="005A211C">
            <w:pPr>
              <w:pStyle w:val="a3"/>
              <w:rPr>
                <w:sz w:val="18"/>
                <w:szCs w:val="18"/>
              </w:rPr>
            </w:pPr>
            <w:r w:rsidRPr="005A211C">
              <w:rPr>
                <w:sz w:val="18"/>
                <w:szCs w:val="18"/>
              </w:rPr>
              <w:t>Финансирование</w:t>
            </w:r>
          </w:p>
        </w:tc>
        <w:tc>
          <w:tcPr>
            <w:tcW w:w="4678" w:type="dxa"/>
          </w:tcPr>
          <w:p w:rsidR="005A211C" w:rsidRPr="005A211C" w:rsidRDefault="005A211C" w:rsidP="005A211C">
            <w:pPr>
              <w:pStyle w:val="a3"/>
              <w:rPr>
                <w:sz w:val="18"/>
                <w:szCs w:val="18"/>
              </w:rPr>
            </w:pPr>
            <w:proofErr w:type="gramStart"/>
            <w:r w:rsidRPr="005A211C">
              <w:rPr>
                <w:sz w:val="18"/>
                <w:szCs w:val="18"/>
              </w:rPr>
              <w:t>Ответственный</w:t>
            </w:r>
            <w:proofErr w:type="gramEnd"/>
            <w:r w:rsidRPr="005A211C">
              <w:rPr>
                <w:sz w:val="18"/>
                <w:szCs w:val="18"/>
              </w:rPr>
              <w:t xml:space="preserve"> за исполнение</w:t>
            </w:r>
          </w:p>
        </w:tc>
      </w:tr>
      <w:tr w:rsidR="005A211C" w:rsidRPr="005A211C" w:rsidTr="00A91885">
        <w:trPr>
          <w:trHeight w:val="537"/>
        </w:trPr>
        <w:tc>
          <w:tcPr>
            <w:tcW w:w="799" w:type="dxa"/>
          </w:tcPr>
          <w:p w:rsidR="005A211C" w:rsidRPr="005A211C" w:rsidRDefault="005A211C" w:rsidP="005A211C">
            <w:pPr>
              <w:pStyle w:val="a3"/>
              <w:rPr>
                <w:sz w:val="18"/>
                <w:szCs w:val="18"/>
              </w:rPr>
            </w:pPr>
            <w:r w:rsidRPr="005A211C">
              <w:rPr>
                <w:sz w:val="18"/>
                <w:szCs w:val="18"/>
              </w:rPr>
              <w:t>1.</w:t>
            </w:r>
          </w:p>
        </w:tc>
        <w:tc>
          <w:tcPr>
            <w:tcW w:w="4412" w:type="dxa"/>
          </w:tcPr>
          <w:p w:rsidR="005A211C" w:rsidRPr="005A211C" w:rsidRDefault="005A211C" w:rsidP="005A211C">
            <w:pPr>
              <w:pStyle w:val="a3"/>
              <w:rPr>
                <w:sz w:val="18"/>
                <w:szCs w:val="18"/>
              </w:rPr>
            </w:pPr>
            <w:r w:rsidRPr="005A211C">
              <w:rPr>
                <w:sz w:val="18"/>
                <w:szCs w:val="18"/>
              </w:rPr>
              <w:t xml:space="preserve">Проведение работ с населением по ознакомлению с правилами пожарной безопасности в весенне </w:t>
            </w:r>
            <w:proofErr w:type="gramStart"/>
            <w:r w:rsidRPr="005A211C">
              <w:rPr>
                <w:sz w:val="18"/>
                <w:szCs w:val="18"/>
              </w:rPr>
              <w:t>-л</w:t>
            </w:r>
            <w:proofErr w:type="gramEnd"/>
            <w:r w:rsidRPr="005A211C">
              <w:rPr>
                <w:sz w:val="18"/>
                <w:szCs w:val="18"/>
              </w:rPr>
              <w:t xml:space="preserve">етний  </w:t>
            </w:r>
            <w:r w:rsidRPr="005A211C">
              <w:rPr>
                <w:sz w:val="18"/>
                <w:szCs w:val="18"/>
              </w:rPr>
              <w:lastRenderedPageBreak/>
              <w:t>и осеннее –зимний периоды.</w:t>
            </w:r>
          </w:p>
        </w:tc>
        <w:tc>
          <w:tcPr>
            <w:tcW w:w="2268" w:type="dxa"/>
          </w:tcPr>
          <w:p w:rsidR="005A211C" w:rsidRPr="005A211C" w:rsidRDefault="005A211C" w:rsidP="005A211C">
            <w:pPr>
              <w:pStyle w:val="a3"/>
              <w:rPr>
                <w:sz w:val="18"/>
                <w:szCs w:val="18"/>
              </w:rPr>
            </w:pPr>
            <w:r w:rsidRPr="005A211C">
              <w:rPr>
                <w:sz w:val="18"/>
                <w:szCs w:val="18"/>
              </w:rPr>
              <w:lastRenderedPageBreak/>
              <w:t xml:space="preserve">Ежеквартально, в течение срока реализации </w:t>
            </w:r>
          </w:p>
        </w:tc>
        <w:tc>
          <w:tcPr>
            <w:tcW w:w="2835" w:type="dxa"/>
          </w:tcPr>
          <w:p w:rsidR="005A211C" w:rsidRPr="005A211C" w:rsidRDefault="005A211C" w:rsidP="005A211C">
            <w:pPr>
              <w:pStyle w:val="a3"/>
              <w:rPr>
                <w:sz w:val="18"/>
                <w:szCs w:val="18"/>
              </w:rPr>
            </w:pPr>
          </w:p>
          <w:p w:rsidR="005A211C" w:rsidRPr="005A211C" w:rsidRDefault="005A211C" w:rsidP="005A211C">
            <w:pPr>
              <w:pStyle w:val="a3"/>
              <w:rPr>
                <w:sz w:val="18"/>
                <w:szCs w:val="18"/>
              </w:rPr>
            </w:pPr>
            <w:r w:rsidRPr="005A211C">
              <w:rPr>
                <w:sz w:val="18"/>
                <w:szCs w:val="18"/>
              </w:rPr>
              <w:t>Без финансирования</w:t>
            </w:r>
          </w:p>
        </w:tc>
        <w:tc>
          <w:tcPr>
            <w:tcW w:w="4678" w:type="dxa"/>
          </w:tcPr>
          <w:p w:rsidR="005A211C" w:rsidRPr="005A211C" w:rsidRDefault="005A211C" w:rsidP="005A211C">
            <w:pPr>
              <w:pStyle w:val="a3"/>
              <w:rPr>
                <w:sz w:val="18"/>
                <w:szCs w:val="18"/>
              </w:rPr>
            </w:pPr>
            <w:r w:rsidRPr="005A211C">
              <w:rPr>
                <w:sz w:val="18"/>
                <w:szCs w:val="18"/>
              </w:rPr>
              <w:t xml:space="preserve">  Уполномоченный специалист администрации</w:t>
            </w:r>
          </w:p>
        </w:tc>
      </w:tr>
      <w:tr w:rsidR="005A211C" w:rsidRPr="005A211C" w:rsidTr="00A91885">
        <w:trPr>
          <w:trHeight w:val="853"/>
        </w:trPr>
        <w:tc>
          <w:tcPr>
            <w:tcW w:w="799" w:type="dxa"/>
          </w:tcPr>
          <w:p w:rsidR="005A211C" w:rsidRPr="005A211C" w:rsidRDefault="005A211C" w:rsidP="005A211C">
            <w:pPr>
              <w:pStyle w:val="a3"/>
              <w:rPr>
                <w:sz w:val="18"/>
                <w:szCs w:val="18"/>
              </w:rPr>
            </w:pPr>
            <w:r w:rsidRPr="005A211C">
              <w:rPr>
                <w:sz w:val="18"/>
                <w:szCs w:val="18"/>
              </w:rPr>
              <w:lastRenderedPageBreak/>
              <w:t>2</w:t>
            </w:r>
          </w:p>
        </w:tc>
        <w:tc>
          <w:tcPr>
            <w:tcW w:w="4412" w:type="dxa"/>
          </w:tcPr>
          <w:p w:rsidR="005A211C" w:rsidRPr="005A211C" w:rsidRDefault="005A211C" w:rsidP="005A211C">
            <w:pPr>
              <w:pStyle w:val="a3"/>
              <w:rPr>
                <w:sz w:val="18"/>
                <w:szCs w:val="18"/>
              </w:rPr>
            </w:pPr>
            <w:r w:rsidRPr="005A211C">
              <w:rPr>
                <w:color w:val="000000"/>
                <w:sz w:val="18"/>
                <w:szCs w:val="18"/>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5A211C" w:rsidRPr="005A211C" w:rsidRDefault="005A211C" w:rsidP="005A211C">
            <w:pPr>
              <w:pStyle w:val="a3"/>
              <w:rPr>
                <w:sz w:val="18"/>
                <w:szCs w:val="18"/>
              </w:rPr>
            </w:pPr>
            <w:r w:rsidRPr="005A211C">
              <w:rPr>
                <w:sz w:val="18"/>
                <w:szCs w:val="18"/>
              </w:rPr>
              <w:t xml:space="preserve">Ежеквартально, в течение срока реализации </w:t>
            </w:r>
          </w:p>
        </w:tc>
        <w:tc>
          <w:tcPr>
            <w:tcW w:w="2835" w:type="dxa"/>
          </w:tcPr>
          <w:p w:rsidR="005A211C" w:rsidRPr="005A211C" w:rsidRDefault="005A211C" w:rsidP="005A211C">
            <w:pPr>
              <w:pStyle w:val="a3"/>
              <w:rPr>
                <w:sz w:val="18"/>
                <w:szCs w:val="18"/>
              </w:rPr>
            </w:pPr>
          </w:p>
          <w:p w:rsidR="005A211C" w:rsidRPr="005A211C" w:rsidRDefault="005A211C" w:rsidP="005A211C">
            <w:pPr>
              <w:pStyle w:val="a3"/>
              <w:rPr>
                <w:sz w:val="18"/>
                <w:szCs w:val="18"/>
              </w:rPr>
            </w:pPr>
            <w:r w:rsidRPr="005A211C">
              <w:rPr>
                <w:sz w:val="18"/>
                <w:szCs w:val="18"/>
              </w:rPr>
              <w:t>Без финансирования</w:t>
            </w:r>
          </w:p>
        </w:tc>
        <w:tc>
          <w:tcPr>
            <w:tcW w:w="4678" w:type="dxa"/>
          </w:tcPr>
          <w:p w:rsidR="005A211C" w:rsidRPr="005A211C" w:rsidRDefault="005A211C" w:rsidP="005A211C">
            <w:pPr>
              <w:pStyle w:val="a3"/>
              <w:rPr>
                <w:sz w:val="18"/>
                <w:szCs w:val="18"/>
              </w:rPr>
            </w:pPr>
            <w:r w:rsidRPr="005A211C">
              <w:rPr>
                <w:sz w:val="18"/>
                <w:szCs w:val="18"/>
              </w:rPr>
              <w:t xml:space="preserve">  Уполномоченный специалист администрации, Глава Верх-Коенского сельсовета</w:t>
            </w:r>
          </w:p>
        </w:tc>
      </w:tr>
      <w:tr w:rsidR="005A211C" w:rsidRPr="005A211C" w:rsidTr="00A91885">
        <w:trPr>
          <w:trHeight w:val="175"/>
        </w:trPr>
        <w:tc>
          <w:tcPr>
            <w:tcW w:w="799" w:type="dxa"/>
          </w:tcPr>
          <w:p w:rsidR="005A211C" w:rsidRPr="005A211C" w:rsidRDefault="005A211C" w:rsidP="005A211C">
            <w:pPr>
              <w:pStyle w:val="a3"/>
              <w:rPr>
                <w:sz w:val="18"/>
                <w:szCs w:val="18"/>
              </w:rPr>
            </w:pPr>
            <w:r w:rsidRPr="005A211C">
              <w:rPr>
                <w:sz w:val="18"/>
                <w:szCs w:val="18"/>
              </w:rPr>
              <w:t>3</w:t>
            </w:r>
          </w:p>
        </w:tc>
        <w:tc>
          <w:tcPr>
            <w:tcW w:w="4412" w:type="dxa"/>
          </w:tcPr>
          <w:p w:rsidR="005A211C" w:rsidRPr="005A211C" w:rsidRDefault="005A211C" w:rsidP="005A211C">
            <w:pPr>
              <w:pStyle w:val="a3"/>
              <w:rPr>
                <w:color w:val="000000"/>
                <w:sz w:val="18"/>
                <w:szCs w:val="18"/>
                <w:highlight w:val="yellow"/>
              </w:rPr>
            </w:pPr>
            <w:r w:rsidRPr="005A211C">
              <w:rPr>
                <w:color w:val="000000"/>
                <w:sz w:val="18"/>
                <w:szCs w:val="18"/>
              </w:rPr>
              <w:t>Приобретение противопожарного инвентаря</w:t>
            </w:r>
          </w:p>
        </w:tc>
        <w:tc>
          <w:tcPr>
            <w:tcW w:w="2268" w:type="dxa"/>
          </w:tcPr>
          <w:p w:rsidR="005A211C" w:rsidRPr="005A211C" w:rsidRDefault="005A211C" w:rsidP="005A211C">
            <w:pPr>
              <w:pStyle w:val="a3"/>
              <w:rPr>
                <w:sz w:val="18"/>
                <w:szCs w:val="18"/>
                <w:highlight w:val="yellow"/>
              </w:rPr>
            </w:pPr>
            <w:r w:rsidRPr="005A211C">
              <w:rPr>
                <w:sz w:val="18"/>
                <w:szCs w:val="18"/>
              </w:rPr>
              <w:t>В течение 2020 года</w:t>
            </w:r>
          </w:p>
        </w:tc>
        <w:tc>
          <w:tcPr>
            <w:tcW w:w="2835" w:type="dxa"/>
          </w:tcPr>
          <w:p w:rsidR="005A211C" w:rsidRPr="005A211C" w:rsidRDefault="005A211C" w:rsidP="005A211C">
            <w:pPr>
              <w:pStyle w:val="a3"/>
              <w:rPr>
                <w:sz w:val="18"/>
                <w:szCs w:val="18"/>
                <w:highlight w:val="yellow"/>
              </w:rPr>
            </w:pPr>
            <w:r w:rsidRPr="005A211C">
              <w:rPr>
                <w:sz w:val="18"/>
                <w:szCs w:val="18"/>
              </w:rPr>
              <w:t xml:space="preserve">          1,0 тыс</w:t>
            </w:r>
            <w:proofErr w:type="gramStart"/>
            <w:r w:rsidRPr="005A211C">
              <w:rPr>
                <w:sz w:val="18"/>
                <w:szCs w:val="18"/>
              </w:rPr>
              <w:t>.р</w:t>
            </w:r>
            <w:proofErr w:type="gramEnd"/>
            <w:r w:rsidRPr="005A211C">
              <w:rPr>
                <w:sz w:val="18"/>
                <w:szCs w:val="18"/>
              </w:rPr>
              <w:t>уб.</w:t>
            </w:r>
          </w:p>
        </w:tc>
        <w:tc>
          <w:tcPr>
            <w:tcW w:w="4678" w:type="dxa"/>
          </w:tcPr>
          <w:p w:rsidR="005A211C" w:rsidRPr="005A211C" w:rsidRDefault="005A211C" w:rsidP="005A211C">
            <w:pPr>
              <w:pStyle w:val="a3"/>
              <w:rPr>
                <w:sz w:val="18"/>
                <w:szCs w:val="18"/>
                <w:highlight w:val="yellow"/>
              </w:rPr>
            </w:pPr>
            <w:r w:rsidRPr="005A211C">
              <w:rPr>
                <w:sz w:val="18"/>
                <w:szCs w:val="18"/>
              </w:rPr>
              <w:t>Главы поселения</w:t>
            </w:r>
          </w:p>
        </w:tc>
      </w:tr>
      <w:tr w:rsidR="005A211C" w:rsidRPr="005A211C" w:rsidTr="005A211C">
        <w:trPr>
          <w:trHeight w:val="630"/>
        </w:trPr>
        <w:tc>
          <w:tcPr>
            <w:tcW w:w="799" w:type="dxa"/>
          </w:tcPr>
          <w:p w:rsidR="005A211C" w:rsidRPr="005A211C" w:rsidRDefault="005A211C" w:rsidP="005A211C">
            <w:pPr>
              <w:pStyle w:val="a3"/>
              <w:rPr>
                <w:sz w:val="18"/>
                <w:szCs w:val="18"/>
              </w:rPr>
            </w:pPr>
            <w:r w:rsidRPr="005A211C">
              <w:rPr>
                <w:sz w:val="18"/>
                <w:szCs w:val="18"/>
              </w:rPr>
              <w:t>4</w:t>
            </w:r>
          </w:p>
        </w:tc>
        <w:tc>
          <w:tcPr>
            <w:tcW w:w="4412" w:type="dxa"/>
          </w:tcPr>
          <w:p w:rsidR="005A211C" w:rsidRPr="005A211C" w:rsidRDefault="005A211C" w:rsidP="005A211C">
            <w:pPr>
              <w:pStyle w:val="a3"/>
              <w:rPr>
                <w:color w:val="000000"/>
                <w:sz w:val="18"/>
                <w:szCs w:val="18"/>
              </w:rPr>
            </w:pPr>
            <w:r w:rsidRPr="005A211C">
              <w:rPr>
                <w:color w:val="000000"/>
                <w:sz w:val="18"/>
                <w:szCs w:val="18"/>
              </w:rPr>
              <w:t>Выкос сухой травы на пустырях и заброшенных участках</w:t>
            </w:r>
          </w:p>
        </w:tc>
        <w:tc>
          <w:tcPr>
            <w:tcW w:w="2268" w:type="dxa"/>
          </w:tcPr>
          <w:p w:rsidR="005A211C" w:rsidRPr="005A211C" w:rsidRDefault="005A211C" w:rsidP="005A211C">
            <w:pPr>
              <w:pStyle w:val="a3"/>
              <w:rPr>
                <w:sz w:val="18"/>
                <w:szCs w:val="18"/>
              </w:rPr>
            </w:pPr>
            <w:r w:rsidRPr="005A211C">
              <w:rPr>
                <w:sz w:val="18"/>
                <w:szCs w:val="18"/>
              </w:rPr>
              <w:t>Апрель-Май 2020</w:t>
            </w:r>
          </w:p>
          <w:p w:rsidR="005A211C" w:rsidRPr="005A211C" w:rsidRDefault="005A211C" w:rsidP="005A211C">
            <w:pPr>
              <w:pStyle w:val="a3"/>
              <w:rPr>
                <w:sz w:val="18"/>
                <w:szCs w:val="18"/>
              </w:rPr>
            </w:pPr>
            <w:r w:rsidRPr="005A211C">
              <w:rPr>
                <w:sz w:val="18"/>
                <w:szCs w:val="18"/>
              </w:rPr>
              <w:t>Сентябрь 2020</w:t>
            </w:r>
          </w:p>
        </w:tc>
        <w:tc>
          <w:tcPr>
            <w:tcW w:w="2835" w:type="dxa"/>
          </w:tcPr>
          <w:p w:rsidR="005A211C" w:rsidRPr="005A211C" w:rsidRDefault="005A211C" w:rsidP="005A211C">
            <w:pPr>
              <w:pStyle w:val="a3"/>
              <w:rPr>
                <w:sz w:val="18"/>
                <w:szCs w:val="18"/>
              </w:rPr>
            </w:pPr>
            <w:r w:rsidRPr="005A211C">
              <w:rPr>
                <w:sz w:val="18"/>
                <w:szCs w:val="18"/>
              </w:rPr>
              <w:t>Без финансирования</w:t>
            </w:r>
          </w:p>
        </w:tc>
        <w:tc>
          <w:tcPr>
            <w:tcW w:w="4678" w:type="dxa"/>
          </w:tcPr>
          <w:p w:rsidR="005A211C" w:rsidRPr="005A211C" w:rsidRDefault="005A211C" w:rsidP="005A211C">
            <w:pPr>
              <w:pStyle w:val="a3"/>
              <w:rPr>
                <w:sz w:val="18"/>
                <w:szCs w:val="18"/>
              </w:rPr>
            </w:pPr>
            <w:r w:rsidRPr="005A211C">
              <w:rPr>
                <w:sz w:val="18"/>
                <w:szCs w:val="18"/>
              </w:rPr>
              <w:t>Глава Верх-Коенского сельсовета</w:t>
            </w:r>
          </w:p>
        </w:tc>
      </w:tr>
      <w:tr w:rsidR="005A211C" w:rsidRPr="005A211C" w:rsidTr="005A211C">
        <w:trPr>
          <w:trHeight w:val="190"/>
        </w:trPr>
        <w:tc>
          <w:tcPr>
            <w:tcW w:w="799" w:type="dxa"/>
          </w:tcPr>
          <w:p w:rsidR="005A211C" w:rsidRPr="005A211C" w:rsidRDefault="005A211C" w:rsidP="005A211C">
            <w:pPr>
              <w:pStyle w:val="a3"/>
              <w:rPr>
                <w:sz w:val="18"/>
                <w:szCs w:val="18"/>
              </w:rPr>
            </w:pPr>
            <w:r w:rsidRPr="005A211C">
              <w:rPr>
                <w:sz w:val="18"/>
                <w:szCs w:val="18"/>
              </w:rPr>
              <w:t>5</w:t>
            </w:r>
          </w:p>
        </w:tc>
        <w:tc>
          <w:tcPr>
            <w:tcW w:w="4412" w:type="dxa"/>
          </w:tcPr>
          <w:p w:rsidR="005A211C" w:rsidRPr="005A211C" w:rsidRDefault="005A211C" w:rsidP="005A211C">
            <w:pPr>
              <w:pStyle w:val="a3"/>
              <w:rPr>
                <w:color w:val="000000"/>
                <w:sz w:val="18"/>
                <w:szCs w:val="18"/>
                <w:highlight w:val="yellow"/>
              </w:rPr>
            </w:pPr>
            <w:r w:rsidRPr="005A211C">
              <w:rPr>
                <w:color w:val="000000"/>
                <w:sz w:val="18"/>
                <w:szCs w:val="18"/>
              </w:rPr>
              <w:t>Информационное обеспечение, противопожарная пропаганда мер пожарной безопасности</w:t>
            </w:r>
          </w:p>
        </w:tc>
        <w:tc>
          <w:tcPr>
            <w:tcW w:w="2268" w:type="dxa"/>
          </w:tcPr>
          <w:p w:rsidR="005A211C" w:rsidRPr="005A211C" w:rsidRDefault="005A211C" w:rsidP="005A211C">
            <w:pPr>
              <w:pStyle w:val="a3"/>
              <w:rPr>
                <w:sz w:val="18"/>
                <w:szCs w:val="18"/>
                <w:highlight w:val="yellow"/>
              </w:rPr>
            </w:pPr>
            <w:r w:rsidRPr="005A211C">
              <w:rPr>
                <w:sz w:val="18"/>
                <w:szCs w:val="18"/>
              </w:rPr>
              <w:t>Ежеквартально, в течение срока реализации</w:t>
            </w:r>
          </w:p>
        </w:tc>
        <w:tc>
          <w:tcPr>
            <w:tcW w:w="2835" w:type="dxa"/>
          </w:tcPr>
          <w:p w:rsidR="005A211C" w:rsidRPr="005A211C" w:rsidRDefault="005A211C" w:rsidP="005A211C">
            <w:pPr>
              <w:pStyle w:val="a3"/>
              <w:rPr>
                <w:sz w:val="18"/>
                <w:szCs w:val="18"/>
                <w:highlight w:val="yellow"/>
              </w:rPr>
            </w:pPr>
            <w:r w:rsidRPr="005A211C">
              <w:rPr>
                <w:sz w:val="18"/>
                <w:szCs w:val="18"/>
              </w:rPr>
              <w:t>Без финансирования</w:t>
            </w:r>
          </w:p>
        </w:tc>
        <w:tc>
          <w:tcPr>
            <w:tcW w:w="4678" w:type="dxa"/>
          </w:tcPr>
          <w:p w:rsidR="005A211C" w:rsidRPr="005A211C" w:rsidRDefault="005A211C" w:rsidP="005A211C">
            <w:pPr>
              <w:pStyle w:val="a3"/>
              <w:rPr>
                <w:sz w:val="18"/>
                <w:szCs w:val="18"/>
                <w:highlight w:val="yellow"/>
              </w:rPr>
            </w:pPr>
            <w:r w:rsidRPr="005A211C">
              <w:rPr>
                <w:sz w:val="18"/>
                <w:szCs w:val="18"/>
              </w:rPr>
              <w:t>Уполномоченный специалист администрации</w:t>
            </w:r>
          </w:p>
        </w:tc>
      </w:tr>
    </w:tbl>
    <w:p w:rsidR="005A211C" w:rsidRPr="005A211C" w:rsidRDefault="005A211C" w:rsidP="00A91885">
      <w:pPr>
        <w:pStyle w:val="a3"/>
        <w:jc w:val="center"/>
        <w:rPr>
          <w:sz w:val="18"/>
          <w:szCs w:val="18"/>
        </w:rPr>
      </w:pPr>
      <w:r w:rsidRPr="005A211C">
        <w:rPr>
          <w:sz w:val="18"/>
          <w:szCs w:val="18"/>
        </w:rPr>
        <w:t>АДМИНИСТРАЦИЯ ВЕРХ-КОЕНСКОГОСЕЛЬСОВЕТА</w:t>
      </w:r>
    </w:p>
    <w:p w:rsidR="005A211C" w:rsidRPr="005A211C" w:rsidRDefault="005A211C" w:rsidP="00A91885">
      <w:pPr>
        <w:pStyle w:val="a3"/>
        <w:jc w:val="center"/>
        <w:rPr>
          <w:sz w:val="18"/>
          <w:szCs w:val="18"/>
        </w:rPr>
      </w:pPr>
      <w:r w:rsidRPr="005A211C">
        <w:rPr>
          <w:sz w:val="18"/>
          <w:szCs w:val="18"/>
        </w:rPr>
        <w:t>ИСКИТИМСКОГО РАЙОНА НОВОСИБИРСКОЙ ОБЛАСТИ</w:t>
      </w:r>
    </w:p>
    <w:p w:rsidR="005A211C" w:rsidRPr="005A211C" w:rsidRDefault="005A211C" w:rsidP="00A91885">
      <w:pPr>
        <w:pStyle w:val="a3"/>
        <w:jc w:val="center"/>
        <w:rPr>
          <w:b/>
          <w:color w:val="000000"/>
          <w:sz w:val="18"/>
          <w:szCs w:val="18"/>
        </w:rPr>
      </w:pPr>
      <w:r w:rsidRPr="005A211C">
        <w:rPr>
          <w:b/>
          <w:color w:val="000000"/>
          <w:sz w:val="18"/>
          <w:szCs w:val="18"/>
        </w:rPr>
        <w:t>ПОСТАНОВЛЕНИЕ</w:t>
      </w:r>
    </w:p>
    <w:p w:rsidR="005A211C" w:rsidRPr="005A211C" w:rsidRDefault="005A211C" w:rsidP="00A91885">
      <w:pPr>
        <w:pStyle w:val="a3"/>
        <w:jc w:val="center"/>
        <w:rPr>
          <w:color w:val="000000"/>
          <w:sz w:val="18"/>
          <w:szCs w:val="18"/>
          <w:u w:val="single"/>
        </w:rPr>
      </w:pPr>
      <w:r w:rsidRPr="005A211C">
        <w:rPr>
          <w:color w:val="000000"/>
          <w:sz w:val="18"/>
          <w:szCs w:val="18"/>
          <w:u w:val="single"/>
        </w:rPr>
        <w:t>22.11.2019 № 130/76.004</w:t>
      </w:r>
    </w:p>
    <w:p w:rsidR="005A211C" w:rsidRPr="005A211C" w:rsidRDefault="005A211C" w:rsidP="00A91885">
      <w:pPr>
        <w:pStyle w:val="a3"/>
        <w:jc w:val="center"/>
        <w:rPr>
          <w:b/>
          <w:color w:val="000000"/>
          <w:sz w:val="18"/>
          <w:szCs w:val="18"/>
        </w:rPr>
      </w:pPr>
      <w:r w:rsidRPr="005A211C">
        <w:rPr>
          <w:b/>
          <w:color w:val="000000"/>
          <w:sz w:val="18"/>
          <w:szCs w:val="18"/>
        </w:rPr>
        <w:t>с.Верх-Коен</w:t>
      </w:r>
    </w:p>
    <w:p w:rsidR="005A211C" w:rsidRPr="005A211C" w:rsidRDefault="005A211C" w:rsidP="005A211C">
      <w:pPr>
        <w:pStyle w:val="a3"/>
        <w:rPr>
          <w:color w:val="000000"/>
          <w:sz w:val="18"/>
          <w:szCs w:val="18"/>
        </w:rPr>
      </w:pPr>
      <w:r w:rsidRPr="005A211C">
        <w:rPr>
          <w:color w:val="000000"/>
          <w:sz w:val="18"/>
          <w:szCs w:val="18"/>
        </w:rPr>
        <w:t>Об утверждении муниципальной программы профилактики правонарушений и борьбы с преступностью на территории Верх-Коенского сельсовета Искитимского района Новосибирской области на 2020 год</w:t>
      </w:r>
    </w:p>
    <w:p w:rsidR="005A211C" w:rsidRPr="005A211C" w:rsidRDefault="005A211C" w:rsidP="005A211C">
      <w:pPr>
        <w:pStyle w:val="a3"/>
        <w:rPr>
          <w:color w:val="000000"/>
          <w:sz w:val="18"/>
          <w:szCs w:val="18"/>
        </w:rPr>
      </w:pPr>
      <w:r w:rsidRPr="005A211C">
        <w:rPr>
          <w:color w:val="000000"/>
          <w:sz w:val="18"/>
          <w:szCs w:val="18"/>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ПОСТАНОВЛЯЕТ:</w:t>
      </w:r>
    </w:p>
    <w:p w:rsidR="005A211C" w:rsidRPr="005A211C" w:rsidRDefault="005A211C" w:rsidP="005A211C">
      <w:pPr>
        <w:pStyle w:val="a3"/>
        <w:rPr>
          <w:color w:val="000000"/>
          <w:sz w:val="18"/>
          <w:szCs w:val="18"/>
        </w:rPr>
      </w:pPr>
      <w:r w:rsidRPr="005A211C">
        <w:rPr>
          <w:color w:val="000000"/>
          <w:sz w:val="18"/>
          <w:szCs w:val="18"/>
        </w:rPr>
        <w:t>1. Утвердить прилагаемую муниципальную программу профилактики правонарушений и борьбы с преступностью на территории Верх-Коенского сельсовета Искитимского района Новосибирской области на 2020 год.</w:t>
      </w:r>
    </w:p>
    <w:p w:rsidR="005A211C" w:rsidRPr="005A211C" w:rsidRDefault="005A211C" w:rsidP="005A211C">
      <w:pPr>
        <w:pStyle w:val="a3"/>
        <w:rPr>
          <w:color w:val="000000"/>
          <w:sz w:val="18"/>
          <w:szCs w:val="18"/>
        </w:rPr>
      </w:pPr>
      <w:r w:rsidRPr="005A211C">
        <w:rPr>
          <w:color w:val="000000"/>
          <w:sz w:val="18"/>
          <w:szCs w:val="18"/>
        </w:rPr>
        <w:t>2. Опубликовать настоящее постановление 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 в сети Интернет.</w:t>
      </w:r>
    </w:p>
    <w:p w:rsidR="005A211C" w:rsidRPr="005A211C" w:rsidRDefault="005A211C" w:rsidP="005A211C">
      <w:pPr>
        <w:pStyle w:val="a3"/>
        <w:rPr>
          <w:color w:val="000000"/>
          <w:sz w:val="18"/>
          <w:szCs w:val="18"/>
        </w:rPr>
      </w:pPr>
      <w:r w:rsidRPr="005A211C">
        <w:rPr>
          <w:color w:val="000000"/>
          <w:sz w:val="18"/>
          <w:szCs w:val="18"/>
        </w:rPr>
        <w:t xml:space="preserve"> Глава Верх-Коенского сельсовета                                            В.Н.Соловьенко</w:t>
      </w:r>
    </w:p>
    <w:p w:rsidR="005A211C" w:rsidRPr="005A211C" w:rsidRDefault="005A211C" w:rsidP="005A211C">
      <w:pPr>
        <w:pStyle w:val="a3"/>
        <w:rPr>
          <w:color w:val="000000"/>
          <w:sz w:val="18"/>
          <w:szCs w:val="18"/>
        </w:rPr>
      </w:pPr>
      <w:r w:rsidRPr="005A211C">
        <w:rPr>
          <w:color w:val="000000"/>
          <w:sz w:val="18"/>
          <w:szCs w:val="18"/>
        </w:rPr>
        <w:t>Искитимского района Новосибирской области</w:t>
      </w:r>
    </w:p>
    <w:p w:rsidR="005A211C" w:rsidRPr="005A211C" w:rsidRDefault="005A211C" w:rsidP="00A91885">
      <w:pPr>
        <w:pStyle w:val="a3"/>
        <w:jc w:val="right"/>
        <w:rPr>
          <w:color w:val="000000"/>
          <w:sz w:val="18"/>
          <w:szCs w:val="18"/>
        </w:rPr>
      </w:pPr>
      <w:r w:rsidRPr="005A211C">
        <w:rPr>
          <w:color w:val="000000"/>
          <w:sz w:val="18"/>
          <w:szCs w:val="18"/>
        </w:rPr>
        <w:t xml:space="preserve">                                                                              Утверждена</w:t>
      </w:r>
    </w:p>
    <w:p w:rsidR="005A211C" w:rsidRPr="005A211C" w:rsidRDefault="005A211C" w:rsidP="00A91885">
      <w:pPr>
        <w:pStyle w:val="a3"/>
        <w:jc w:val="right"/>
        <w:rPr>
          <w:color w:val="000000"/>
          <w:sz w:val="18"/>
          <w:szCs w:val="18"/>
        </w:rPr>
      </w:pPr>
      <w:r w:rsidRPr="005A211C">
        <w:rPr>
          <w:color w:val="000000"/>
          <w:sz w:val="18"/>
          <w:szCs w:val="18"/>
        </w:rPr>
        <w:t xml:space="preserve">Постановлением  администрации </w:t>
      </w:r>
    </w:p>
    <w:p w:rsidR="005A211C" w:rsidRPr="005A211C" w:rsidRDefault="005A211C" w:rsidP="00A91885">
      <w:pPr>
        <w:pStyle w:val="a3"/>
        <w:jc w:val="right"/>
        <w:rPr>
          <w:color w:val="000000"/>
          <w:sz w:val="18"/>
          <w:szCs w:val="18"/>
        </w:rPr>
      </w:pPr>
      <w:r w:rsidRPr="005A211C">
        <w:rPr>
          <w:color w:val="000000"/>
          <w:sz w:val="18"/>
          <w:szCs w:val="18"/>
        </w:rPr>
        <w:t xml:space="preserve">Верх-Коенского сельсовета Искитимского района </w:t>
      </w:r>
    </w:p>
    <w:p w:rsidR="005A211C" w:rsidRPr="005A211C" w:rsidRDefault="005A211C" w:rsidP="00A91885">
      <w:pPr>
        <w:pStyle w:val="a3"/>
        <w:jc w:val="right"/>
        <w:rPr>
          <w:color w:val="000000"/>
          <w:sz w:val="18"/>
          <w:szCs w:val="18"/>
        </w:rPr>
      </w:pPr>
      <w:r w:rsidRPr="005A211C">
        <w:rPr>
          <w:color w:val="000000"/>
          <w:sz w:val="18"/>
          <w:szCs w:val="18"/>
        </w:rPr>
        <w:t>Новосибирской области</w:t>
      </w:r>
      <w:proofErr w:type="gramStart"/>
      <w:r w:rsidR="00A91885">
        <w:rPr>
          <w:color w:val="000000"/>
          <w:sz w:val="18"/>
          <w:szCs w:val="18"/>
        </w:rPr>
        <w:t xml:space="preserve"> </w:t>
      </w:r>
      <w:r w:rsidRPr="005A211C">
        <w:rPr>
          <w:color w:val="000000"/>
          <w:sz w:val="18"/>
          <w:szCs w:val="18"/>
        </w:rPr>
        <w:t>О</w:t>
      </w:r>
      <w:proofErr w:type="gramEnd"/>
      <w:r w:rsidRPr="005A211C">
        <w:rPr>
          <w:color w:val="000000"/>
          <w:sz w:val="18"/>
          <w:szCs w:val="18"/>
        </w:rPr>
        <w:t>т 22 ноября 2019 №130/76.004</w:t>
      </w:r>
    </w:p>
    <w:p w:rsidR="005A211C" w:rsidRPr="005A211C" w:rsidRDefault="005A211C" w:rsidP="005A211C">
      <w:pPr>
        <w:pStyle w:val="a3"/>
        <w:rPr>
          <w:b/>
          <w:color w:val="000000"/>
          <w:sz w:val="18"/>
          <w:szCs w:val="18"/>
        </w:rPr>
      </w:pPr>
    </w:p>
    <w:p w:rsidR="005A211C" w:rsidRPr="005A211C" w:rsidRDefault="005A211C" w:rsidP="00A91885">
      <w:pPr>
        <w:pStyle w:val="a3"/>
        <w:jc w:val="center"/>
        <w:rPr>
          <w:b/>
          <w:color w:val="000000"/>
          <w:sz w:val="18"/>
          <w:szCs w:val="18"/>
        </w:rPr>
      </w:pPr>
      <w:r w:rsidRPr="005A211C">
        <w:rPr>
          <w:b/>
          <w:color w:val="000000"/>
          <w:sz w:val="18"/>
          <w:szCs w:val="18"/>
        </w:rPr>
        <w:t>МУНИЦИПАЛЬНАЯ ПРОГРАММА</w:t>
      </w:r>
    </w:p>
    <w:p w:rsidR="005A211C" w:rsidRPr="005A211C" w:rsidRDefault="005A211C" w:rsidP="00A91885">
      <w:pPr>
        <w:pStyle w:val="a3"/>
        <w:jc w:val="center"/>
        <w:rPr>
          <w:b/>
          <w:color w:val="000000"/>
          <w:sz w:val="18"/>
          <w:szCs w:val="18"/>
        </w:rPr>
      </w:pPr>
      <w:r w:rsidRPr="005A211C">
        <w:rPr>
          <w:b/>
          <w:bCs/>
          <w:color w:val="000000"/>
          <w:sz w:val="18"/>
          <w:szCs w:val="18"/>
          <w:bdr w:val="none" w:sz="0" w:space="0" w:color="auto" w:frame="1"/>
        </w:rPr>
        <w:t>ПРОФИЛАКТИКИ ПРАВОНАРУШЕНИЙ И БОРЬБЫ С ПРЕСТУПНОСТЬЮ НА ТЕРРИТОРИИ ВЕРХ-КОЕНСКОГО СЕЛЬСОВЕТА ИСКИТИМСКОГО РАЙОНА НОВОСИБИРСКОЙ ОБЛАСТИ</w:t>
      </w:r>
    </w:p>
    <w:p w:rsidR="005A211C" w:rsidRPr="005A211C" w:rsidRDefault="005A211C" w:rsidP="00A91885">
      <w:pPr>
        <w:pStyle w:val="a3"/>
        <w:jc w:val="center"/>
        <w:rPr>
          <w:b/>
          <w:color w:val="000000"/>
          <w:sz w:val="18"/>
          <w:szCs w:val="18"/>
        </w:rPr>
      </w:pPr>
      <w:r w:rsidRPr="005A211C">
        <w:rPr>
          <w:b/>
          <w:color w:val="000000"/>
          <w:sz w:val="18"/>
          <w:szCs w:val="18"/>
        </w:rPr>
        <w:t>НА 2020 ГОД</w:t>
      </w:r>
    </w:p>
    <w:p w:rsidR="005A211C" w:rsidRPr="005A211C" w:rsidRDefault="005A211C" w:rsidP="00A91885">
      <w:pPr>
        <w:pStyle w:val="a3"/>
        <w:jc w:val="center"/>
        <w:rPr>
          <w:b/>
          <w:color w:val="000000"/>
          <w:sz w:val="18"/>
          <w:szCs w:val="18"/>
        </w:rPr>
      </w:pPr>
      <w:r w:rsidRPr="005A211C">
        <w:rPr>
          <w:b/>
          <w:color w:val="000000"/>
          <w:sz w:val="18"/>
          <w:szCs w:val="18"/>
        </w:rPr>
        <w:t>Новосибирская область</w:t>
      </w:r>
    </w:p>
    <w:p w:rsidR="005A211C" w:rsidRDefault="005A211C" w:rsidP="00A91885">
      <w:pPr>
        <w:pStyle w:val="a3"/>
        <w:jc w:val="center"/>
        <w:rPr>
          <w:b/>
          <w:color w:val="000000"/>
          <w:sz w:val="18"/>
          <w:szCs w:val="18"/>
        </w:rPr>
      </w:pPr>
      <w:r w:rsidRPr="005A211C">
        <w:rPr>
          <w:b/>
          <w:color w:val="000000"/>
          <w:sz w:val="18"/>
          <w:szCs w:val="18"/>
        </w:rPr>
        <w:t>2019 год</w:t>
      </w:r>
    </w:p>
    <w:p w:rsidR="005A211C" w:rsidRPr="005A211C" w:rsidRDefault="005A211C" w:rsidP="005A211C">
      <w:pPr>
        <w:pStyle w:val="a3"/>
        <w:rPr>
          <w:color w:val="000000"/>
          <w:sz w:val="18"/>
          <w:szCs w:val="18"/>
        </w:rPr>
      </w:pPr>
      <w:r w:rsidRPr="005A211C">
        <w:rPr>
          <w:color w:val="000000"/>
          <w:sz w:val="18"/>
          <w:szCs w:val="18"/>
        </w:rPr>
        <w:t> </w:t>
      </w:r>
      <w:r w:rsidRPr="005A211C">
        <w:rPr>
          <w:b/>
          <w:bCs/>
          <w:color w:val="000000"/>
          <w:sz w:val="18"/>
          <w:szCs w:val="18"/>
          <w:bdr w:val="none" w:sz="0" w:space="0" w:color="auto" w:frame="1"/>
        </w:rPr>
        <w:t>СОДЕРЖАНИЕ</w:t>
      </w:r>
    </w:p>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I. Паспорт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II. Основные положения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2.1. Введение</w:t>
      </w:r>
    </w:p>
    <w:p w:rsidR="005A211C" w:rsidRPr="005A211C" w:rsidRDefault="005A211C" w:rsidP="005A211C">
      <w:pPr>
        <w:pStyle w:val="a3"/>
        <w:rPr>
          <w:color w:val="000000"/>
          <w:sz w:val="18"/>
          <w:szCs w:val="18"/>
        </w:rPr>
      </w:pPr>
      <w:r w:rsidRPr="005A211C">
        <w:rPr>
          <w:color w:val="000000"/>
          <w:sz w:val="18"/>
          <w:szCs w:val="18"/>
          <w:bdr w:val="none" w:sz="0" w:space="0" w:color="auto" w:frame="1"/>
        </w:rPr>
        <w:t>2.2. Характеристика проблемы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2.3. Цель и задачи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2.4. Сроки и этапы реализации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2.5. Финансовое обеспечение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2.6. Ожидаемый социально-экономический эффект от реализации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2.7. </w:t>
      </w:r>
      <w:proofErr w:type="gramStart"/>
      <w:r w:rsidRPr="005A211C">
        <w:rPr>
          <w:color w:val="000000"/>
          <w:sz w:val="18"/>
          <w:szCs w:val="18"/>
          <w:bdr w:val="none" w:sz="0" w:space="0" w:color="auto" w:frame="1"/>
        </w:rPr>
        <w:t>Контроль за</w:t>
      </w:r>
      <w:proofErr w:type="gramEnd"/>
      <w:r w:rsidRPr="005A211C">
        <w:rPr>
          <w:color w:val="000000"/>
          <w:sz w:val="18"/>
          <w:szCs w:val="18"/>
          <w:bdr w:val="none" w:sz="0" w:space="0" w:color="auto" w:frame="1"/>
        </w:rPr>
        <w:t xml:space="preserve"> исполнением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III. Мероприятия Программы</w:t>
      </w:r>
    </w:p>
    <w:p w:rsidR="005A211C" w:rsidRPr="005A211C" w:rsidRDefault="005A211C" w:rsidP="005A211C">
      <w:pPr>
        <w:pStyle w:val="a3"/>
        <w:rPr>
          <w:color w:val="000000"/>
          <w:sz w:val="18"/>
          <w:szCs w:val="18"/>
        </w:rPr>
      </w:pPr>
      <w:r w:rsidRPr="005A211C">
        <w:rPr>
          <w:color w:val="000000"/>
          <w:sz w:val="18"/>
          <w:szCs w:val="18"/>
        </w:rPr>
        <w:t>  </w:t>
      </w:r>
      <w:r w:rsidRPr="005A211C">
        <w:rPr>
          <w:b/>
          <w:bCs/>
          <w:color w:val="000000"/>
          <w:sz w:val="18"/>
          <w:szCs w:val="18"/>
          <w:bdr w:val="none" w:sz="0" w:space="0" w:color="auto" w:frame="1"/>
        </w:rPr>
        <w:t>I. ПАСПОРТ ПРОГРАММЫ </w:t>
      </w:r>
    </w:p>
    <w:tbl>
      <w:tblPr>
        <w:tblW w:w="0" w:type="auto"/>
        <w:tblInd w:w="70" w:type="dxa"/>
        <w:tblCellMar>
          <w:left w:w="0" w:type="dxa"/>
          <w:right w:w="0" w:type="dxa"/>
        </w:tblCellMar>
        <w:tblLook w:val="04A0"/>
      </w:tblPr>
      <w:tblGrid>
        <w:gridCol w:w="1953"/>
        <w:gridCol w:w="7472"/>
      </w:tblGrid>
      <w:tr w:rsidR="005A211C" w:rsidRPr="005A211C" w:rsidTr="00A91885">
        <w:trPr>
          <w:cantSplit/>
          <w:trHeight w:val="600"/>
        </w:trPr>
        <w:tc>
          <w:tcPr>
            <w:tcW w:w="19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Наименование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 Муниципальная программа профилактики  правонарушений и борьбы с преступностью на территории  Верх-Коенского сельсовета Искитимского района Новосибирской области на 2020 год (далее - Программа)</w:t>
            </w:r>
          </w:p>
        </w:tc>
      </w:tr>
      <w:tr w:rsidR="005A211C" w:rsidRPr="005A211C" w:rsidTr="00A91885">
        <w:trPr>
          <w:cantSplit/>
          <w:trHeight w:val="480"/>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Основание  для</w:t>
            </w:r>
            <w:r w:rsidRPr="005A211C">
              <w:rPr>
                <w:color w:val="000000"/>
                <w:sz w:val="18"/>
                <w:szCs w:val="18"/>
                <w:bdr w:val="none" w:sz="0" w:space="0" w:color="auto" w:frame="1"/>
              </w:rPr>
              <w:br/>
              <w:t>разработки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   Федеральный закон  от 6 октября 2003  года  N</w:t>
            </w:r>
            <w:r w:rsidRPr="005A211C">
              <w:rPr>
                <w:color w:val="000000"/>
                <w:sz w:val="18"/>
                <w:szCs w:val="18"/>
                <w:bdr w:val="none" w:sz="0" w:space="0" w:color="auto" w:frame="1"/>
              </w:rPr>
              <w:br/>
              <w:t>131-ФЗ;</w:t>
            </w:r>
          </w:p>
          <w:p w:rsidR="005A211C" w:rsidRPr="005A211C" w:rsidRDefault="005A211C" w:rsidP="005A211C">
            <w:pPr>
              <w:pStyle w:val="a3"/>
              <w:rPr>
                <w:color w:val="000000"/>
                <w:sz w:val="18"/>
                <w:szCs w:val="18"/>
              </w:rPr>
            </w:pPr>
            <w:r w:rsidRPr="005A211C">
              <w:rPr>
                <w:color w:val="000000"/>
                <w:sz w:val="18"/>
                <w:szCs w:val="18"/>
                <w:shd w:val="clear" w:color="auto" w:fill="FFFFFF"/>
              </w:rPr>
              <w:t xml:space="preserve">- Федеральный закон от 23 июня </w:t>
            </w:r>
            <w:smartTag w:uri="urn:schemas-microsoft-com:office:smarttags" w:element="metricconverter">
              <w:smartTagPr>
                <w:attr w:name="ProductID" w:val="2016 г"/>
              </w:smartTagPr>
              <w:r w:rsidRPr="005A211C">
                <w:rPr>
                  <w:color w:val="000000"/>
                  <w:sz w:val="18"/>
                  <w:szCs w:val="18"/>
                  <w:shd w:val="clear" w:color="auto" w:fill="FFFFFF"/>
                </w:rPr>
                <w:t>2016 г</w:t>
              </w:r>
            </w:smartTag>
            <w:r w:rsidRPr="005A211C">
              <w:rPr>
                <w:color w:val="000000"/>
                <w:sz w:val="18"/>
                <w:szCs w:val="18"/>
                <w:shd w:val="clear" w:color="auto" w:fill="FFFFFF"/>
              </w:rPr>
              <w:t>. N 182-ФЗ</w:t>
            </w:r>
            <w:r w:rsidRPr="005A211C">
              <w:rPr>
                <w:color w:val="000000"/>
                <w:sz w:val="18"/>
                <w:szCs w:val="18"/>
              </w:rPr>
              <w:br/>
            </w:r>
            <w:r w:rsidRPr="005A211C">
              <w:rPr>
                <w:color w:val="000000"/>
                <w:sz w:val="18"/>
                <w:szCs w:val="18"/>
                <w:shd w:val="clear" w:color="auto" w:fill="FFFFFF"/>
              </w:rPr>
              <w:t>"Об основах системы профилактики правонарушений в Российской Федерации"</w:t>
            </w:r>
          </w:p>
        </w:tc>
      </w:tr>
      <w:tr w:rsidR="005A211C" w:rsidRPr="005A211C" w:rsidTr="00A91885">
        <w:trPr>
          <w:cantSplit/>
          <w:trHeight w:val="360"/>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Заказчик   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Администрация Верх-Коенского сельсовета Искитимского района Новосибирской области (далее - администрация муниципального образования)</w:t>
            </w:r>
          </w:p>
        </w:tc>
      </w:tr>
      <w:tr w:rsidR="005A211C" w:rsidRPr="005A211C" w:rsidTr="00A91885">
        <w:trPr>
          <w:cantSplit/>
          <w:trHeight w:val="896"/>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Основные     </w:t>
            </w:r>
            <w:r w:rsidRPr="005A211C">
              <w:rPr>
                <w:color w:val="000000"/>
                <w:sz w:val="18"/>
                <w:szCs w:val="18"/>
              </w:rPr>
              <w:t> </w:t>
            </w:r>
            <w:r w:rsidRPr="005A211C">
              <w:rPr>
                <w:color w:val="000000"/>
                <w:sz w:val="18"/>
                <w:szCs w:val="18"/>
                <w:bdr w:val="none" w:sz="0" w:space="0" w:color="auto" w:frame="1"/>
              </w:rPr>
              <w:br/>
              <w:t>разработчики и</w:t>
            </w:r>
            <w:r w:rsidRPr="005A211C">
              <w:rPr>
                <w:color w:val="000000"/>
                <w:sz w:val="18"/>
                <w:szCs w:val="18"/>
                <w:bdr w:val="none" w:sz="0" w:space="0" w:color="auto" w:frame="1"/>
              </w:rPr>
              <w:br/>
              <w:t>исполнители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 </w:t>
            </w:r>
            <w:r w:rsidRPr="005A211C">
              <w:rPr>
                <w:sz w:val="18"/>
                <w:szCs w:val="18"/>
                <w:bdr w:val="none" w:sz="0" w:space="0" w:color="auto" w:frame="1"/>
              </w:rPr>
              <w:t>О</w:t>
            </w:r>
            <w:r w:rsidRPr="005A211C">
              <w:rPr>
                <w:color w:val="000000"/>
                <w:sz w:val="18"/>
                <w:szCs w:val="18"/>
                <w:bdr w:val="none" w:sz="0" w:space="0" w:color="auto" w:frame="1"/>
              </w:rPr>
              <w:t>МВД РФ  (по согласованию) (</w:t>
            </w:r>
            <w:proofErr w:type="spellStart"/>
            <w:r w:rsidRPr="005A211C">
              <w:rPr>
                <w:color w:val="000000"/>
                <w:sz w:val="18"/>
                <w:szCs w:val="18"/>
                <w:bdr w:val="none" w:sz="0" w:space="0" w:color="auto" w:frame="1"/>
              </w:rPr>
              <w:t>далее-полиция</w:t>
            </w:r>
            <w:proofErr w:type="spellEnd"/>
            <w:r w:rsidRPr="005A211C">
              <w:rPr>
                <w:color w:val="000000"/>
                <w:sz w:val="18"/>
                <w:szCs w:val="18"/>
                <w:bdr w:val="none" w:sz="0" w:space="0" w:color="auto" w:frame="1"/>
              </w:rPr>
              <w:t>); </w:t>
            </w:r>
          </w:p>
        </w:tc>
      </w:tr>
      <w:tr w:rsidR="005A211C" w:rsidRPr="005A211C" w:rsidTr="00C02AB5">
        <w:trPr>
          <w:cantSplit/>
          <w:trHeight w:val="2544"/>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b/>
                <w:bCs/>
                <w:color w:val="000000"/>
                <w:sz w:val="18"/>
                <w:szCs w:val="18"/>
                <w:bdr w:val="none" w:sz="0" w:space="0" w:color="auto" w:frame="1"/>
              </w:rPr>
              <w:lastRenderedPageBreak/>
              <w:t>Цели и  задачи</w:t>
            </w:r>
            <w:r w:rsidRPr="005A211C">
              <w:rPr>
                <w:b/>
                <w:bCs/>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bdr w:val="none" w:sz="0" w:space="0" w:color="auto" w:frame="1"/>
              </w:rPr>
            </w:pPr>
            <w:r w:rsidRPr="005A211C">
              <w:rPr>
                <w:b/>
                <w:bCs/>
                <w:color w:val="000000"/>
                <w:sz w:val="18"/>
                <w:szCs w:val="18"/>
                <w:bdr w:val="none" w:sz="0" w:space="0" w:color="auto" w:frame="1"/>
              </w:rPr>
              <w:t>Цели:</w:t>
            </w:r>
            <w:r w:rsidRPr="005A211C">
              <w:rPr>
                <w:color w:val="000000"/>
                <w:sz w:val="18"/>
                <w:szCs w:val="18"/>
                <w:bdr w:val="none" w:sz="0" w:space="0" w:color="auto" w:frame="1"/>
              </w:rPr>
              <w:t>                                                    </w:t>
            </w:r>
            <w:r w:rsidRPr="005A211C">
              <w:rPr>
                <w:color w:val="000000"/>
                <w:sz w:val="18"/>
                <w:szCs w:val="18"/>
              </w:rPr>
              <w:t> </w:t>
            </w:r>
            <w:r w:rsidRPr="005A211C">
              <w:rPr>
                <w:color w:val="000000"/>
                <w:sz w:val="18"/>
                <w:szCs w:val="18"/>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5A211C">
              <w:rPr>
                <w:color w:val="000000"/>
                <w:sz w:val="18"/>
                <w:szCs w:val="18"/>
              </w:rPr>
              <w:t> </w:t>
            </w:r>
            <w:r w:rsidRPr="005A211C">
              <w:rPr>
                <w:color w:val="000000"/>
                <w:sz w:val="18"/>
                <w:szCs w:val="18"/>
                <w:bdr w:val="none" w:sz="0" w:space="0" w:color="auto" w:frame="1"/>
              </w:rPr>
              <w:br/>
              <w:t>-  комплексное   обеспечение   безопасности   граждан   на территории  муниципального образования;       </w:t>
            </w:r>
          </w:p>
          <w:p w:rsidR="005A211C" w:rsidRPr="005A211C" w:rsidRDefault="005A211C" w:rsidP="005A211C">
            <w:pPr>
              <w:pStyle w:val="a3"/>
              <w:rPr>
                <w:color w:val="000000"/>
                <w:sz w:val="18"/>
                <w:szCs w:val="18"/>
                <w:shd w:val="clear" w:color="auto" w:fill="FFFFFF"/>
              </w:rPr>
            </w:pPr>
            <w:r w:rsidRPr="005A211C">
              <w:rPr>
                <w:color w:val="000000"/>
                <w:sz w:val="18"/>
                <w:szCs w:val="18"/>
                <w:bdr w:val="none" w:sz="0" w:space="0" w:color="auto" w:frame="1"/>
              </w:rPr>
              <w:t>-профилактика</w:t>
            </w:r>
            <w:r w:rsidRPr="005A211C">
              <w:rPr>
                <w:color w:val="000000"/>
                <w:sz w:val="18"/>
                <w:szCs w:val="18"/>
                <w:shd w:val="clear" w:color="auto" w:fill="FFFFFF"/>
              </w:rPr>
              <w:t xml:space="preserve"> коррупционных правонарушений, совершаемых от имени или в интересах юридических лиц;</w:t>
            </w:r>
          </w:p>
          <w:p w:rsidR="005A211C" w:rsidRPr="005A211C" w:rsidRDefault="005A211C" w:rsidP="005A211C">
            <w:pPr>
              <w:pStyle w:val="a3"/>
              <w:rPr>
                <w:color w:val="000000"/>
                <w:sz w:val="18"/>
                <w:szCs w:val="18"/>
                <w:shd w:val="clear" w:color="auto" w:fill="FFFFFF"/>
              </w:rPr>
            </w:pPr>
            <w:r w:rsidRPr="005A211C">
              <w:rPr>
                <w:color w:val="000000"/>
                <w:sz w:val="18"/>
                <w:szCs w:val="18"/>
                <w:shd w:val="clear" w:color="auto" w:fill="FFFFFF"/>
              </w:rPr>
              <w:t>- обеспечение безопасности, защиты жителей и их имущества от преступных посягательств;</w:t>
            </w:r>
          </w:p>
          <w:p w:rsidR="005A211C" w:rsidRPr="005A211C" w:rsidRDefault="005A211C" w:rsidP="005A211C">
            <w:pPr>
              <w:pStyle w:val="a3"/>
              <w:rPr>
                <w:color w:val="000000"/>
                <w:sz w:val="18"/>
                <w:szCs w:val="18"/>
                <w:shd w:val="clear" w:color="auto" w:fill="FFFFFF"/>
              </w:rPr>
            </w:pPr>
            <w:r w:rsidRPr="005A211C">
              <w:rPr>
                <w:color w:val="000000"/>
                <w:sz w:val="18"/>
                <w:szCs w:val="18"/>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A211C" w:rsidRPr="005A211C" w:rsidRDefault="005A211C" w:rsidP="005A211C">
            <w:pPr>
              <w:pStyle w:val="a3"/>
              <w:rPr>
                <w:color w:val="000000"/>
                <w:sz w:val="18"/>
                <w:szCs w:val="18"/>
              </w:rPr>
            </w:pPr>
            <w:r w:rsidRPr="005A211C">
              <w:rPr>
                <w:color w:val="000000"/>
                <w:sz w:val="18"/>
                <w:szCs w:val="18"/>
                <w:shd w:val="clear" w:color="auto" w:fill="FFFFFF"/>
              </w:rPr>
              <w:t>-организация безопасного дорожного движения;</w:t>
            </w:r>
            <w:r w:rsidRPr="005A211C">
              <w:rPr>
                <w:color w:val="000000"/>
                <w:sz w:val="18"/>
                <w:szCs w:val="18"/>
                <w:bdr w:val="none" w:sz="0" w:space="0" w:color="auto" w:frame="1"/>
              </w:rPr>
              <w:t xml:space="preserve">                                     </w:t>
            </w:r>
            <w:r w:rsidRPr="005A211C">
              <w:rPr>
                <w:color w:val="000000"/>
                <w:sz w:val="18"/>
                <w:szCs w:val="18"/>
                <w:bdr w:val="none" w:sz="0" w:space="0" w:color="auto" w:frame="1"/>
              </w:rPr>
              <w:br/>
              <w:t>- повышение уровня доверия населения  к  органам  местного самоуправления в сфере обеспечения безопасности.         </w:t>
            </w:r>
            <w:r w:rsidRPr="005A211C">
              <w:rPr>
                <w:color w:val="000000"/>
                <w:sz w:val="18"/>
                <w:szCs w:val="18"/>
              </w:rPr>
              <w:t> </w:t>
            </w:r>
            <w:r w:rsidRPr="005A211C">
              <w:rPr>
                <w:color w:val="000000"/>
                <w:sz w:val="18"/>
                <w:szCs w:val="18"/>
                <w:bdr w:val="none" w:sz="0" w:space="0" w:color="auto" w:frame="1"/>
              </w:rPr>
              <w:br/>
            </w:r>
            <w:r w:rsidRPr="005A211C">
              <w:rPr>
                <w:color w:val="000000"/>
                <w:sz w:val="18"/>
                <w:szCs w:val="18"/>
                <w:bdr w:val="none" w:sz="0" w:space="0" w:color="auto" w:frame="1"/>
              </w:rPr>
              <w:br/>
            </w:r>
          </w:p>
        </w:tc>
      </w:tr>
      <w:tr w:rsidR="005A211C" w:rsidRPr="005A211C" w:rsidTr="00A91885">
        <w:trPr>
          <w:cantSplit/>
          <w:trHeight w:val="703"/>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b/>
                <w:bCs/>
                <w:color w:val="000000"/>
                <w:sz w:val="18"/>
                <w:szCs w:val="18"/>
                <w:bdr w:val="none" w:sz="0" w:space="0" w:color="auto" w:frame="1"/>
              </w:rPr>
              <w:t>Задачи</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    создание     действенной     системы     профилактики правонарушений;                                          </w:t>
            </w:r>
            <w:r w:rsidRPr="005A211C">
              <w:rPr>
                <w:color w:val="000000"/>
                <w:sz w:val="18"/>
                <w:szCs w:val="18"/>
              </w:rPr>
              <w:t> </w:t>
            </w:r>
            <w:r w:rsidRPr="005A211C">
              <w:rPr>
                <w:color w:val="000000"/>
                <w:sz w:val="18"/>
                <w:szCs w:val="18"/>
                <w:bdr w:val="none" w:sz="0" w:space="0" w:color="auto" w:frame="1"/>
              </w:rPr>
              <w:br/>
              <w:t>-   усиление    борьбы    с    преступностью,    улучшение результативности  в  противодействии   ее   организованным формам;                          </w:t>
            </w:r>
            <w:r w:rsidRPr="005A211C">
              <w:rPr>
                <w:color w:val="000000"/>
                <w:sz w:val="18"/>
                <w:szCs w:val="18"/>
              </w:rPr>
              <w:t> </w:t>
            </w:r>
            <w:r w:rsidRPr="005A211C">
              <w:rPr>
                <w:color w:val="000000"/>
                <w:sz w:val="18"/>
                <w:szCs w:val="18"/>
                <w:bdr w:val="none" w:sz="0" w:space="0" w:color="auto" w:frame="1"/>
              </w:rPr>
              <w:br/>
            </w:r>
          </w:p>
        </w:tc>
      </w:tr>
      <w:tr w:rsidR="005A211C" w:rsidRPr="005A211C" w:rsidTr="00A91885">
        <w:trPr>
          <w:cantSplit/>
          <w:trHeight w:val="780"/>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Сроки и  этапы</w:t>
            </w:r>
            <w:r w:rsidRPr="005A211C">
              <w:rPr>
                <w:color w:val="000000"/>
                <w:sz w:val="18"/>
                <w:szCs w:val="18"/>
                <w:bdr w:val="none" w:sz="0" w:space="0" w:color="auto" w:frame="1"/>
              </w:rPr>
              <w:br/>
              <w:t>реализации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2020 год, без деления на этапы</w:t>
            </w:r>
          </w:p>
        </w:tc>
      </w:tr>
      <w:tr w:rsidR="005A211C" w:rsidRPr="005A211C" w:rsidTr="00C02AB5">
        <w:trPr>
          <w:cantSplit/>
          <w:trHeight w:val="503"/>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Финансовое   </w:t>
            </w:r>
            <w:r w:rsidRPr="005A211C">
              <w:rPr>
                <w:color w:val="000000"/>
                <w:sz w:val="18"/>
                <w:szCs w:val="18"/>
              </w:rPr>
              <w:t> </w:t>
            </w:r>
            <w:r w:rsidRPr="005A211C">
              <w:rPr>
                <w:color w:val="000000"/>
                <w:sz w:val="18"/>
                <w:szCs w:val="18"/>
                <w:bdr w:val="none" w:sz="0" w:space="0" w:color="auto" w:frame="1"/>
              </w:rPr>
              <w:br/>
              <w:t>обеспечение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 Программа не предусматривает финансирование.          </w:t>
            </w:r>
            <w:r w:rsidRPr="005A211C">
              <w:rPr>
                <w:color w:val="000000"/>
                <w:sz w:val="18"/>
                <w:szCs w:val="18"/>
              </w:rPr>
              <w:t> </w:t>
            </w:r>
            <w:r w:rsidRPr="005A211C">
              <w:rPr>
                <w:color w:val="000000"/>
                <w:sz w:val="18"/>
                <w:szCs w:val="18"/>
                <w:bdr w:val="none" w:sz="0" w:space="0" w:color="auto" w:frame="1"/>
              </w:rPr>
              <w:br/>
            </w:r>
          </w:p>
          <w:p w:rsidR="005A211C" w:rsidRPr="005A211C" w:rsidRDefault="005A211C" w:rsidP="005A211C">
            <w:pPr>
              <w:pStyle w:val="a3"/>
              <w:rPr>
                <w:color w:val="000000"/>
                <w:sz w:val="18"/>
                <w:szCs w:val="18"/>
              </w:rPr>
            </w:pPr>
          </w:p>
        </w:tc>
      </w:tr>
      <w:tr w:rsidR="005A211C" w:rsidRPr="005A211C" w:rsidTr="00C02AB5">
        <w:trPr>
          <w:cantSplit/>
          <w:trHeight w:val="1366"/>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Ожидаемый    </w:t>
            </w:r>
            <w:r w:rsidRPr="005A211C">
              <w:rPr>
                <w:color w:val="000000"/>
                <w:sz w:val="18"/>
                <w:szCs w:val="18"/>
              </w:rPr>
              <w:t> </w:t>
            </w:r>
            <w:r w:rsidRPr="005A211C">
              <w:rPr>
                <w:color w:val="000000"/>
                <w:sz w:val="18"/>
                <w:szCs w:val="18"/>
                <w:bdr w:val="none" w:sz="0" w:space="0" w:color="auto" w:frame="1"/>
              </w:rPr>
              <w:br/>
              <w:t>социально-   </w:t>
            </w:r>
            <w:r w:rsidRPr="005A211C">
              <w:rPr>
                <w:color w:val="000000"/>
                <w:sz w:val="18"/>
                <w:szCs w:val="18"/>
              </w:rPr>
              <w:t> </w:t>
            </w:r>
            <w:r w:rsidRPr="005A211C">
              <w:rPr>
                <w:color w:val="000000"/>
                <w:sz w:val="18"/>
                <w:szCs w:val="18"/>
                <w:bdr w:val="none" w:sz="0" w:space="0" w:color="auto" w:frame="1"/>
              </w:rPr>
              <w:br/>
              <w:t>экономический</w:t>
            </w:r>
            <w:r w:rsidRPr="005A211C">
              <w:rPr>
                <w:color w:val="000000"/>
                <w:sz w:val="18"/>
                <w:szCs w:val="18"/>
              </w:rPr>
              <w:t> </w:t>
            </w:r>
            <w:r w:rsidRPr="005A211C">
              <w:rPr>
                <w:color w:val="000000"/>
                <w:sz w:val="18"/>
                <w:szCs w:val="18"/>
                <w:bdr w:val="none" w:sz="0" w:space="0" w:color="auto" w:frame="1"/>
              </w:rPr>
              <w:br/>
              <w:t>эффект       </w:t>
            </w:r>
            <w:r w:rsidRPr="005A211C">
              <w:rPr>
                <w:color w:val="000000"/>
                <w:sz w:val="18"/>
                <w:szCs w:val="18"/>
              </w:rPr>
              <w:t> </w:t>
            </w:r>
            <w:r w:rsidRPr="005A211C">
              <w:rPr>
                <w:color w:val="000000"/>
                <w:sz w:val="18"/>
                <w:szCs w:val="18"/>
                <w:bdr w:val="none" w:sz="0" w:space="0" w:color="auto" w:frame="1"/>
              </w:rPr>
              <w:br/>
              <w:t>реализации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bdr w:val="none" w:sz="0" w:space="0" w:color="auto" w:frame="1"/>
              </w:rPr>
            </w:pPr>
            <w:r w:rsidRPr="005A211C">
              <w:rPr>
                <w:color w:val="000000"/>
                <w:sz w:val="18"/>
                <w:szCs w:val="18"/>
                <w:bdr w:val="none" w:sz="0" w:space="0" w:color="auto" w:frame="1"/>
              </w:rPr>
              <w:t>- снижение темпов роста преступности в  целом    </w:t>
            </w:r>
            <w:r w:rsidRPr="005A211C">
              <w:rPr>
                <w:color w:val="000000"/>
                <w:sz w:val="18"/>
                <w:szCs w:val="18"/>
              </w:rPr>
              <w:t> </w:t>
            </w:r>
            <w:r w:rsidRPr="005A211C">
              <w:rPr>
                <w:color w:val="000000"/>
                <w:sz w:val="18"/>
                <w:szCs w:val="18"/>
                <w:bdr w:val="none" w:sz="0" w:space="0" w:color="auto" w:frame="1"/>
              </w:rPr>
              <w:br/>
              <w:t>- повышение эффективности профилактики правонарушений;   </w:t>
            </w:r>
          </w:p>
          <w:p w:rsidR="005A211C" w:rsidRPr="005A211C" w:rsidRDefault="005A211C" w:rsidP="005A211C">
            <w:pPr>
              <w:pStyle w:val="a3"/>
              <w:rPr>
                <w:color w:val="000000"/>
                <w:sz w:val="18"/>
                <w:szCs w:val="18"/>
              </w:rPr>
            </w:pPr>
            <w:r w:rsidRPr="005A211C">
              <w:rPr>
                <w:color w:val="000000"/>
                <w:sz w:val="18"/>
                <w:szCs w:val="18"/>
                <w:bdr w:val="none" w:sz="0" w:space="0" w:color="auto" w:frame="1"/>
              </w:rPr>
              <w:t>- усиление  предупредительной  борьбы  с  терроризмом   и экстремизмом,</w:t>
            </w:r>
            <w:r w:rsidRPr="005A211C">
              <w:rPr>
                <w:color w:val="000000"/>
                <w:sz w:val="18"/>
                <w:szCs w:val="18"/>
                <w:bdr w:val="none" w:sz="0" w:space="0" w:color="auto" w:frame="1"/>
              </w:rPr>
              <w:br/>
              <w:t>-  укрепление  безопасности  объектов  жизнеобеспечения  и особой важности;                                          </w:t>
            </w:r>
            <w:r w:rsidRPr="005A211C">
              <w:rPr>
                <w:color w:val="000000"/>
                <w:sz w:val="18"/>
                <w:szCs w:val="18"/>
                <w:bdr w:val="none" w:sz="0" w:space="0" w:color="auto" w:frame="1"/>
              </w:rPr>
              <w:br/>
              <w:t xml:space="preserve">- </w:t>
            </w:r>
            <w:r w:rsidRPr="005A211C">
              <w:rPr>
                <w:color w:val="000000"/>
                <w:sz w:val="18"/>
                <w:szCs w:val="18"/>
              </w:rPr>
              <w:t>Совершенствование мотивации поведения муниципальных служащих по минимизации коррупционных рисков</w:t>
            </w:r>
            <w:r w:rsidRPr="005A211C">
              <w:rPr>
                <w:color w:val="000000"/>
                <w:sz w:val="18"/>
                <w:szCs w:val="18"/>
                <w:bdr w:val="none" w:sz="0" w:space="0" w:color="auto" w:frame="1"/>
              </w:rPr>
              <w:br/>
            </w:r>
            <w:r w:rsidRPr="005A211C">
              <w:rPr>
                <w:color w:val="000000"/>
                <w:sz w:val="18"/>
                <w:szCs w:val="18"/>
                <w:bdr w:val="none" w:sz="0" w:space="0" w:color="auto" w:frame="1"/>
              </w:rPr>
              <w:br/>
            </w:r>
          </w:p>
        </w:tc>
      </w:tr>
      <w:tr w:rsidR="005A211C" w:rsidRPr="005A211C" w:rsidTr="00C02AB5">
        <w:trPr>
          <w:cantSplit/>
          <w:trHeight w:val="754"/>
        </w:trPr>
        <w:tc>
          <w:tcPr>
            <w:tcW w:w="195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Система      </w:t>
            </w:r>
            <w:r w:rsidRPr="005A211C">
              <w:rPr>
                <w:color w:val="000000"/>
                <w:sz w:val="18"/>
                <w:szCs w:val="18"/>
              </w:rPr>
              <w:t> </w:t>
            </w:r>
            <w:r w:rsidRPr="005A211C">
              <w:rPr>
                <w:color w:val="000000"/>
                <w:sz w:val="18"/>
                <w:szCs w:val="18"/>
                <w:bdr w:val="none" w:sz="0" w:space="0" w:color="auto" w:frame="1"/>
              </w:rPr>
              <w:br/>
            </w:r>
            <w:proofErr w:type="gramStart"/>
            <w:r w:rsidRPr="005A211C">
              <w:rPr>
                <w:color w:val="000000"/>
                <w:sz w:val="18"/>
                <w:szCs w:val="18"/>
                <w:bdr w:val="none" w:sz="0" w:space="0" w:color="auto" w:frame="1"/>
              </w:rPr>
              <w:t>контроля    за</w:t>
            </w:r>
            <w:proofErr w:type="gramEnd"/>
            <w:r w:rsidRPr="005A211C">
              <w:rPr>
                <w:color w:val="000000"/>
                <w:sz w:val="18"/>
                <w:szCs w:val="18"/>
                <w:bdr w:val="none" w:sz="0" w:space="0" w:color="auto" w:frame="1"/>
              </w:rPr>
              <w:br/>
              <w:t>реализацией  </w:t>
            </w:r>
            <w:r w:rsidRPr="005A211C">
              <w:rPr>
                <w:color w:val="000000"/>
                <w:sz w:val="18"/>
                <w:szCs w:val="18"/>
              </w:rPr>
              <w:t> </w:t>
            </w:r>
            <w:r w:rsidRPr="005A211C">
              <w:rPr>
                <w:color w:val="000000"/>
                <w:sz w:val="18"/>
                <w:szCs w:val="18"/>
                <w:bdr w:val="none" w:sz="0" w:space="0" w:color="auto" w:frame="1"/>
              </w:rPr>
              <w:br/>
              <w:t>Программы    </w:t>
            </w:r>
          </w:p>
          <w:p w:rsidR="005A211C" w:rsidRPr="005A211C" w:rsidRDefault="005A211C" w:rsidP="005A211C">
            <w:pPr>
              <w:pStyle w:val="a3"/>
              <w:rPr>
                <w:color w:val="000000"/>
                <w:sz w:val="18"/>
                <w:szCs w:val="18"/>
              </w:rPr>
            </w:pPr>
            <w:r w:rsidRPr="005A211C">
              <w:rPr>
                <w:color w:val="000000"/>
                <w:sz w:val="18"/>
                <w:szCs w:val="18"/>
              </w:rPr>
              <w:t> </w:t>
            </w:r>
          </w:p>
        </w:tc>
        <w:tc>
          <w:tcPr>
            <w:tcW w:w="74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proofErr w:type="gramStart"/>
            <w:r w:rsidRPr="005A211C">
              <w:rPr>
                <w:color w:val="000000"/>
                <w:sz w:val="18"/>
                <w:szCs w:val="18"/>
                <w:bdr w:val="none" w:sz="0" w:space="0" w:color="auto" w:frame="1"/>
              </w:rPr>
              <w:t>Контроль  за</w:t>
            </w:r>
            <w:proofErr w:type="gramEnd"/>
            <w:r w:rsidRPr="005A211C">
              <w:rPr>
                <w:color w:val="000000"/>
                <w:sz w:val="18"/>
                <w:szCs w:val="18"/>
                <w:bdr w:val="none" w:sz="0" w:space="0" w:color="auto" w:frame="1"/>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p>
        </w:tc>
      </w:tr>
    </w:tbl>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II. ОСНОВНЫЕ ПОЛОЖЕНИЯ  ПРОГРАММЫ</w:t>
      </w:r>
    </w:p>
    <w:p w:rsidR="005A211C" w:rsidRPr="005A211C" w:rsidRDefault="005A211C" w:rsidP="005A211C">
      <w:pPr>
        <w:pStyle w:val="a3"/>
        <w:rPr>
          <w:color w:val="000000"/>
          <w:sz w:val="18"/>
          <w:szCs w:val="18"/>
        </w:rPr>
      </w:pPr>
      <w:r w:rsidRPr="005A211C">
        <w:rPr>
          <w:color w:val="000000"/>
          <w:sz w:val="18"/>
          <w:szCs w:val="18"/>
        </w:rPr>
        <w:t> </w:t>
      </w:r>
      <w:r w:rsidRPr="005A211C">
        <w:rPr>
          <w:b/>
          <w:bCs/>
          <w:i/>
          <w:iCs/>
          <w:color w:val="000000"/>
          <w:sz w:val="18"/>
          <w:szCs w:val="18"/>
          <w:bdr w:val="none" w:sz="0" w:space="0" w:color="auto" w:frame="1"/>
        </w:rPr>
        <w:t>2.1.</w:t>
      </w:r>
      <w:r w:rsidRPr="005A211C">
        <w:rPr>
          <w:b/>
          <w:bCs/>
          <w:i/>
          <w:iCs/>
          <w:color w:val="000000"/>
          <w:sz w:val="18"/>
          <w:szCs w:val="18"/>
        </w:rPr>
        <w:t> </w:t>
      </w:r>
      <w:r w:rsidRPr="005A211C">
        <w:rPr>
          <w:b/>
          <w:bCs/>
          <w:i/>
          <w:iCs/>
          <w:color w:val="000000"/>
          <w:sz w:val="18"/>
          <w:szCs w:val="18"/>
          <w:bdr w:val="none" w:sz="0" w:space="0" w:color="auto" w:frame="1"/>
        </w:rPr>
        <w:t>Введение</w:t>
      </w:r>
    </w:p>
    <w:p w:rsidR="005A211C" w:rsidRPr="005A211C" w:rsidRDefault="005A211C" w:rsidP="005A211C">
      <w:pPr>
        <w:pStyle w:val="a3"/>
        <w:rPr>
          <w:color w:val="000000"/>
          <w:sz w:val="18"/>
          <w:szCs w:val="18"/>
          <w:bdr w:val="none" w:sz="0" w:space="0" w:color="auto" w:frame="1"/>
        </w:rPr>
      </w:pPr>
      <w:r w:rsidRPr="005A211C">
        <w:rPr>
          <w:b/>
          <w:bCs/>
          <w:color w:val="000000"/>
          <w:sz w:val="18"/>
          <w:szCs w:val="18"/>
          <w:bdr w:val="none" w:sz="0" w:space="0" w:color="auto" w:frame="1"/>
        </w:rPr>
        <w:t> </w:t>
      </w:r>
      <w:r w:rsidRPr="005A211C">
        <w:rPr>
          <w:color w:val="000000"/>
          <w:sz w:val="18"/>
          <w:szCs w:val="18"/>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5A211C">
        <w:rPr>
          <w:color w:val="000000"/>
          <w:sz w:val="18"/>
          <w:szCs w:val="18"/>
          <w:bdr w:val="none" w:sz="0" w:space="0" w:color="auto" w:frame="1"/>
        </w:rPr>
        <w:t>сферах</w:t>
      </w:r>
      <w:proofErr w:type="gramEnd"/>
      <w:r w:rsidRPr="005A211C">
        <w:rPr>
          <w:color w:val="000000"/>
          <w:sz w:val="18"/>
          <w:szCs w:val="18"/>
          <w:bdr w:val="none" w:sz="0" w:space="0" w:color="auto" w:frame="1"/>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5A211C" w:rsidRPr="005A211C" w:rsidRDefault="005A211C" w:rsidP="005A211C">
      <w:pPr>
        <w:pStyle w:val="a3"/>
        <w:rPr>
          <w:color w:val="000000"/>
          <w:sz w:val="18"/>
          <w:szCs w:val="18"/>
        </w:rPr>
      </w:pPr>
      <w:r w:rsidRPr="005A211C">
        <w:rPr>
          <w:b/>
          <w:bCs/>
          <w:i/>
          <w:iCs/>
          <w:color w:val="000000"/>
          <w:sz w:val="18"/>
          <w:szCs w:val="18"/>
          <w:bdr w:val="none" w:sz="0" w:space="0" w:color="auto" w:frame="1"/>
        </w:rPr>
        <w:t>2.2. Характеристика проблемы.  </w:t>
      </w:r>
    </w:p>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 xml:space="preserve">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5A211C">
        <w:rPr>
          <w:color w:val="000000"/>
          <w:sz w:val="18"/>
          <w:szCs w:val="18"/>
          <w:bdr w:val="none" w:sz="0" w:space="0" w:color="auto" w:frame="1"/>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5A211C">
        <w:rPr>
          <w:color w:val="000000"/>
          <w:sz w:val="18"/>
          <w:szCs w:val="18"/>
        </w:rPr>
        <w:t> </w:t>
      </w:r>
      <w:r w:rsidRPr="005A211C">
        <w:rPr>
          <w:color w:val="000000"/>
          <w:spacing w:val="-6"/>
          <w:sz w:val="18"/>
          <w:szCs w:val="18"/>
          <w:bdr w:val="none" w:sz="0" w:space="0" w:color="auto" w:frame="1"/>
        </w:rPr>
        <w:t>относятся: </w:t>
      </w:r>
      <w:r w:rsidRPr="005A211C">
        <w:rPr>
          <w:color w:val="000000"/>
          <w:spacing w:val="-6"/>
          <w:sz w:val="18"/>
          <w:szCs w:val="18"/>
        </w:rPr>
        <w:t> </w:t>
      </w:r>
      <w:r w:rsidRPr="005A211C">
        <w:rPr>
          <w:color w:val="000000"/>
          <w:spacing w:val="-2"/>
          <w:sz w:val="18"/>
          <w:szCs w:val="18"/>
          <w:bdr w:val="none" w:sz="0" w:space="0" w:color="auto" w:frame="1"/>
        </w:rPr>
        <w:t>снижение духовно-нравственного потенциала, правовой нигилизм</w:t>
      </w:r>
      <w:r w:rsidRPr="005A211C">
        <w:rPr>
          <w:color w:val="000000"/>
          <w:sz w:val="18"/>
          <w:szCs w:val="18"/>
        </w:rPr>
        <w:t> </w:t>
      </w:r>
      <w:r w:rsidRPr="005A211C">
        <w:rPr>
          <w:color w:val="000000"/>
          <w:spacing w:val="-6"/>
          <w:sz w:val="18"/>
          <w:szCs w:val="18"/>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5A211C">
        <w:rPr>
          <w:color w:val="000000"/>
          <w:spacing w:val="-6"/>
          <w:sz w:val="18"/>
          <w:szCs w:val="18"/>
          <w:bdr w:val="none" w:sz="0" w:space="0" w:color="auto" w:frame="1"/>
        </w:rPr>
        <w:t xml:space="preserve"> техническое несовершенство средств и методов профилактики и предупреждения преступности, </w:t>
      </w:r>
      <w:proofErr w:type="gramStart"/>
      <w:r w:rsidRPr="005A211C">
        <w:rPr>
          <w:color w:val="000000"/>
          <w:spacing w:val="-6"/>
          <w:sz w:val="18"/>
          <w:szCs w:val="18"/>
          <w:bdr w:val="none" w:sz="0" w:space="0" w:color="auto" w:frame="1"/>
        </w:rPr>
        <w:t>контроля за</w:t>
      </w:r>
      <w:proofErr w:type="gramEnd"/>
      <w:r w:rsidRPr="005A211C">
        <w:rPr>
          <w:color w:val="000000"/>
          <w:spacing w:val="-6"/>
          <w:sz w:val="18"/>
          <w:szCs w:val="18"/>
          <w:bdr w:val="none" w:sz="0" w:space="0" w:color="auto" w:frame="1"/>
        </w:rPr>
        <w:t xml:space="preserve"> происходящими процессами и реагирования на их изменение;</w:t>
      </w:r>
      <w:r w:rsidRPr="005A211C">
        <w:rPr>
          <w:color w:val="000000"/>
          <w:spacing w:val="-6"/>
          <w:sz w:val="18"/>
          <w:szCs w:val="18"/>
        </w:rPr>
        <w:t> </w:t>
      </w:r>
      <w:r w:rsidRPr="005A211C">
        <w:rPr>
          <w:color w:val="000000"/>
          <w:sz w:val="18"/>
          <w:szCs w:val="18"/>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pacing w:val="-2"/>
          <w:sz w:val="18"/>
          <w:szCs w:val="18"/>
          <w:bdr w:val="none" w:sz="0" w:space="0" w:color="auto" w:frame="1"/>
        </w:rPr>
        <w:lastRenderedPageBreak/>
        <w:t xml:space="preserve">С учетом </w:t>
      </w:r>
      <w:proofErr w:type="gramStart"/>
      <w:r w:rsidRPr="005A211C">
        <w:rPr>
          <w:color w:val="000000"/>
          <w:spacing w:val="-2"/>
          <w:sz w:val="18"/>
          <w:szCs w:val="18"/>
          <w:bdr w:val="none" w:sz="0" w:space="0" w:color="auto" w:frame="1"/>
        </w:rPr>
        <w:t>изложенного</w:t>
      </w:r>
      <w:proofErr w:type="gramEnd"/>
      <w:r w:rsidRPr="005A211C">
        <w:rPr>
          <w:color w:val="000000"/>
          <w:spacing w:val="-2"/>
          <w:sz w:val="18"/>
          <w:szCs w:val="18"/>
          <w:bdr w:val="none" w:sz="0" w:space="0" w:color="auto" w:frame="1"/>
        </w:rPr>
        <w:t>, в криминальной ситуации можно прогнозировать развитие следующих негативных тенденций:</w:t>
      </w:r>
    </w:p>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 xml:space="preserve">-     рост преступлений против личности, таких как причинения </w:t>
      </w:r>
      <w:proofErr w:type="gramStart"/>
      <w:r w:rsidRPr="005A211C">
        <w:rPr>
          <w:color w:val="000000"/>
          <w:sz w:val="18"/>
          <w:szCs w:val="18"/>
          <w:bdr w:val="none" w:sz="0" w:space="0" w:color="auto" w:frame="1"/>
        </w:rPr>
        <w:t>вреда</w:t>
      </w:r>
      <w:proofErr w:type="gramEnd"/>
      <w:r w:rsidRPr="005A211C">
        <w:rPr>
          <w:color w:val="000000"/>
          <w:sz w:val="18"/>
          <w:szCs w:val="18"/>
          <w:bdr w:val="none" w:sz="0" w:space="0" w:color="auto" w:frame="1"/>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5A211C" w:rsidRPr="005A211C" w:rsidRDefault="005A211C" w:rsidP="005A211C">
      <w:pPr>
        <w:pStyle w:val="a3"/>
        <w:rPr>
          <w:color w:val="000000"/>
          <w:sz w:val="18"/>
          <w:szCs w:val="18"/>
        </w:rPr>
      </w:pPr>
      <w:r w:rsidRPr="005A211C">
        <w:rPr>
          <w:color w:val="000000"/>
          <w:sz w:val="18"/>
          <w:szCs w:val="18"/>
        </w:rPr>
        <w:t> </w:t>
      </w:r>
      <w:r w:rsidRPr="005A211C">
        <w:rPr>
          <w:b/>
          <w:bCs/>
          <w:i/>
          <w:iCs/>
          <w:color w:val="000000"/>
          <w:sz w:val="18"/>
          <w:szCs w:val="18"/>
          <w:bdr w:val="none" w:sz="0" w:space="0" w:color="auto" w:frame="1"/>
        </w:rPr>
        <w:t>2.3. Цель и задачи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Целями Программы являются следующие:</w:t>
      </w:r>
    </w:p>
    <w:p w:rsidR="005A211C" w:rsidRPr="005A211C" w:rsidRDefault="005A211C" w:rsidP="005A211C">
      <w:pPr>
        <w:pStyle w:val="a3"/>
        <w:rPr>
          <w:color w:val="000000"/>
          <w:sz w:val="18"/>
          <w:szCs w:val="18"/>
          <w:bdr w:val="none" w:sz="0" w:space="0" w:color="auto" w:frame="1"/>
        </w:rPr>
      </w:pPr>
      <w:r w:rsidRPr="005A211C">
        <w:rPr>
          <w:color w:val="000000"/>
          <w:sz w:val="18"/>
          <w:szCs w:val="18"/>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5A211C">
        <w:rPr>
          <w:color w:val="000000"/>
          <w:sz w:val="18"/>
          <w:szCs w:val="18"/>
        </w:rPr>
        <w:t> </w:t>
      </w:r>
      <w:r w:rsidRPr="005A211C">
        <w:rPr>
          <w:color w:val="000000"/>
          <w:sz w:val="18"/>
          <w:szCs w:val="18"/>
          <w:bdr w:val="none" w:sz="0" w:space="0" w:color="auto" w:frame="1"/>
        </w:rPr>
        <w:br/>
        <w:t>-  комплексное   обеспечение   безопасности   граждан   на территории  муниципального образования;       </w:t>
      </w:r>
    </w:p>
    <w:p w:rsidR="005A211C" w:rsidRPr="005A211C" w:rsidRDefault="005A211C" w:rsidP="005A211C">
      <w:pPr>
        <w:pStyle w:val="a3"/>
        <w:rPr>
          <w:color w:val="000000"/>
          <w:sz w:val="18"/>
          <w:szCs w:val="18"/>
          <w:shd w:val="clear" w:color="auto" w:fill="FFFFFF"/>
        </w:rPr>
      </w:pPr>
      <w:r w:rsidRPr="005A211C">
        <w:rPr>
          <w:color w:val="000000"/>
          <w:sz w:val="18"/>
          <w:szCs w:val="18"/>
          <w:bdr w:val="none" w:sz="0" w:space="0" w:color="auto" w:frame="1"/>
        </w:rPr>
        <w:t>-профилактика</w:t>
      </w:r>
      <w:r w:rsidRPr="005A211C">
        <w:rPr>
          <w:color w:val="000000"/>
          <w:sz w:val="18"/>
          <w:szCs w:val="18"/>
          <w:shd w:val="clear" w:color="auto" w:fill="FFFFFF"/>
        </w:rPr>
        <w:t xml:space="preserve"> коррупционных правонарушений, совершаемых от имени или в интересах юридических лиц;</w:t>
      </w:r>
    </w:p>
    <w:p w:rsidR="005A211C" w:rsidRPr="005A211C" w:rsidRDefault="005A211C" w:rsidP="005A211C">
      <w:pPr>
        <w:pStyle w:val="a3"/>
        <w:rPr>
          <w:color w:val="000000"/>
          <w:sz w:val="18"/>
          <w:szCs w:val="18"/>
          <w:shd w:val="clear" w:color="auto" w:fill="FFFFFF"/>
        </w:rPr>
      </w:pPr>
      <w:r w:rsidRPr="005A211C">
        <w:rPr>
          <w:color w:val="000000"/>
          <w:sz w:val="18"/>
          <w:szCs w:val="18"/>
          <w:shd w:val="clear" w:color="auto" w:fill="FFFFFF"/>
        </w:rPr>
        <w:t>- обеспечение безопасности, защиты жителей и их имущества от преступных посягательств;</w:t>
      </w:r>
    </w:p>
    <w:p w:rsidR="005A211C" w:rsidRPr="005A211C" w:rsidRDefault="005A211C" w:rsidP="005A211C">
      <w:pPr>
        <w:pStyle w:val="a3"/>
        <w:rPr>
          <w:color w:val="000000"/>
          <w:sz w:val="18"/>
          <w:szCs w:val="18"/>
          <w:shd w:val="clear" w:color="auto" w:fill="FFFFFF"/>
        </w:rPr>
      </w:pPr>
      <w:r w:rsidRPr="005A211C">
        <w:rPr>
          <w:color w:val="000000"/>
          <w:sz w:val="18"/>
          <w:szCs w:val="18"/>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A211C" w:rsidRPr="005A211C" w:rsidRDefault="005A211C" w:rsidP="005A211C">
      <w:pPr>
        <w:pStyle w:val="a3"/>
        <w:rPr>
          <w:color w:val="000000"/>
          <w:sz w:val="18"/>
          <w:szCs w:val="18"/>
        </w:rPr>
      </w:pPr>
      <w:r w:rsidRPr="005A211C">
        <w:rPr>
          <w:color w:val="000000"/>
          <w:sz w:val="18"/>
          <w:szCs w:val="18"/>
          <w:shd w:val="clear" w:color="auto" w:fill="FFFFFF"/>
        </w:rPr>
        <w:t>-организация безопасного дорожного движения;</w:t>
      </w:r>
      <w:r w:rsidRPr="005A211C">
        <w:rPr>
          <w:color w:val="000000"/>
          <w:sz w:val="18"/>
          <w:szCs w:val="18"/>
          <w:bdr w:val="none" w:sz="0" w:space="0" w:color="auto" w:frame="1"/>
        </w:rPr>
        <w:t xml:space="preserve">                                     </w:t>
      </w:r>
      <w:r w:rsidRPr="005A211C">
        <w:rPr>
          <w:color w:val="000000"/>
          <w:sz w:val="18"/>
          <w:szCs w:val="18"/>
          <w:bdr w:val="none" w:sz="0" w:space="0" w:color="auto" w:frame="1"/>
        </w:rPr>
        <w:br/>
        <w:t>- повышение уровня доверия населения  к  органам  местного самоуправления в сфере обеспечения безопасности.         </w:t>
      </w:r>
      <w:r w:rsidRPr="005A211C">
        <w:rPr>
          <w:color w:val="000000"/>
          <w:sz w:val="18"/>
          <w:szCs w:val="18"/>
        </w:rPr>
        <w:t> </w:t>
      </w:r>
      <w:r w:rsidRPr="005A211C">
        <w:rPr>
          <w:color w:val="000000"/>
          <w:sz w:val="18"/>
          <w:szCs w:val="18"/>
          <w:bdr w:val="none" w:sz="0" w:space="0" w:color="auto" w:frame="1"/>
        </w:rPr>
        <w:br/>
        <w:t xml:space="preserve">Для достижения поставленных целей необходимо решение следующих </w:t>
      </w:r>
      <w:r w:rsidRPr="005A211C">
        <w:rPr>
          <w:b/>
          <w:bCs/>
          <w:color w:val="000000"/>
          <w:sz w:val="18"/>
          <w:szCs w:val="18"/>
          <w:bdr w:val="none" w:sz="0" w:space="0" w:color="auto" w:frame="1"/>
        </w:rPr>
        <w:t>задач:</w:t>
      </w:r>
    </w:p>
    <w:p w:rsidR="005A211C" w:rsidRPr="005A211C" w:rsidRDefault="005A211C" w:rsidP="005A211C">
      <w:pPr>
        <w:pStyle w:val="a3"/>
        <w:rPr>
          <w:color w:val="000000"/>
          <w:sz w:val="18"/>
          <w:szCs w:val="18"/>
        </w:rPr>
      </w:pPr>
      <w:r w:rsidRPr="005A211C">
        <w:rPr>
          <w:color w:val="000000"/>
          <w:sz w:val="18"/>
          <w:szCs w:val="18"/>
          <w:bdr w:val="none" w:sz="0" w:space="0" w:color="auto" w:frame="1"/>
        </w:rPr>
        <w:t>-    создание     действенной     системы     профилактики правонарушений;                                          </w:t>
      </w:r>
      <w:r w:rsidRPr="005A211C">
        <w:rPr>
          <w:color w:val="000000"/>
          <w:sz w:val="18"/>
          <w:szCs w:val="18"/>
        </w:rPr>
        <w:t> </w:t>
      </w:r>
      <w:r w:rsidRPr="005A211C">
        <w:rPr>
          <w:color w:val="000000"/>
          <w:sz w:val="18"/>
          <w:szCs w:val="18"/>
          <w:bdr w:val="none" w:sz="0" w:space="0" w:color="auto" w:frame="1"/>
        </w:rPr>
        <w:br/>
        <w:t>-   усиление    борьбы    с    преступностью,    улучшение результативности  в  противодействии   ее   организованным формам;                                                  </w:t>
      </w:r>
      <w:r w:rsidRPr="005A211C">
        <w:rPr>
          <w:color w:val="000000"/>
          <w:sz w:val="18"/>
          <w:szCs w:val="18"/>
        </w:rPr>
        <w:t> </w:t>
      </w:r>
      <w:r w:rsidRPr="005A211C">
        <w:rPr>
          <w:color w:val="000000"/>
          <w:sz w:val="18"/>
          <w:szCs w:val="18"/>
          <w:bdr w:val="none" w:sz="0" w:space="0" w:color="auto" w:frame="1"/>
        </w:rPr>
        <w:br/>
      </w:r>
      <w:r w:rsidRPr="005A211C">
        <w:rPr>
          <w:b/>
          <w:bCs/>
          <w:i/>
          <w:iCs/>
          <w:color w:val="000000"/>
          <w:sz w:val="18"/>
          <w:szCs w:val="18"/>
          <w:bdr w:val="none" w:sz="0" w:space="0" w:color="auto" w:frame="1"/>
        </w:rPr>
        <w:t>Целевыми индикаторами и показателями являются</w:t>
      </w:r>
      <w:r w:rsidRPr="005A211C">
        <w:rPr>
          <w:i/>
          <w:iCs/>
          <w:color w:val="000000"/>
          <w:sz w:val="18"/>
          <w:szCs w:val="18"/>
          <w:bdr w:val="none" w:sz="0" w:space="0" w:color="auto" w:frame="1"/>
        </w:rPr>
        <w:t>:</w:t>
      </w:r>
    </w:p>
    <w:p w:rsidR="005A211C" w:rsidRPr="005A211C" w:rsidRDefault="005A211C" w:rsidP="005A211C">
      <w:pPr>
        <w:pStyle w:val="a3"/>
        <w:rPr>
          <w:color w:val="000000"/>
          <w:sz w:val="18"/>
          <w:szCs w:val="18"/>
        </w:rPr>
      </w:pPr>
      <w:r w:rsidRPr="005A211C">
        <w:rPr>
          <w:color w:val="000000"/>
          <w:sz w:val="18"/>
          <w:szCs w:val="18"/>
          <w:bdr w:val="none" w:sz="0" w:space="0" w:color="auto" w:frame="1"/>
        </w:rPr>
        <w:t>- уровень преступности;</w:t>
      </w:r>
    </w:p>
    <w:p w:rsidR="005A211C" w:rsidRPr="005A211C" w:rsidRDefault="005A211C" w:rsidP="005A211C">
      <w:pPr>
        <w:pStyle w:val="a3"/>
        <w:rPr>
          <w:color w:val="000000"/>
          <w:sz w:val="18"/>
          <w:szCs w:val="18"/>
          <w:bdr w:val="none" w:sz="0" w:space="0" w:color="auto" w:frame="1"/>
        </w:rPr>
      </w:pPr>
      <w:r w:rsidRPr="005A211C">
        <w:rPr>
          <w:color w:val="000000"/>
          <w:sz w:val="18"/>
          <w:szCs w:val="18"/>
          <w:bdr w:val="none" w:sz="0" w:space="0" w:color="auto" w:frame="1"/>
        </w:rPr>
        <w:t xml:space="preserve">- антитеррористическая и </w:t>
      </w:r>
      <w:proofErr w:type="spellStart"/>
      <w:r w:rsidRPr="005A211C">
        <w:rPr>
          <w:color w:val="000000"/>
          <w:sz w:val="18"/>
          <w:szCs w:val="18"/>
          <w:bdr w:val="none" w:sz="0" w:space="0" w:color="auto" w:frame="1"/>
        </w:rPr>
        <w:t>антиэкстремистская</w:t>
      </w:r>
      <w:proofErr w:type="spellEnd"/>
      <w:r w:rsidRPr="005A211C">
        <w:rPr>
          <w:color w:val="000000"/>
          <w:sz w:val="18"/>
          <w:szCs w:val="18"/>
          <w:bdr w:val="none" w:sz="0" w:space="0" w:color="auto" w:frame="1"/>
        </w:rPr>
        <w:t xml:space="preserve"> безопасность; </w:t>
      </w:r>
    </w:p>
    <w:p w:rsidR="005A211C" w:rsidRPr="005A211C" w:rsidRDefault="005A211C" w:rsidP="005A211C">
      <w:pPr>
        <w:pStyle w:val="a3"/>
        <w:rPr>
          <w:color w:val="000000"/>
          <w:sz w:val="18"/>
          <w:szCs w:val="18"/>
          <w:bdr w:val="none" w:sz="0" w:space="0" w:color="auto" w:frame="1"/>
        </w:rPr>
      </w:pPr>
      <w:r w:rsidRPr="005A211C">
        <w:rPr>
          <w:color w:val="000000"/>
          <w:sz w:val="18"/>
          <w:szCs w:val="18"/>
          <w:bdr w:val="none" w:sz="0" w:space="0" w:color="auto" w:frame="1"/>
        </w:rPr>
        <w:t>- динамика корыстно-насильственных преступлений;</w:t>
      </w:r>
    </w:p>
    <w:p w:rsidR="005A211C" w:rsidRPr="005A211C" w:rsidRDefault="005A211C" w:rsidP="005A211C">
      <w:pPr>
        <w:pStyle w:val="a3"/>
        <w:rPr>
          <w:color w:val="000000"/>
          <w:sz w:val="18"/>
          <w:szCs w:val="18"/>
          <w:shd w:val="clear" w:color="auto" w:fill="FFFFFF"/>
        </w:rPr>
      </w:pPr>
      <w:r w:rsidRPr="005A211C">
        <w:rPr>
          <w:color w:val="000000"/>
          <w:sz w:val="18"/>
          <w:szCs w:val="18"/>
          <w:bdr w:val="none" w:sz="0" w:space="0" w:color="auto" w:frame="1"/>
        </w:rPr>
        <w:t xml:space="preserve">-динамика </w:t>
      </w:r>
      <w:r w:rsidRPr="005A211C">
        <w:rPr>
          <w:color w:val="000000"/>
          <w:sz w:val="18"/>
          <w:szCs w:val="18"/>
          <w:shd w:val="clear" w:color="auto" w:fill="FFFFFF"/>
        </w:rPr>
        <w:t>коррупционных правонарушений, совершаемых от имени или в интересах юридических лиц;</w:t>
      </w:r>
    </w:p>
    <w:p w:rsidR="005A211C" w:rsidRPr="005A211C" w:rsidRDefault="005A211C" w:rsidP="005A211C">
      <w:pPr>
        <w:pStyle w:val="a3"/>
        <w:rPr>
          <w:color w:val="000000"/>
          <w:sz w:val="18"/>
          <w:szCs w:val="18"/>
        </w:rPr>
      </w:pPr>
      <w:r w:rsidRPr="005A211C">
        <w:rPr>
          <w:color w:val="000000"/>
          <w:sz w:val="18"/>
          <w:szCs w:val="18"/>
          <w:bdr w:val="none" w:sz="0" w:space="0" w:color="auto" w:frame="1"/>
        </w:rPr>
        <w:t>- результаты противодействия преступности в сфере экономики и налогообложения;</w:t>
      </w:r>
    </w:p>
    <w:p w:rsidR="005A211C" w:rsidRPr="005A211C" w:rsidRDefault="005A211C" w:rsidP="005A211C">
      <w:pPr>
        <w:pStyle w:val="a3"/>
        <w:rPr>
          <w:color w:val="000000"/>
          <w:sz w:val="18"/>
          <w:szCs w:val="18"/>
        </w:rPr>
      </w:pPr>
      <w:r w:rsidRPr="005A211C">
        <w:rPr>
          <w:color w:val="000000"/>
          <w:sz w:val="18"/>
          <w:szCs w:val="18"/>
          <w:bdr w:val="none" w:sz="0" w:space="0" w:color="auto" w:frame="1"/>
        </w:rPr>
        <w:t> - социально - криминологическая структура преступности.</w:t>
      </w:r>
    </w:p>
    <w:p w:rsidR="005A211C" w:rsidRPr="005A211C" w:rsidRDefault="005A211C" w:rsidP="005A211C">
      <w:pPr>
        <w:pStyle w:val="a3"/>
        <w:rPr>
          <w:color w:val="000000"/>
          <w:sz w:val="18"/>
          <w:szCs w:val="18"/>
        </w:rPr>
      </w:pPr>
      <w:r w:rsidRPr="005A211C">
        <w:rPr>
          <w:color w:val="000000"/>
          <w:sz w:val="18"/>
          <w:szCs w:val="18"/>
        </w:rPr>
        <w:t> </w:t>
      </w:r>
      <w:r w:rsidRPr="005A211C">
        <w:rPr>
          <w:color w:val="000000"/>
          <w:sz w:val="18"/>
          <w:szCs w:val="18"/>
          <w:bdr w:val="none" w:sz="0" w:space="0" w:color="auto" w:frame="1"/>
        </w:rPr>
        <w:t>          </w:t>
      </w:r>
      <w:r w:rsidRPr="005A211C">
        <w:rPr>
          <w:color w:val="000000"/>
          <w:sz w:val="18"/>
          <w:szCs w:val="18"/>
        </w:rPr>
        <w:t> </w:t>
      </w:r>
      <w:r w:rsidRPr="005A211C">
        <w:rPr>
          <w:b/>
          <w:bCs/>
          <w:i/>
          <w:iCs/>
          <w:color w:val="000000"/>
          <w:sz w:val="18"/>
          <w:szCs w:val="18"/>
          <w:bdr w:val="none" w:sz="0" w:space="0" w:color="auto" w:frame="1"/>
        </w:rPr>
        <w:t>2.4.Сроки и этапы реализации программы  </w:t>
      </w:r>
      <w:r w:rsidRPr="005A211C">
        <w:rPr>
          <w:color w:val="000000"/>
          <w:sz w:val="18"/>
          <w:szCs w:val="18"/>
          <w:bdr w:val="none" w:sz="0" w:space="0" w:color="auto" w:frame="1"/>
        </w:rPr>
        <w:t>   </w:t>
      </w:r>
    </w:p>
    <w:p w:rsidR="005A211C" w:rsidRPr="005A211C" w:rsidRDefault="005A211C" w:rsidP="005A211C">
      <w:pPr>
        <w:pStyle w:val="a3"/>
        <w:rPr>
          <w:color w:val="000000"/>
          <w:sz w:val="18"/>
          <w:szCs w:val="18"/>
        </w:rPr>
      </w:pPr>
      <w:r w:rsidRPr="005A211C">
        <w:rPr>
          <w:color w:val="000000"/>
          <w:sz w:val="18"/>
          <w:szCs w:val="18"/>
          <w:bdr w:val="none" w:sz="0" w:space="0" w:color="auto" w:frame="1"/>
        </w:rPr>
        <w:t>Реализация мероприятий Программы будет осуществляться в один  этап:</w:t>
      </w:r>
    </w:p>
    <w:p w:rsidR="005A211C" w:rsidRPr="005A211C" w:rsidRDefault="005A211C" w:rsidP="005A211C">
      <w:pPr>
        <w:pStyle w:val="a3"/>
        <w:rPr>
          <w:color w:val="000000"/>
          <w:sz w:val="18"/>
          <w:szCs w:val="18"/>
        </w:rPr>
      </w:pPr>
      <w:r w:rsidRPr="005A211C">
        <w:rPr>
          <w:color w:val="000000"/>
          <w:sz w:val="18"/>
          <w:szCs w:val="18"/>
          <w:bdr w:val="none" w:sz="0" w:space="0" w:color="auto" w:frame="1"/>
        </w:rPr>
        <w:t>1 – 2020 год,</w:t>
      </w:r>
    </w:p>
    <w:p w:rsidR="005A211C" w:rsidRPr="005A211C" w:rsidRDefault="005A211C" w:rsidP="005A211C">
      <w:pPr>
        <w:pStyle w:val="a3"/>
        <w:rPr>
          <w:color w:val="000000"/>
          <w:sz w:val="18"/>
          <w:szCs w:val="18"/>
        </w:rPr>
      </w:pPr>
      <w:r w:rsidRPr="005A211C">
        <w:rPr>
          <w:b/>
          <w:bCs/>
          <w:i/>
          <w:iCs/>
          <w:color w:val="000000"/>
          <w:sz w:val="18"/>
          <w:szCs w:val="18"/>
          <w:bdr w:val="none" w:sz="0" w:space="0" w:color="auto" w:frame="1"/>
        </w:rPr>
        <w:t>2.5. Финансовое обеспечение Программы</w:t>
      </w:r>
    </w:p>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Источниками финансирования Программы являются бюджет муниципального образования. </w:t>
      </w:r>
    </w:p>
    <w:p w:rsidR="005A211C" w:rsidRPr="005A211C" w:rsidRDefault="005A211C" w:rsidP="005A211C">
      <w:pPr>
        <w:pStyle w:val="a3"/>
        <w:rPr>
          <w:color w:val="000000"/>
          <w:sz w:val="18"/>
          <w:szCs w:val="18"/>
        </w:rPr>
      </w:pPr>
      <w:r w:rsidRPr="005A211C">
        <w:rPr>
          <w:b/>
          <w:bCs/>
          <w:i/>
          <w:iCs/>
          <w:color w:val="000000"/>
          <w:sz w:val="18"/>
          <w:szCs w:val="18"/>
          <w:bdr w:val="none" w:sz="0" w:space="0" w:color="auto" w:frame="1"/>
        </w:rPr>
        <w:t>2.6. Ожидаемый социально-экономический эффект от реализации Программы</w:t>
      </w:r>
    </w:p>
    <w:p w:rsidR="005A211C" w:rsidRPr="005A211C" w:rsidRDefault="005A211C" w:rsidP="005A211C">
      <w:pPr>
        <w:pStyle w:val="a3"/>
        <w:rPr>
          <w:color w:val="000000"/>
          <w:sz w:val="18"/>
          <w:szCs w:val="18"/>
          <w:bdr w:val="none" w:sz="0" w:space="0" w:color="auto" w:frame="1"/>
        </w:rPr>
      </w:pPr>
      <w:r w:rsidRPr="005A211C">
        <w:rPr>
          <w:color w:val="000000"/>
          <w:sz w:val="18"/>
          <w:szCs w:val="18"/>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5A211C" w:rsidRPr="005A211C" w:rsidRDefault="005A211C" w:rsidP="005A211C">
      <w:pPr>
        <w:pStyle w:val="a3"/>
        <w:rPr>
          <w:b/>
          <w:bCs/>
          <w:i/>
          <w:iCs/>
          <w:color w:val="000000"/>
          <w:sz w:val="18"/>
          <w:szCs w:val="18"/>
        </w:rPr>
      </w:pPr>
      <w:r w:rsidRPr="005A211C">
        <w:rPr>
          <w:b/>
          <w:bCs/>
          <w:i/>
          <w:iCs/>
          <w:color w:val="000000"/>
          <w:sz w:val="18"/>
          <w:szCs w:val="18"/>
          <w:bdr w:val="none" w:sz="0" w:space="0" w:color="auto" w:frame="1"/>
        </w:rPr>
        <w:t xml:space="preserve">2.7. </w:t>
      </w:r>
      <w:proofErr w:type="gramStart"/>
      <w:r w:rsidRPr="005A211C">
        <w:rPr>
          <w:b/>
          <w:bCs/>
          <w:i/>
          <w:iCs/>
          <w:color w:val="000000"/>
          <w:sz w:val="18"/>
          <w:szCs w:val="18"/>
          <w:bdr w:val="none" w:sz="0" w:space="0" w:color="auto" w:frame="1"/>
        </w:rPr>
        <w:t>Контроль за</w:t>
      </w:r>
      <w:proofErr w:type="gramEnd"/>
      <w:r w:rsidRPr="005A211C">
        <w:rPr>
          <w:b/>
          <w:bCs/>
          <w:i/>
          <w:iCs/>
          <w:color w:val="000000"/>
          <w:sz w:val="18"/>
          <w:szCs w:val="18"/>
          <w:bdr w:val="none" w:sz="0" w:space="0" w:color="auto" w:frame="1"/>
        </w:rPr>
        <w:t xml:space="preserve"> исполнением Программы</w:t>
      </w:r>
      <w:r w:rsidRPr="005A211C">
        <w:rPr>
          <w:b/>
          <w:bCs/>
          <w:i/>
          <w:iCs/>
          <w:color w:val="000000"/>
          <w:sz w:val="18"/>
          <w:szCs w:val="18"/>
        </w:rPr>
        <w:t> </w:t>
      </w:r>
    </w:p>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w:t>
      </w:r>
      <w:proofErr w:type="gramStart"/>
      <w:r w:rsidRPr="005A211C">
        <w:rPr>
          <w:color w:val="000000"/>
          <w:sz w:val="18"/>
          <w:szCs w:val="18"/>
          <w:bdr w:val="none" w:sz="0" w:space="0" w:color="auto" w:frame="1"/>
        </w:rPr>
        <w:t>–к</w:t>
      </w:r>
      <w:proofErr w:type="gramEnd"/>
      <w:r w:rsidRPr="005A211C">
        <w:rPr>
          <w:color w:val="000000"/>
          <w:sz w:val="18"/>
          <w:szCs w:val="18"/>
          <w:bdr w:val="none" w:sz="0" w:space="0" w:color="auto" w:frame="1"/>
        </w:rPr>
        <w:t xml:space="preserve">омиссия).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rPr>
        <w:t>  </w:t>
      </w:r>
    </w:p>
    <w:p w:rsidR="005A211C" w:rsidRPr="005A211C" w:rsidRDefault="005A211C" w:rsidP="005A211C">
      <w:pPr>
        <w:pStyle w:val="a3"/>
        <w:rPr>
          <w:color w:val="000000"/>
          <w:sz w:val="18"/>
          <w:szCs w:val="18"/>
        </w:rPr>
      </w:pPr>
      <w:r w:rsidRPr="005A211C">
        <w:rPr>
          <w:color w:val="000000"/>
          <w:sz w:val="18"/>
          <w:szCs w:val="18"/>
          <w:bdr w:val="none" w:sz="0" w:space="0" w:color="auto" w:frame="1"/>
        </w:rPr>
        <w:br w:type="textWrapping" w:clear="all"/>
      </w:r>
      <w:r w:rsidRPr="005A211C">
        <w:rPr>
          <w:color w:val="000000"/>
          <w:sz w:val="18"/>
          <w:szCs w:val="18"/>
        </w:rPr>
        <w:t> </w:t>
      </w:r>
    </w:p>
    <w:p w:rsidR="005A211C" w:rsidRPr="005A211C" w:rsidRDefault="005A211C" w:rsidP="005A211C">
      <w:pPr>
        <w:pStyle w:val="a3"/>
        <w:rPr>
          <w:color w:val="000000"/>
          <w:sz w:val="18"/>
          <w:szCs w:val="18"/>
          <w:bdr w:val="none" w:sz="0" w:space="0" w:color="auto" w:frame="1"/>
        </w:rPr>
        <w:sectPr w:rsidR="005A211C" w:rsidRPr="005A211C" w:rsidSect="005A211C">
          <w:footerReference w:type="default" r:id="rId7"/>
          <w:pgSz w:w="11906" w:h="16838"/>
          <w:pgMar w:top="1134" w:right="850" w:bottom="1134" w:left="1701" w:header="708" w:footer="708" w:gutter="0"/>
          <w:cols w:space="708"/>
          <w:docGrid w:linePitch="360"/>
        </w:sectPr>
      </w:pPr>
    </w:p>
    <w:p w:rsidR="005A211C" w:rsidRPr="005A211C" w:rsidRDefault="005A211C" w:rsidP="005A211C">
      <w:pPr>
        <w:pStyle w:val="a3"/>
        <w:rPr>
          <w:color w:val="000000"/>
          <w:sz w:val="18"/>
          <w:szCs w:val="18"/>
        </w:rPr>
      </w:pPr>
      <w:r w:rsidRPr="005A211C">
        <w:rPr>
          <w:color w:val="000000"/>
          <w:sz w:val="18"/>
          <w:szCs w:val="18"/>
          <w:bdr w:val="none" w:sz="0" w:space="0" w:color="auto" w:frame="1"/>
        </w:rPr>
        <w:lastRenderedPageBreak/>
        <w:t>III. МЕРОПРИЯТИЯ МУНИЦИПАЛЬНОЙ ПРОГРАММЫ ПРОФИЛАКТИКИ ПРАВОНАРУШЕНИЙ</w:t>
      </w:r>
    </w:p>
    <w:p w:rsidR="005A211C" w:rsidRPr="005A211C" w:rsidRDefault="005A211C" w:rsidP="005A211C">
      <w:pPr>
        <w:pStyle w:val="a3"/>
        <w:rPr>
          <w:color w:val="000000"/>
          <w:sz w:val="18"/>
          <w:szCs w:val="18"/>
        </w:rPr>
      </w:pPr>
      <w:r w:rsidRPr="005A211C">
        <w:rPr>
          <w:color w:val="000000"/>
          <w:sz w:val="18"/>
          <w:szCs w:val="18"/>
          <w:bdr w:val="none" w:sz="0" w:space="0" w:color="auto" w:frame="1"/>
        </w:rPr>
        <w:t>И БОРЬБЫ С ПРЕСТУПНОСТЬЮ НА ТЕРРИТОРИИ ВЕРХ-КОЕНСКОГОСЕЛЬСОВЕТА ИСКИТИМСКОГО РАЙОНА НОВОСИБИРСКОЙ ОБЛАСТИ НА 2020 ГОД</w:t>
      </w:r>
    </w:p>
    <w:p w:rsidR="005A211C" w:rsidRPr="005A211C" w:rsidRDefault="005A211C" w:rsidP="005A211C">
      <w:pPr>
        <w:pStyle w:val="a3"/>
        <w:rPr>
          <w:color w:val="000000"/>
          <w:sz w:val="18"/>
          <w:szCs w:val="18"/>
        </w:rPr>
      </w:pPr>
      <w:r w:rsidRPr="005A211C">
        <w:rPr>
          <w:color w:val="000000"/>
          <w:sz w:val="18"/>
          <w:szCs w:val="18"/>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704"/>
        <w:gridCol w:w="1645"/>
      </w:tblGrid>
      <w:tr w:rsidR="005A211C" w:rsidRPr="005A211C" w:rsidTr="005A211C">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N  </w:t>
            </w:r>
            <w:r w:rsidRPr="005A211C">
              <w:rPr>
                <w:color w:val="000000"/>
                <w:sz w:val="18"/>
                <w:szCs w:val="18"/>
              </w:rPr>
              <w:t> </w:t>
            </w:r>
            <w:r w:rsidRPr="005A211C">
              <w:rPr>
                <w:color w:val="000000"/>
                <w:sz w:val="18"/>
                <w:szCs w:val="18"/>
                <w:bdr w:val="none" w:sz="0" w:space="0" w:color="auto" w:frame="1"/>
              </w:rPr>
              <w:br/>
            </w:r>
            <w:proofErr w:type="spellStart"/>
            <w:proofErr w:type="gramStart"/>
            <w:r w:rsidRPr="005A211C">
              <w:rPr>
                <w:color w:val="000000"/>
                <w:sz w:val="18"/>
                <w:szCs w:val="18"/>
                <w:bdr w:val="none" w:sz="0" w:space="0" w:color="auto" w:frame="1"/>
              </w:rPr>
              <w:t>п</w:t>
            </w:r>
            <w:proofErr w:type="spellEnd"/>
            <w:proofErr w:type="gramEnd"/>
            <w:r w:rsidRPr="005A211C">
              <w:rPr>
                <w:color w:val="000000"/>
                <w:sz w:val="18"/>
                <w:szCs w:val="18"/>
                <w:bdr w:val="none" w:sz="0" w:space="0" w:color="auto" w:frame="1"/>
              </w:rPr>
              <w:t>/</w:t>
            </w:r>
            <w:proofErr w:type="spellStart"/>
            <w:r w:rsidRPr="005A211C">
              <w:rPr>
                <w:color w:val="000000"/>
                <w:sz w:val="18"/>
                <w:szCs w:val="18"/>
                <w:bdr w:val="none" w:sz="0" w:space="0" w:color="auto" w:frame="1"/>
              </w:rPr>
              <w:t>п</w:t>
            </w:r>
            <w:proofErr w:type="spellEnd"/>
            <w:r w:rsidRPr="005A211C">
              <w:rPr>
                <w:color w:val="000000"/>
                <w:sz w:val="18"/>
                <w:szCs w:val="18"/>
                <w:bdr w:val="none" w:sz="0" w:space="0" w:color="auto" w:frame="1"/>
              </w:rPr>
              <w:t>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Срок реализации</w:t>
            </w:r>
          </w:p>
        </w:tc>
        <w:tc>
          <w:tcPr>
            <w:tcW w:w="170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Источники  </w:t>
            </w:r>
            <w:r w:rsidRPr="005A211C">
              <w:rPr>
                <w:color w:val="000000"/>
                <w:sz w:val="18"/>
                <w:szCs w:val="18"/>
              </w:rPr>
              <w:t> </w:t>
            </w:r>
            <w:r w:rsidRPr="005A211C">
              <w:rPr>
                <w:color w:val="000000"/>
                <w:sz w:val="18"/>
                <w:szCs w:val="18"/>
                <w:bdr w:val="none" w:sz="0" w:space="0" w:color="auto" w:frame="1"/>
              </w:rPr>
              <w:br/>
              <w:t>финансирования</w:t>
            </w:r>
          </w:p>
        </w:tc>
        <w:tc>
          <w:tcPr>
            <w:tcW w:w="164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Финансовые затраты </w:t>
            </w:r>
            <w:r w:rsidRPr="005A211C">
              <w:rPr>
                <w:color w:val="000000"/>
                <w:sz w:val="18"/>
                <w:szCs w:val="18"/>
                <w:bdr w:val="none" w:sz="0" w:space="0" w:color="auto" w:frame="1"/>
              </w:rPr>
              <w:br/>
              <w:t>(тыс. рублей)   </w:t>
            </w:r>
          </w:p>
        </w:tc>
      </w:tr>
      <w:tr w:rsidR="005A211C" w:rsidRPr="005A211C" w:rsidTr="005A211C">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5A211C" w:rsidRPr="005A211C" w:rsidRDefault="005A211C" w:rsidP="005A211C">
            <w:pPr>
              <w:pStyle w:val="a3"/>
              <w:rPr>
                <w:color w:val="000000"/>
                <w:sz w:val="18"/>
                <w:szCs w:val="18"/>
              </w:rPr>
            </w:pPr>
          </w:p>
        </w:tc>
        <w:tc>
          <w:tcPr>
            <w:tcW w:w="5595" w:type="dxa"/>
            <w:vMerge/>
            <w:tcBorders>
              <w:top w:val="single" w:sz="8" w:space="0" w:color="auto"/>
              <w:left w:val="nil"/>
              <w:bottom w:val="single" w:sz="8" w:space="0" w:color="auto"/>
              <w:right w:val="single" w:sz="8" w:space="0" w:color="auto"/>
            </w:tcBorders>
            <w:shd w:val="clear" w:color="auto" w:fill="auto"/>
            <w:vAlign w:val="center"/>
          </w:tcPr>
          <w:p w:rsidR="005A211C" w:rsidRPr="005A211C" w:rsidRDefault="005A211C" w:rsidP="005A211C">
            <w:pPr>
              <w:pStyle w:val="a3"/>
              <w:rPr>
                <w:color w:val="000000"/>
                <w:sz w:val="18"/>
                <w:szCs w:val="18"/>
              </w:rPr>
            </w:pPr>
          </w:p>
        </w:tc>
        <w:tc>
          <w:tcPr>
            <w:tcW w:w="2057" w:type="dxa"/>
            <w:vMerge/>
            <w:tcBorders>
              <w:top w:val="single" w:sz="8" w:space="0" w:color="auto"/>
              <w:left w:val="nil"/>
              <w:bottom w:val="single" w:sz="8" w:space="0" w:color="auto"/>
              <w:right w:val="single" w:sz="8" w:space="0" w:color="auto"/>
            </w:tcBorders>
            <w:shd w:val="clear" w:color="auto" w:fill="auto"/>
            <w:vAlign w:val="center"/>
          </w:tcPr>
          <w:p w:rsidR="005A211C" w:rsidRPr="005A211C" w:rsidRDefault="005A211C" w:rsidP="005A211C">
            <w:pPr>
              <w:pStyle w:val="a3"/>
              <w:rPr>
                <w:color w:val="000000"/>
                <w:sz w:val="18"/>
                <w:szCs w:val="18"/>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tcPr>
          <w:p w:rsidR="005A211C" w:rsidRPr="005A211C" w:rsidRDefault="005A211C" w:rsidP="005A211C">
            <w:pPr>
              <w:pStyle w:val="a3"/>
              <w:rPr>
                <w:color w:val="000000"/>
                <w:sz w:val="18"/>
                <w:szCs w:val="18"/>
              </w:rPr>
            </w:pPr>
          </w:p>
        </w:tc>
        <w:tc>
          <w:tcPr>
            <w:tcW w:w="1704" w:type="dxa"/>
            <w:vMerge/>
            <w:tcBorders>
              <w:top w:val="single" w:sz="8" w:space="0" w:color="auto"/>
              <w:left w:val="nil"/>
              <w:bottom w:val="single" w:sz="8" w:space="0" w:color="auto"/>
              <w:right w:val="single" w:sz="8" w:space="0" w:color="auto"/>
            </w:tcBorders>
            <w:shd w:val="clear" w:color="auto" w:fill="auto"/>
            <w:vAlign w:val="center"/>
          </w:tcPr>
          <w:p w:rsidR="005A211C" w:rsidRPr="005A211C" w:rsidRDefault="005A211C" w:rsidP="005A211C">
            <w:pPr>
              <w:pStyle w:val="a3"/>
              <w:rPr>
                <w:color w:val="000000"/>
                <w:sz w:val="18"/>
                <w:szCs w:val="18"/>
              </w:rPr>
            </w:pPr>
          </w:p>
        </w:tc>
        <w:tc>
          <w:tcPr>
            <w:tcW w:w="1645"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Всего</w:t>
            </w:r>
          </w:p>
          <w:p w:rsidR="005A211C" w:rsidRPr="005A211C" w:rsidRDefault="005A211C" w:rsidP="005A211C">
            <w:pPr>
              <w:pStyle w:val="a3"/>
              <w:rPr>
                <w:color w:val="000000"/>
                <w:sz w:val="18"/>
                <w:szCs w:val="18"/>
              </w:rPr>
            </w:pPr>
            <w:r w:rsidRPr="005A211C">
              <w:rPr>
                <w:color w:val="000000"/>
                <w:sz w:val="18"/>
                <w:szCs w:val="18"/>
                <w:bdr w:val="none" w:sz="0" w:space="0" w:color="auto" w:frame="1"/>
              </w:rPr>
              <w:t> </w:t>
            </w:r>
          </w:p>
        </w:tc>
      </w:tr>
      <w:tr w:rsidR="005A211C" w:rsidRPr="005A211C" w:rsidTr="005A211C">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4      </w:t>
            </w:r>
          </w:p>
        </w:tc>
        <w:tc>
          <w:tcPr>
            <w:tcW w:w="170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5      </w:t>
            </w:r>
          </w:p>
        </w:tc>
        <w:tc>
          <w:tcPr>
            <w:tcW w:w="1645" w:type="dxa"/>
            <w:vMerge/>
            <w:tcBorders>
              <w:top w:val="nil"/>
              <w:left w:val="nil"/>
              <w:bottom w:val="single" w:sz="8" w:space="0" w:color="auto"/>
              <w:right w:val="single" w:sz="8" w:space="0" w:color="auto"/>
            </w:tcBorders>
            <w:shd w:val="clear" w:color="auto" w:fill="auto"/>
          </w:tcPr>
          <w:p w:rsidR="005A211C" w:rsidRPr="005A211C" w:rsidRDefault="005A211C" w:rsidP="005A211C">
            <w:pPr>
              <w:pStyle w:val="a3"/>
              <w:rPr>
                <w:color w:val="000000"/>
                <w:sz w:val="18"/>
                <w:szCs w:val="18"/>
              </w:rPr>
            </w:pPr>
          </w:p>
        </w:tc>
      </w:tr>
      <w:tr w:rsidR="005A211C" w:rsidRPr="005A211C" w:rsidTr="005A211C">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b/>
                <w:bCs/>
                <w:color w:val="000000"/>
                <w:sz w:val="18"/>
                <w:szCs w:val="18"/>
                <w:bdr w:val="none" w:sz="0" w:space="0" w:color="auto" w:frame="1"/>
              </w:rPr>
              <w:t>1. Организационное обеспечение Программы                                </w:t>
            </w:r>
          </w:p>
        </w:tc>
      </w:tr>
      <w:tr w:rsidR="005A211C" w:rsidRPr="005A211C" w:rsidTr="005A211C">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Организовать       проведение пресс-конференций, семинаров, круглых столов, декадников по вопросам    профилактики    и</w:t>
            </w:r>
            <w:r w:rsidRPr="005A211C">
              <w:rPr>
                <w:color w:val="000000"/>
                <w:sz w:val="18"/>
                <w:szCs w:val="18"/>
                <w:bdr w:val="none" w:sz="0" w:space="0" w:color="auto" w:frame="1"/>
              </w:rPr>
              <w:br/>
              <w:t>борьбы    с    преступностью, безнадзорности,              </w:t>
            </w:r>
            <w:r w:rsidRPr="005A211C">
              <w:rPr>
                <w:color w:val="000000"/>
                <w:sz w:val="18"/>
                <w:szCs w:val="18"/>
                <w:bdr w:val="none" w:sz="0" w:space="0" w:color="auto" w:frame="1"/>
              </w:rPr>
              <w:br/>
              <w:t>предупреждения    наркомании, токсикомании,     алкоголизма, в том числе  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Глава Верх-Коенского сельсовета</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Август 2020 г   </w:t>
            </w:r>
          </w:p>
        </w:tc>
        <w:tc>
          <w:tcPr>
            <w:tcW w:w="170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4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Полиция   (по</w:t>
            </w:r>
            <w:r w:rsidRPr="005A211C">
              <w:rPr>
                <w:color w:val="000000"/>
                <w:sz w:val="18"/>
                <w:szCs w:val="18"/>
                <w:bdr w:val="none" w:sz="0" w:space="0" w:color="auto" w:frame="1"/>
              </w:rPr>
              <w:br/>
              <w:t>согласованию) </w:t>
            </w:r>
          </w:p>
          <w:p w:rsidR="005A211C" w:rsidRPr="005A211C" w:rsidRDefault="005A211C" w:rsidP="005A211C">
            <w:pPr>
              <w:pStyle w:val="a3"/>
              <w:rPr>
                <w:color w:val="000000"/>
                <w:sz w:val="18"/>
                <w:szCs w:val="18"/>
              </w:rPr>
            </w:pPr>
            <w:r w:rsidRPr="005A211C">
              <w:rPr>
                <w:color w:val="000000"/>
                <w:sz w:val="18"/>
                <w:szCs w:val="18"/>
                <w:bdr w:val="none" w:sz="0" w:space="0" w:color="auto" w:frame="1"/>
              </w:rPr>
              <w:t>Глава Верх-Коенского сельсовета</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Декабрь 2020</w:t>
            </w:r>
          </w:p>
        </w:tc>
        <w:tc>
          <w:tcPr>
            <w:tcW w:w="170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45" w:type="dxa"/>
            <w:tcBorders>
              <w:top w:val="nil"/>
              <w:left w:val="nil"/>
              <w:bottom w:val="single" w:sz="8" w:space="0" w:color="auto"/>
              <w:right w:val="single" w:sz="8" w:space="0" w:color="auto"/>
            </w:tcBorders>
            <w:shd w:val="clear" w:color="auto" w:fill="auto"/>
          </w:tcPr>
          <w:p w:rsidR="005A211C" w:rsidRPr="005A211C" w:rsidRDefault="005A211C" w:rsidP="005A211C">
            <w:pPr>
              <w:pStyle w:val="a3"/>
              <w:rPr>
                <w:color w:val="000000"/>
                <w:sz w:val="18"/>
                <w:szCs w:val="18"/>
              </w:rPr>
            </w:pPr>
            <w:r w:rsidRPr="005A211C">
              <w:rPr>
                <w:color w:val="000000"/>
                <w:sz w:val="18"/>
                <w:szCs w:val="18"/>
              </w:rPr>
              <w:t>-</w:t>
            </w:r>
          </w:p>
        </w:tc>
      </w:tr>
      <w:tr w:rsidR="005A211C" w:rsidRPr="005A211C" w:rsidTr="005A211C">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Глава Верх-Коенского сельсовета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В течение срока реализации   </w:t>
            </w:r>
          </w:p>
        </w:tc>
        <w:tc>
          <w:tcPr>
            <w:tcW w:w="1704"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45"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5A211C" w:rsidRPr="005A211C" w:rsidRDefault="005A211C" w:rsidP="005A211C">
            <w:pPr>
              <w:pStyle w:val="a3"/>
              <w:rPr>
                <w:color w:val="000000"/>
                <w:sz w:val="18"/>
                <w:szCs w:val="18"/>
              </w:rPr>
            </w:pPr>
            <w:r w:rsidRPr="005A211C">
              <w:rPr>
                <w:color w:val="000000"/>
                <w:sz w:val="18"/>
                <w:szCs w:val="18"/>
                <w:bdr w:val="none" w:sz="0" w:space="0" w:color="auto" w:frame="1"/>
              </w:rPr>
              <w:t>1.4. </w:t>
            </w:r>
          </w:p>
        </w:tc>
        <w:tc>
          <w:tcPr>
            <w:tcW w:w="5595" w:type="dxa"/>
          </w:tcPr>
          <w:p w:rsidR="005A211C" w:rsidRPr="005A211C" w:rsidRDefault="005A211C" w:rsidP="005A211C">
            <w:pPr>
              <w:pStyle w:val="a3"/>
              <w:rPr>
                <w:color w:val="000000"/>
                <w:sz w:val="18"/>
                <w:szCs w:val="18"/>
              </w:rPr>
            </w:pPr>
            <w:r w:rsidRPr="005A211C">
              <w:rPr>
                <w:color w:val="000000"/>
                <w:sz w:val="18"/>
                <w:szCs w:val="18"/>
                <w:bdr w:val="none" w:sz="0" w:space="0" w:color="auto" w:frame="1"/>
              </w:rPr>
              <w:t>Организовать освещение </w:t>
            </w:r>
            <w:proofErr w:type="gramStart"/>
            <w:r w:rsidRPr="005A211C">
              <w:rPr>
                <w:color w:val="000000"/>
                <w:sz w:val="18"/>
                <w:szCs w:val="18"/>
                <w:bdr w:val="none" w:sz="0" w:space="0" w:color="auto" w:frame="1"/>
              </w:rPr>
              <w:t>хода реализации          Программы профилактики правонарушений</w:t>
            </w:r>
            <w:proofErr w:type="gramEnd"/>
            <w:r w:rsidRPr="005A211C">
              <w:rPr>
                <w:color w:val="000000"/>
                <w:sz w:val="18"/>
                <w:szCs w:val="18"/>
                <w:bdr w:val="none" w:sz="0" w:space="0" w:color="auto" w:frame="1"/>
              </w:rPr>
              <w:t xml:space="preserve"> и борьбы с преступностью   на территории муниципального образования   в    средствах</w:t>
            </w:r>
            <w:r w:rsidRPr="005A211C">
              <w:rPr>
                <w:color w:val="000000"/>
                <w:sz w:val="18"/>
                <w:szCs w:val="18"/>
                <w:bdr w:val="none" w:sz="0" w:space="0" w:color="auto" w:frame="1"/>
              </w:rPr>
              <w:br/>
              <w:t>массовой    информации</w:t>
            </w:r>
          </w:p>
        </w:tc>
        <w:tc>
          <w:tcPr>
            <w:tcW w:w="2057" w:type="dxa"/>
          </w:tcPr>
          <w:p w:rsidR="005A211C" w:rsidRPr="005A211C" w:rsidRDefault="005A211C" w:rsidP="005A211C">
            <w:pPr>
              <w:pStyle w:val="a3"/>
              <w:rPr>
                <w:color w:val="000000"/>
                <w:sz w:val="18"/>
                <w:szCs w:val="18"/>
              </w:rPr>
            </w:pPr>
            <w:r w:rsidRPr="005A211C">
              <w:rPr>
                <w:color w:val="000000"/>
                <w:sz w:val="18"/>
                <w:szCs w:val="18"/>
                <w:bdr w:val="none" w:sz="0" w:space="0" w:color="auto" w:frame="1"/>
              </w:rPr>
              <w:t>Глава Верх-Коенского сельсовета </w:t>
            </w:r>
          </w:p>
        </w:tc>
        <w:tc>
          <w:tcPr>
            <w:tcW w:w="1410" w:type="dxa"/>
          </w:tcPr>
          <w:p w:rsidR="005A211C" w:rsidRPr="005A211C" w:rsidRDefault="005A211C" w:rsidP="005A211C">
            <w:pPr>
              <w:pStyle w:val="a3"/>
              <w:rPr>
                <w:color w:val="000000"/>
                <w:sz w:val="18"/>
                <w:szCs w:val="18"/>
              </w:rPr>
            </w:pPr>
            <w:r w:rsidRPr="005A211C">
              <w:rPr>
                <w:color w:val="000000"/>
                <w:sz w:val="18"/>
                <w:szCs w:val="18"/>
                <w:bdr w:val="none" w:sz="0" w:space="0" w:color="auto" w:frame="1"/>
              </w:rPr>
              <w:t>1 раз в полугодие</w:t>
            </w:r>
          </w:p>
        </w:tc>
        <w:tc>
          <w:tcPr>
            <w:tcW w:w="1711" w:type="dxa"/>
            <w:gridSpan w:val="2"/>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45" w:type="dxa"/>
          </w:tcPr>
          <w:p w:rsidR="005A211C" w:rsidRPr="005A211C" w:rsidRDefault="005A211C" w:rsidP="005A211C">
            <w:pPr>
              <w:pStyle w:val="a3"/>
              <w:rPr>
                <w:color w:val="000000"/>
                <w:sz w:val="18"/>
                <w:szCs w:val="18"/>
              </w:rPr>
            </w:pPr>
            <w:r w:rsidRPr="005A211C">
              <w:rPr>
                <w:color w:val="000000"/>
                <w:sz w:val="18"/>
                <w:szCs w:val="18"/>
              </w:rPr>
              <w:t>-</w:t>
            </w:r>
          </w:p>
        </w:tc>
      </w:tr>
    </w:tbl>
    <w:p w:rsidR="005A211C" w:rsidRPr="005A211C" w:rsidRDefault="005A211C" w:rsidP="005A211C">
      <w:pPr>
        <w:pStyle w:val="a3"/>
        <w:rPr>
          <w:color w:val="000000"/>
          <w:sz w:val="18"/>
          <w:szCs w:val="18"/>
          <w:bdr w:val="none" w:sz="0" w:space="0" w:color="auto" w:frame="1"/>
        </w:rPr>
        <w:sectPr w:rsidR="005A211C" w:rsidRPr="005A211C" w:rsidSect="005A211C">
          <w:pgSz w:w="16838" w:h="11906" w:orient="landscape"/>
          <w:pgMar w:top="851" w:right="1134" w:bottom="426" w:left="113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tblPr>
      <w:tblGrid>
        <w:gridCol w:w="894"/>
        <w:gridCol w:w="5598"/>
        <w:gridCol w:w="2058"/>
        <w:gridCol w:w="1417"/>
        <w:gridCol w:w="1657"/>
        <w:gridCol w:w="1689"/>
      </w:tblGrid>
      <w:tr w:rsidR="005A211C" w:rsidRPr="005A211C" w:rsidTr="005A211C">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b/>
                <w:bCs/>
                <w:color w:val="000000"/>
                <w:sz w:val="18"/>
                <w:szCs w:val="18"/>
                <w:bdr w:val="none" w:sz="0" w:space="0" w:color="auto" w:frame="1"/>
              </w:rPr>
              <w:lastRenderedPageBreak/>
              <w:t>2. Профилактика правонарушений</w:t>
            </w:r>
          </w:p>
        </w:tc>
      </w:tr>
      <w:tr w:rsidR="005A211C" w:rsidRPr="005A211C" w:rsidTr="005A211C">
        <w:trPr>
          <w:cantSplit/>
          <w:trHeight w:val="2296"/>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proofErr w:type="gramStart"/>
            <w:r w:rsidRPr="005A211C">
              <w:rPr>
                <w:color w:val="000000"/>
                <w:sz w:val="18"/>
                <w:szCs w:val="18"/>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w:t>
            </w:r>
            <w:proofErr w:type="gramStart"/>
            <w:r w:rsidRPr="005A211C">
              <w:rPr>
                <w:color w:val="000000"/>
                <w:sz w:val="18"/>
                <w:szCs w:val="18"/>
                <w:bdr w:val="none" w:sz="0" w:space="0" w:color="auto" w:frame="1"/>
              </w:rPr>
              <w:t>я(</w:t>
            </w:r>
            <w:proofErr w:type="gramEnd"/>
            <w:r w:rsidRPr="005A211C">
              <w:rPr>
                <w:color w:val="000000"/>
                <w:sz w:val="18"/>
                <w:szCs w:val="18"/>
                <w:bdr w:val="none" w:sz="0" w:space="0" w:color="auto" w:frame="1"/>
              </w:rPr>
              <w:t>по</w:t>
            </w:r>
            <w:r w:rsidRPr="005A211C">
              <w:rPr>
                <w:color w:val="000000"/>
                <w:sz w:val="18"/>
                <w:szCs w:val="18"/>
                <w:bdr w:val="none" w:sz="0" w:space="0" w:color="auto" w:frame="1"/>
              </w:rPr>
              <w:br/>
              <w:t>согласованию), Глава Верх-Коенского сельсовета</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постоянно</w:t>
            </w:r>
          </w:p>
        </w:tc>
        <w:tc>
          <w:tcPr>
            <w:tcW w:w="16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8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w:t>
            </w:r>
            <w:r w:rsidRPr="005A211C">
              <w:rPr>
                <w:color w:val="000000"/>
                <w:sz w:val="18"/>
                <w:szCs w:val="18"/>
                <w:bdr w:val="none" w:sz="0" w:space="0" w:color="auto" w:frame="1"/>
              </w:rPr>
              <w:br/>
              <w:t xml:space="preserve">правонарушений </w:t>
            </w:r>
            <w:proofErr w:type="gramStart"/>
            <w:r w:rsidRPr="005A211C">
              <w:rPr>
                <w:color w:val="000000"/>
                <w:sz w:val="18"/>
                <w:szCs w:val="18"/>
                <w:bdr w:val="none" w:sz="0" w:space="0" w:color="auto" w:frame="1"/>
              </w:rPr>
              <w:t xml:space="preserve">( </w:t>
            </w:r>
            <w:proofErr w:type="gramEnd"/>
            <w:r w:rsidRPr="005A211C">
              <w:rPr>
                <w:color w:val="000000"/>
                <w:sz w:val="18"/>
                <w:szCs w:val="18"/>
                <w:bdr w:val="none" w:sz="0" w:space="0" w:color="auto" w:frame="1"/>
              </w:rPr>
              <w:t>в т.ч. с несовершеннолетними, находящимися в социально-опасном положении.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w:t>
            </w:r>
            <w:proofErr w:type="gramStart"/>
            <w:r w:rsidRPr="005A211C">
              <w:rPr>
                <w:color w:val="000000"/>
                <w:sz w:val="18"/>
                <w:szCs w:val="18"/>
                <w:bdr w:val="none" w:sz="0" w:space="0" w:color="auto" w:frame="1"/>
              </w:rPr>
              <w:t>я(</w:t>
            </w:r>
            <w:proofErr w:type="gramEnd"/>
            <w:r w:rsidRPr="005A211C">
              <w:rPr>
                <w:color w:val="000000"/>
                <w:sz w:val="18"/>
                <w:szCs w:val="18"/>
                <w:bdr w:val="none" w:sz="0" w:space="0" w:color="auto" w:frame="1"/>
              </w:rPr>
              <w:t>по</w:t>
            </w:r>
            <w:r w:rsidRPr="005A211C">
              <w:rPr>
                <w:color w:val="000000"/>
                <w:sz w:val="18"/>
                <w:szCs w:val="18"/>
                <w:bdr w:val="none" w:sz="0" w:space="0" w:color="auto" w:frame="1"/>
              </w:rPr>
              <w:br/>
              <w:t>согласованию), Глава Верх-Коенского сельсовета</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1 раз в полугодие</w:t>
            </w:r>
          </w:p>
        </w:tc>
        <w:tc>
          <w:tcPr>
            <w:tcW w:w="16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8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Полиция (по</w:t>
            </w:r>
            <w:r w:rsidRPr="005A211C">
              <w:rPr>
                <w:color w:val="000000"/>
                <w:sz w:val="18"/>
                <w:szCs w:val="18"/>
                <w:bdr w:val="none" w:sz="0" w:space="0" w:color="auto" w:frame="1"/>
              </w:rPr>
              <w:br/>
              <w:t>согласованию)</w:t>
            </w:r>
            <w:proofErr w:type="gramStart"/>
            <w:r w:rsidRPr="005A211C">
              <w:rPr>
                <w:color w:val="000000"/>
                <w:sz w:val="18"/>
                <w:szCs w:val="18"/>
                <w:bdr w:val="none" w:sz="0" w:space="0" w:color="auto" w:frame="1"/>
              </w:rPr>
              <w:t xml:space="preserve"> ,</w:t>
            </w:r>
            <w:proofErr w:type="gramEnd"/>
            <w:r w:rsidRPr="005A211C">
              <w:rPr>
                <w:color w:val="000000"/>
                <w:sz w:val="18"/>
                <w:szCs w:val="18"/>
                <w:bdr w:val="none" w:sz="0" w:space="0" w:color="auto" w:frame="1"/>
              </w:rPr>
              <w:t xml:space="preserve">  Глава Верх-Коенского сельсовета</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постоянно     </w:t>
            </w:r>
          </w:p>
        </w:tc>
        <w:tc>
          <w:tcPr>
            <w:tcW w:w="165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89"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1323"/>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2.4.</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Осуществить          комплекс мероприятий по контролю за организацией   торговли    на</w:t>
            </w:r>
            <w:r w:rsidRPr="005A211C">
              <w:rPr>
                <w:color w:val="000000"/>
                <w:sz w:val="18"/>
                <w:szCs w:val="18"/>
                <w:bdr w:val="none" w:sz="0" w:space="0" w:color="auto" w:frame="1"/>
              </w:rPr>
              <w:br/>
              <w:t xml:space="preserve">специально         отведенных территориях (рынках), </w:t>
            </w:r>
            <w:proofErr w:type="gramStart"/>
            <w:r w:rsidRPr="005A211C">
              <w:rPr>
                <w:color w:val="000000"/>
                <w:sz w:val="18"/>
                <w:szCs w:val="18"/>
                <w:bdr w:val="none" w:sz="0" w:space="0" w:color="auto" w:frame="1"/>
              </w:rPr>
              <w:t>в</w:t>
            </w:r>
            <w:proofErr w:type="gramEnd"/>
            <w:r w:rsidRPr="005A211C">
              <w:rPr>
                <w:color w:val="000000"/>
                <w:sz w:val="18"/>
                <w:szCs w:val="18"/>
                <w:bdr w:val="none" w:sz="0" w:space="0" w:color="auto" w:frame="1"/>
              </w:rPr>
              <w:t xml:space="preserve"> также </w:t>
            </w:r>
            <w:proofErr w:type="gramStart"/>
            <w:r w:rsidRPr="005A211C">
              <w:rPr>
                <w:color w:val="000000"/>
                <w:sz w:val="18"/>
                <w:szCs w:val="18"/>
                <w:bdr w:val="none" w:sz="0" w:space="0" w:color="auto" w:frame="1"/>
              </w:rPr>
              <w:t>пресечению</w:t>
            </w:r>
            <w:proofErr w:type="gramEnd"/>
            <w:r w:rsidRPr="005A211C">
              <w:rPr>
                <w:color w:val="000000"/>
                <w:sz w:val="18"/>
                <w:szCs w:val="18"/>
                <w:bdr w:val="none" w:sz="0" w:space="0" w:color="auto" w:frame="1"/>
              </w:rPr>
              <w:t>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полиция (по</w:t>
            </w:r>
            <w:r w:rsidRPr="005A211C">
              <w:rPr>
                <w:color w:val="000000"/>
                <w:sz w:val="18"/>
                <w:szCs w:val="18"/>
                <w:bdr w:val="none" w:sz="0" w:space="0" w:color="auto" w:frame="1"/>
              </w:rPr>
              <w:br/>
              <w:t>согласованию), Глава Верх-Коенского сельсовета</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постоянно     </w:t>
            </w:r>
          </w:p>
        </w:tc>
        <w:tc>
          <w:tcPr>
            <w:tcW w:w="16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без           </w:t>
            </w:r>
            <w:r w:rsidRPr="005A211C">
              <w:rPr>
                <w:color w:val="000000"/>
                <w:sz w:val="18"/>
                <w:szCs w:val="18"/>
              </w:rPr>
              <w:t> </w:t>
            </w:r>
            <w:r w:rsidRPr="005A211C">
              <w:rPr>
                <w:color w:val="000000"/>
                <w:sz w:val="18"/>
                <w:szCs w:val="18"/>
                <w:bdr w:val="none" w:sz="0" w:space="0" w:color="auto" w:frame="1"/>
              </w:rPr>
              <w:br/>
              <w:t>дополнительного</w:t>
            </w:r>
            <w:r w:rsidRPr="005A211C">
              <w:rPr>
                <w:color w:val="000000"/>
                <w:sz w:val="18"/>
                <w:szCs w:val="18"/>
                <w:bdr w:val="none" w:sz="0" w:space="0" w:color="auto" w:frame="1"/>
              </w:rPr>
              <w:br/>
              <w:t>финансирования</w:t>
            </w:r>
          </w:p>
        </w:tc>
        <w:tc>
          <w:tcPr>
            <w:tcW w:w="168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b/>
                <w:bCs/>
                <w:color w:val="000000"/>
                <w:sz w:val="18"/>
                <w:szCs w:val="18"/>
                <w:bdr w:val="none" w:sz="0" w:space="0" w:color="auto" w:frame="1"/>
              </w:rPr>
              <w:t>3. Борьба с преступностью</w:t>
            </w:r>
          </w:p>
        </w:tc>
      </w:tr>
      <w:tr w:rsidR="005A211C" w:rsidRPr="005A211C" w:rsidTr="005A211C">
        <w:trPr>
          <w:cantSplit/>
          <w:trHeight w:val="926"/>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 xml:space="preserve">Реализация мероприятий по созданию </w:t>
            </w:r>
            <w:r w:rsidRPr="005A211C">
              <w:rPr>
                <w:sz w:val="18"/>
                <w:szCs w:val="18"/>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полиция (по</w:t>
            </w:r>
            <w:r w:rsidRPr="005A211C">
              <w:rPr>
                <w:color w:val="000000"/>
                <w:sz w:val="18"/>
                <w:szCs w:val="18"/>
                <w:bdr w:val="none" w:sz="0" w:space="0" w:color="auto" w:frame="1"/>
              </w:rPr>
              <w:br/>
              <w:t>согласованию), Глава Верх-Коенского сельсовета</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c>
          <w:tcPr>
            <w:tcW w:w="16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c>
          <w:tcPr>
            <w:tcW w:w="168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r w:rsidR="005A211C" w:rsidRPr="005A211C" w:rsidTr="005A211C">
        <w:trPr>
          <w:cantSplit/>
          <w:trHeight w:val="1123"/>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Осуществить          комплекс специальных мероприятий   по выявлению и пресечению фактов</w:t>
            </w:r>
            <w:r w:rsidRPr="005A211C">
              <w:rPr>
                <w:color w:val="000000"/>
                <w:sz w:val="18"/>
                <w:szCs w:val="18"/>
                <w:bdr w:val="none" w:sz="0" w:space="0" w:color="auto" w:frame="1"/>
              </w:rPr>
              <w:br/>
              <w:t>использования                 муниципальными служащими служебного    положения     в корыстных целях, коррупции,</w:t>
            </w:r>
            <w:r w:rsidRPr="005A211C">
              <w:rPr>
                <w:color w:val="000000"/>
                <w:sz w:val="18"/>
                <w:szCs w:val="18"/>
                <w:bdr w:val="none" w:sz="0" w:space="0" w:color="auto" w:frame="1"/>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полиция (по</w:t>
            </w:r>
            <w:r w:rsidRPr="005A211C">
              <w:rPr>
                <w:color w:val="000000"/>
                <w:sz w:val="18"/>
                <w:szCs w:val="18"/>
                <w:bdr w:val="none" w:sz="0" w:space="0" w:color="auto" w:frame="1"/>
              </w:rPr>
              <w:br/>
              <w:t>согласованию), Глава Верх-Коенского сельсовета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bdr w:val="none" w:sz="0" w:space="0" w:color="auto" w:frame="1"/>
              </w:rPr>
              <w:t>ежеквартально   </w:t>
            </w:r>
          </w:p>
        </w:tc>
        <w:tc>
          <w:tcPr>
            <w:tcW w:w="16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sz w:val="18"/>
                <w:szCs w:val="18"/>
              </w:rPr>
            </w:pPr>
            <w:r w:rsidRPr="005A211C">
              <w:rPr>
                <w:sz w:val="18"/>
                <w:szCs w:val="18"/>
                <w:bdr w:val="none" w:sz="0" w:space="0" w:color="auto" w:frame="1"/>
              </w:rPr>
              <w:t>без           </w:t>
            </w:r>
            <w:r w:rsidRPr="005A211C">
              <w:rPr>
                <w:sz w:val="18"/>
                <w:szCs w:val="18"/>
              </w:rPr>
              <w:t> </w:t>
            </w:r>
            <w:r w:rsidRPr="005A211C">
              <w:rPr>
                <w:sz w:val="18"/>
                <w:szCs w:val="18"/>
                <w:bdr w:val="none" w:sz="0" w:space="0" w:color="auto" w:frame="1"/>
              </w:rPr>
              <w:br/>
              <w:t>дополнительного</w:t>
            </w:r>
            <w:r w:rsidRPr="005A211C">
              <w:rPr>
                <w:sz w:val="18"/>
                <w:szCs w:val="18"/>
                <w:bdr w:val="none" w:sz="0" w:space="0" w:color="auto" w:frame="1"/>
              </w:rPr>
              <w:br/>
              <w:t>финансирования</w:t>
            </w:r>
          </w:p>
        </w:tc>
        <w:tc>
          <w:tcPr>
            <w:tcW w:w="168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A211C" w:rsidRPr="005A211C" w:rsidRDefault="005A211C" w:rsidP="005A211C">
            <w:pPr>
              <w:pStyle w:val="a3"/>
              <w:rPr>
                <w:color w:val="000000"/>
                <w:sz w:val="18"/>
                <w:szCs w:val="18"/>
              </w:rPr>
            </w:pPr>
            <w:r w:rsidRPr="005A211C">
              <w:rPr>
                <w:color w:val="000000"/>
                <w:sz w:val="18"/>
                <w:szCs w:val="18"/>
              </w:rPr>
              <w:t> -</w:t>
            </w:r>
          </w:p>
        </w:tc>
      </w:tr>
    </w:tbl>
    <w:p w:rsidR="005A211C" w:rsidRPr="005A211C" w:rsidRDefault="005A211C" w:rsidP="00C02AB5">
      <w:pPr>
        <w:pStyle w:val="a3"/>
        <w:jc w:val="center"/>
        <w:rPr>
          <w:b/>
          <w:sz w:val="18"/>
          <w:szCs w:val="18"/>
        </w:rPr>
      </w:pPr>
      <w:r w:rsidRPr="005A211C">
        <w:rPr>
          <w:b/>
          <w:sz w:val="18"/>
          <w:szCs w:val="18"/>
        </w:rPr>
        <w:t>АДМИНИСТРАЦИЯ ВЕРХ-КОЕНСКОГО СЕЛЬСОВЕТА</w:t>
      </w:r>
    </w:p>
    <w:p w:rsidR="005A211C" w:rsidRPr="005A211C" w:rsidRDefault="005A211C" w:rsidP="00C02AB5">
      <w:pPr>
        <w:pStyle w:val="a3"/>
        <w:jc w:val="center"/>
        <w:rPr>
          <w:b/>
          <w:sz w:val="18"/>
          <w:szCs w:val="18"/>
        </w:rPr>
      </w:pPr>
      <w:r w:rsidRPr="005A211C">
        <w:rPr>
          <w:b/>
          <w:sz w:val="18"/>
          <w:szCs w:val="18"/>
        </w:rPr>
        <w:t>ИСКИТИМСКОГО РАЙОНА НОВОСИБИРСКОЙ ОБЛАСТИ</w:t>
      </w:r>
    </w:p>
    <w:p w:rsidR="005A211C" w:rsidRPr="005A211C" w:rsidRDefault="005A211C" w:rsidP="00C02AB5">
      <w:pPr>
        <w:pStyle w:val="a3"/>
        <w:jc w:val="center"/>
        <w:rPr>
          <w:b/>
          <w:sz w:val="18"/>
          <w:szCs w:val="18"/>
        </w:rPr>
      </w:pPr>
      <w:r w:rsidRPr="005A211C">
        <w:rPr>
          <w:b/>
          <w:sz w:val="18"/>
          <w:szCs w:val="18"/>
        </w:rPr>
        <w:t>ПОСТАНОВЛЕНИЕ</w:t>
      </w:r>
    </w:p>
    <w:p w:rsidR="005A211C" w:rsidRPr="005A211C" w:rsidRDefault="005A211C" w:rsidP="00C02AB5">
      <w:pPr>
        <w:pStyle w:val="a3"/>
        <w:jc w:val="center"/>
        <w:rPr>
          <w:sz w:val="18"/>
          <w:szCs w:val="18"/>
          <w:u w:val="single"/>
        </w:rPr>
      </w:pPr>
      <w:r w:rsidRPr="005A211C">
        <w:rPr>
          <w:sz w:val="18"/>
          <w:szCs w:val="18"/>
          <w:u w:val="single"/>
        </w:rPr>
        <w:t>26.</w:t>
      </w:r>
      <w:r w:rsidRPr="005A211C">
        <w:rPr>
          <w:sz w:val="18"/>
          <w:szCs w:val="18"/>
          <w:u w:val="single"/>
          <w:lang w:val="en-US"/>
        </w:rPr>
        <w:t>11</w:t>
      </w:r>
      <w:r w:rsidRPr="005A211C">
        <w:rPr>
          <w:sz w:val="18"/>
          <w:szCs w:val="18"/>
          <w:u w:val="single"/>
        </w:rPr>
        <w:t>.2019 № 138/76.004</w:t>
      </w:r>
    </w:p>
    <w:p w:rsidR="005A211C" w:rsidRPr="005A211C" w:rsidRDefault="005A211C" w:rsidP="00C02AB5">
      <w:pPr>
        <w:pStyle w:val="a3"/>
        <w:jc w:val="center"/>
        <w:rPr>
          <w:sz w:val="18"/>
          <w:szCs w:val="18"/>
        </w:rPr>
      </w:pPr>
      <w:r w:rsidRPr="005A211C">
        <w:rPr>
          <w:sz w:val="18"/>
          <w:szCs w:val="18"/>
        </w:rPr>
        <w:t>с. Верх-Коен</w:t>
      </w:r>
    </w:p>
    <w:p w:rsidR="005A211C" w:rsidRPr="005A211C" w:rsidRDefault="005A211C" w:rsidP="005A211C">
      <w:pPr>
        <w:pStyle w:val="a3"/>
        <w:rPr>
          <w:bCs/>
          <w:sz w:val="18"/>
          <w:szCs w:val="18"/>
        </w:rPr>
      </w:pPr>
      <w:r w:rsidRPr="005A211C">
        <w:rPr>
          <w:sz w:val="18"/>
          <w:szCs w:val="18"/>
        </w:rPr>
        <w:t xml:space="preserve">О внесении изменений в постановление администрации Верх-Коенского сельсовета Искитимского района Новосибирской области от 23.03.2017 </w:t>
      </w:r>
      <w:r w:rsidRPr="005A211C">
        <w:rPr>
          <w:color w:val="000000"/>
          <w:sz w:val="18"/>
          <w:szCs w:val="18"/>
        </w:rPr>
        <w:t xml:space="preserve"> № 28 </w:t>
      </w:r>
      <w:r w:rsidRPr="005A211C">
        <w:rPr>
          <w:sz w:val="18"/>
          <w:szCs w:val="18"/>
        </w:rPr>
        <w:t xml:space="preserve">«О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w:t>
      </w:r>
    </w:p>
    <w:p w:rsidR="005A211C" w:rsidRPr="005A211C" w:rsidRDefault="005A211C" w:rsidP="005A211C">
      <w:pPr>
        <w:pStyle w:val="a3"/>
        <w:rPr>
          <w:sz w:val="18"/>
          <w:szCs w:val="18"/>
        </w:rPr>
      </w:pPr>
      <w:r w:rsidRPr="005A211C">
        <w:rPr>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5A211C" w:rsidRPr="005A211C" w:rsidRDefault="005A211C" w:rsidP="005A211C">
      <w:pPr>
        <w:pStyle w:val="a3"/>
        <w:rPr>
          <w:b/>
          <w:sz w:val="18"/>
          <w:szCs w:val="18"/>
        </w:rPr>
      </w:pPr>
      <w:r w:rsidRPr="005A211C">
        <w:rPr>
          <w:b/>
          <w:sz w:val="18"/>
          <w:szCs w:val="18"/>
        </w:rPr>
        <w:t>ПОСТАНОВЛЯЕТ:</w:t>
      </w:r>
    </w:p>
    <w:p w:rsidR="005A211C" w:rsidRPr="005A211C" w:rsidRDefault="005A211C" w:rsidP="005A211C">
      <w:pPr>
        <w:pStyle w:val="a3"/>
        <w:rPr>
          <w:sz w:val="18"/>
          <w:szCs w:val="18"/>
        </w:rPr>
      </w:pPr>
      <w:r w:rsidRPr="005A211C">
        <w:rPr>
          <w:sz w:val="18"/>
          <w:szCs w:val="18"/>
        </w:rPr>
        <w:t>1. Внести в постановление администрации Верх-Коенского сельсовета Искитимского района Новосибирской области от 23.03.2017</w:t>
      </w:r>
      <w:r w:rsidRPr="005A211C">
        <w:rPr>
          <w:color w:val="000000"/>
          <w:sz w:val="18"/>
          <w:szCs w:val="18"/>
        </w:rPr>
        <w:t xml:space="preserve"> № 28 </w:t>
      </w:r>
      <w:r w:rsidRPr="005A211C">
        <w:rPr>
          <w:sz w:val="18"/>
          <w:szCs w:val="18"/>
        </w:rPr>
        <w:t>"О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следующие изменения:</w:t>
      </w:r>
    </w:p>
    <w:p w:rsidR="005A211C" w:rsidRPr="005A211C" w:rsidRDefault="005A211C" w:rsidP="005A211C">
      <w:pPr>
        <w:pStyle w:val="a3"/>
        <w:rPr>
          <w:sz w:val="18"/>
          <w:szCs w:val="18"/>
        </w:rPr>
      </w:pPr>
      <w:r w:rsidRPr="005A211C">
        <w:rPr>
          <w:sz w:val="18"/>
          <w:szCs w:val="18"/>
        </w:rPr>
        <w:t>1.1. П.3 п</w:t>
      </w:r>
      <w:proofErr w:type="gramStart"/>
      <w:r w:rsidRPr="005A211C">
        <w:rPr>
          <w:sz w:val="18"/>
          <w:szCs w:val="18"/>
        </w:rPr>
        <w:t>.п</w:t>
      </w:r>
      <w:proofErr w:type="gramEnd"/>
      <w:r w:rsidRPr="005A211C">
        <w:rPr>
          <w:sz w:val="18"/>
          <w:szCs w:val="18"/>
        </w:rPr>
        <w:t>1 изложить в новой редакции:</w:t>
      </w:r>
    </w:p>
    <w:p w:rsidR="005A211C" w:rsidRPr="005A211C" w:rsidRDefault="005A211C" w:rsidP="005A211C">
      <w:pPr>
        <w:pStyle w:val="a3"/>
        <w:rPr>
          <w:rFonts w:eastAsia="Calibri"/>
          <w:sz w:val="18"/>
          <w:szCs w:val="18"/>
          <w:lang w:eastAsia="en-US"/>
        </w:rPr>
      </w:pPr>
      <w:proofErr w:type="gramStart"/>
      <w:r w:rsidRPr="005A211C">
        <w:rPr>
          <w:rFonts w:eastAsia="Calibri"/>
          <w:sz w:val="18"/>
          <w:szCs w:val="18"/>
          <w:lang w:eastAsia="en-US"/>
        </w:rPr>
        <w:t xml:space="preserve">1) официальным сайтом администрации </w:t>
      </w:r>
      <w:r w:rsidRPr="005A211C">
        <w:rPr>
          <w:sz w:val="18"/>
          <w:szCs w:val="18"/>
        </w:rPr>
        <w:t>Верх-Коенского сельсовета Искитимского района Новосибирской области</w:t>
      </w:r>
      <w:r w:rsidRPr="005A211C">
        <w:rPr>
          <w:rFonts w:eastAsia="Calibri"/>
          <w:sz w:val="18"/>
          <w:szCs w:val="18"/>
          <w:lang w:eastAsia="en-US"/>
        </w:rPr>
        <w:t xml:space="preserve"> в информационно-телекоммуникационной сети Интернет является сайт с доменным именем </w:t>
      </w:r>
      <w:r w:rsidRPr="005A211C">
        <w:rPr>
          <w:bCs/>
          <w:color w:val="000000"/>
          <w:sz w:val="18"/>
          <w:szCs w:val="18"/>
          <w:lang w:eastAsia="ar-SA"/>
        </w:rPr>
        <w:t>по постоянно действующей ссылке</w:t>
      </w:r>
      <w:r w:rsidRPr="005A211C">
        <w:rPr>
          <w:rFonts w:eastAsia="Calibri"/>
          <w:sz w:val="18"/>
          <w:szCs w:val="18"/>
          <w:lang w:eastAsia="en-US"/>
        </w:rPr>
        <w:t xml:space="preserve">: http:// </w:t>
      </w:r>
      <w:r w:rsidRPr="005A211C">
        <w:rPr>
          <w:rFonts w:eastAsia="Calibri"/>
          <w:sz w:val="18"/>
          <w:szCs w:val="18"/>
          <w:lang w:val="en-US" w:eastAsia="en-US"/>
        </w:rPr>
        <w:t>vkoen.nso.ru</w:t>
      </w:r>
      <w:r w:rsidRPr="005A211C">
        <w:rPr>
          <w:rFonts w:eastAsia="Calibri"/>
          <w:sz w:val="18"/>
          <w:szCs w:val="18"/>
          <w:lang w:eastAsia="en-US"/>
        </w:rPr>
        <w:t>/);</w:t>
      </w:r>
      <w:proofErr w:type="gramEnd"/>
    </w:p>
    <w:p w:rsidR="005A211C" w:rsidRPr="005A211C" w:rsidRDefault="005A211C" w:rsidP="005A211C">
      <w:pPr>
        <w:pStyle w:val="a3"/>
        <w:rPr>
          <w:rFonts w:eastAsia="Calibri"/>
          <w:sz w:val="18"/>
          <w:szCs w:val="18"/>
          <w:lang w:eastAsia="en-US"/>
        </w:rPr>
      </w:pPr>
      <w:r w:rsidRPr="005A211C">
        <w:rPr>
          <w:rFonts w:eastAsia="Calibri"/>
          <w:sz w:val="18"/>
          <w:szCs w:val="18"/>
          <w:lang w:eastAsia="en-US"/>
        </w:rPr>
        <w:t>Глава Верх-Коенского сельсовета                                              В.Н.Соловьенко</w:t>
      </w:r>
    </w:p>
    <w:p w:rsidR="005A211C" w:rsidRPr="005A211C" w:rsidRDefault="005A211C" w:rsidP="005A211C">
      <w:pPr>
        <w:pStyle w:val="a3"/>
        <w:rPr>
          <w:rFonts w:eastAsia="Calibri"/>
          <w:sz w:val="18"/>
          <w:szCs w:val="18"/>
          <w:lang w:eastAsia="en-US"/>
        </w:rPr>
      </w:pPr>
      <w:r w:rsidRPr="005A211C">
        <w:rPr>
          <w:rFonts w:eastAsia="Calibri"/>
          <w:sz w:val="18"/>
          <w:szCs w:val="18"/>
          <w:lang w:eastAsia="en-US"/>
        </w:rPr>
        <w:t>Искитимского района Новосибирской области</w:t>
      </w:r>
    </w:p>
    <w:p w:rsidR="005A211C" w:rsidRPr="005A211C" w:rsidRDefault="005A211C" w:rsidP="00C02AB5">
      <w:pPr>
        <w:pStyle w:val="a3"/>
        <w:jc w:val="center"/>
        <w:rPr>
          <w:b/>
          <w:bCs/>
          <w:color w:val="000000"/>
          <w:sz w:val="18"/>
          <w:szCs w:val="18"/>
        </w:rPr>
      </w:pPr>
      <w:r w:rsidRPr="005A211C">
        <w:rPr>
          <w:b/>
          <w:bCs/>
          <w:color w:val="000000"/>
          <w:sz w:val="18"/>
          <w:szCs w:val="18"/>
        </w:rPr>
        <w:t>АДМИНИСТРАЦИЯ ВЕРХ-КОЕНСКОГО СЕЛЬСОВЕТА</w:t>
      </w:r>
    </w:p>
    <w:p w:rsidR="005A211C" w:rsidRPr="005A211C" w:rsidRDefault="005A211C" w:rsidP="00C02AB5">
      <w:pPr>
        <w:pStyle w:val="a3"/>
        <w:jc w:val="center"/>
        <w:rPr>
          <w:b/>
          <w:bCs/>
          <w:color w:val="000000"/>
          <w:sz w:val="18"/>
          <w:szCs w:val="18"/>
        </w:rPr>
      </w:pPr>
      <w:r w:rsidRPr="005A211C">
        <w:rPr>
          <w:b/>
          <w:bCs/>
          <w:color w:val="000000"/>
          <w:sz w:val="18"/>
          <w:szCs w:val="18"/>
        </w:rPr>
        <w:t>ИСКИТИМСКОГО РАЙОНА НОВОСИБИРСКОЙ ОБЛАСТИ</w:t>
      </w:r>
    </w:p>
    <w:p w:rsidR="005A211C" w:rsidRPr="005A211C" w:rsidRDefault="005A211C" w:rsidP="00C02AB5">
      <w:pPr>
        <w:pStyle w:val="a3"/>
        <w:jc w:val="center"/>
        <w:rPr>
          <w:b/>
          <w:bCs/>
          <w:color w:val="000000"/>
          <w:sz w:val="18"/>
          <w:szCs w:val="18"/>
        </w:rPr>
      </w:pPr>
      <w:r w:rsidRPr="005A211C">
        <w:rPr>
          <w:b/>
          <w:bCs/>
          <w:color w:val="000000"/>
          <w:sz w:val="18"/>
          <w:szCs w:val="18"/>
        </w:rPr>
        <w:t>ПОСТАНОВЛЕНИЕ</w:t>
      </w:r>
    </w:p>
    <w:p w:rsidR="005A211C" w:rsidRPr="005A211C" w:rsidRDefault="005A211C" w:rsidP="00C02AB5">
      <w:pPr>
        <w:pStyle w:val="a3"/>
        <w:jc w:val="center"/>
        <w:rPr>
          <w:bCs/>
          <w:color w:val="000000"/>
          <w:sz w:val="18"/>
          <w:szCs w:val="18"/>
          <w:u w:val="single"/>
        </w:rPr>
      </w:pPr>
      <w:r w:rsidRPr="005A211C">
        <w:rPr>
          <w:bCs/>
          <w:color w:val="000000"/>
          <w:sz w:val="18"/>
          <w:szCs w:val="18"/>
          <w:u w:val="single"/>
        </w:rPr>
        <w:t>26.11.2019 № 139/76.004</w:t>
      </w:r>
    </w:p>
    <w:p w:rsidR="005A211C" w:rsidRPr="005A211C" w:rsidRDefault="005A211C" w:rsidP="00C02AB5">
      <w:pPr>
        <w:pStyle w:val="a3"/>
        <w:jc w:val="center"/>
        <w:rPr>
          <w:bCs/>
          <w:color w:val="000000"/>
          <w:sz w:val="18"/>
          <w:szCs w:val="18"/>
        </w:rPr>
      </w:pPr>
      <w:r w:rsidRPr="005A211C">
        <w:rPr>
          <w:bCs/>
          <w:color w:val="000000"/>
          <w:sz w:val="18"/>
          <w:szCs w:val="18"/>
        </w:rPr>
        <w:t>с. Верх-Коен</w:t>
      </w:r>
    </w:p>
    <w:p w:rsidR="005A211C" w:rsidRDefault="005A211C" w:rsidP="005A211C">
      <w:pPr>
        <w:pStyle w:val="a3"/>
        <w:rPr>
          <w:bCs/>
          <w:color w:val="000000"/>
          <w:sz w:val="18"/>
          <w:szCs w:val="18"/>
        </w:rPr>
      </w:pPr>
      <w:r w:rsidRPr="005A211C">
        <w:rPr>
          <w:bCs/>
          <w:color w:val="000000"/>
          <w:sz w:val="18"/>
          <w:szCs w:val="18"/>
        </w:rPr>
        <w:lastRenderedPageBreak/>
        <w:t xml:space="preserve">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w:t>
      </w:r>
      <w:proofErr w:type="spellStart"/>
      <w:proofErr w:type="gramStart"/>
      <w:r w:rsidRPr="005A211C">
        <w:rPr>
          <w:bCs/>
          <w:color w:val="000000"/>
          <w:sz w:val="18"/>
          <w:szCs w:val="18"/>
        </w:rPr>
        <w:t>гг</w:t>
      </w:r>
      <w:proofErr w:type="spellEnd"/>
      <w:proofErr w:type="gramEnd"/>
    </w:p>
    <w:p w:rsidR="005A211C" w:rsidRPr="005A211C" w:rsidRDefault="005A211C" w:rsidP="005A211C">
      <w:pPr>
        <w:pStyle w:val="a3"/>
        <w:rPr>
          <w:bCs/>
          <w:color w:val="000000"/>
          <w:sz w:val="18"/>
          <w:szCs w:val="18"/>
        </w:rPr>
      </w:pPr>
      <w:r w:rsidRPr="005A211C">
        <w:rPr>
          <w:bCs/>
          <w:color w:val="000000"/>
          <w:sz w:val="18"/>
          <w:szCs w:val="18"/>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 </w:t>
      </w:r>
    </w:p>
    <w:p w:rsidR="005A211C" w:rsidRPr="005A211C" w:rsidRDefault="005A211C" w:rsidP="005A211C">
      <w:pPr>
        <w:pStyle w:val="a3"/>
        <w:rPr>
          <w:b/>
          <w:bCs/>
          <w:color w:val="000000"/>
          <w:sz w:val="18"/>
          <w:szCs w:val="18"/>
        </w:rPr>
      </w:pPr>
      <w:r w:rsidRPr="005A211C">
        <w:rPr>
          <w:b/>
          <w:bCs/>
          <w:color w:val="000000"/>
          <w:sz w:val="18"/>
          <w:szCs w:val="18"/>
        </w:rPr>
        <w:t>ПОСТАНОВЛЯЕТ:</w:t>
      </w:r>
    </w:p>
    <w:p w:rsidR="005A211C" w:rsidRPr="005A211C" w:rsidRDefault="005A211C" w:rsidP="005A211C">
      <w:pPr>
        <w:pStyle w:val="a3"/>
        <w:rPr>
          <w:bCs/>
          <w:color w:val="000000"/>
          <w:sz w:val="18"/>
          <w:szCs w:val="18"/>
        </w:rPr>
      </w:pPr>
      <w:r w:rsidRPr="005A211C">
        <w:rPr>
          <w:bCs/>
          <w:color w:val="000000"/>
          <w:sz w:val="18"/>
          <w:szCs w:val="18"/>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Pr="005A211C">
        <w:rPr>
          <w:color w:val="000000"/>
          <w:sz w:val="18"/>
          <w:szCs w:val="18"/>
        </w:rPr>
        <w:t>".</w:t>
      </w:r>
    </w:p>
    <w:p w:rsidR="005A211C" w:rsidRPr="005A211C" w:rsidRDefault="005A211C" w:rsidP="005A211C">
      <w:pPr>
        <w:pStyle w:val="a3"/>
        <w:rPr>
          <w:bCs/>
          <w:color w:val="000000"/>
          <w:sz w:val="18"/>
          <w:szCs w:val="18"/>
        </w:rPr>
      </w:pPr>
      <w:r w:rsidRPr="005A211C">
        <w:rPr>
          <w:bCs/>
          <w:color w:val="000000"/>
          <w:sz w:val="18"/>
          <w:szCs w:val="18"/>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A211C" w:rsidRPr="005A211C" w:rsidRDefault="005A211C" w:rsidP="005A211C">
      <w:pPr>
        <w:pStyle w:val="a3"/>
        <w:rPr>
          <w:bCs/>
          <w:color w:val="000000"/>
          <w:sz w:val="18"/>
          <w:szCs w:val="18"/>
        </w:rPr>
      </w:pPr>
      <w:r w:rsidRPr="005A211C">
        <w:rPr>
          <w:bCs/>
          <w:color w:val="000000"/>
          <w:sz w:val="18"/>
          <w:szCs w:val="18"/>
        </w:rPr>
        <w:t>Глава Верх-Коенского сельсовета                                            В.Н.Соловьенко</w:t>
      </w:r>
    </w:p>
    <w:p w:rsidR="005A211C" w:rsidRPr="005A211C" w:rsidRDefault="005A211C" w:rsidP="005A211C">
      <w:pPr>
        <w:pStyle w:val="a3"/>
        <w:rPr>
          <w:bCs/>
          <w:color w:val="000000"/>
          <w:sz w:val="18"/>
          <w:szCs w:val="18"/>
        </w:rPr>
      </w:pPr>
      <w:r w:rsidRPr="005A211C">
        <w:rPr>
          <w:bCs/>
          <w:color w:val="000000"/>
          <w:sz w:val="18"/>
          <w:szCs w:val="18"/>
        </w:rPr>
        <w:t xml:space="preserve">Искитимского района Новосибирской области </w:t>
      </w:r>
    </w:p>
    <w:p w:rsidR="005A211C" w:rsidRPr="005A211C" w:rsidRDefault="005A211C" w:rsidP="00C02AB5">
      <w:pPr>
        <w:pStyle w:val="a3"/>
        <w:jc w:val="right"/>
        <w:rPr>
          <w:color w:val="000000"/>
          <w:sz w:val="18"/>
          <w:szCs w:val="18"/>
        </w:rPr>
      </w:pPr>
      <w:r w:rsidRPr="005A211C">
        <w:rPr>
          <w:color w:val="000000"/>
          <w:sz w:val="18"/>
          <w:szCs w:val="18"/>
        </w:rPr>
        <w:t xml:space="preserve">Приложение к постановлению </w:t>
      </w:r>
    </w:p>
    <w:p w:rsidR="005A211C" w:rsidRPr="005A211C" w:rsidRDefault="005A211C" w:rsidP="00C02AB5">
      <w:pPr>
        <w:pStyle w:val="a3"/>
        <w:jc w:val="right"/>
        <w:rPr>
          <w:color w:val="000000"/>
          <w:sz w:val="18"/>
          <w:szCs w:val="18"/>
        </w:rPr>
      </w:pPr>
      <w:r w:rsidRPr="005A211C">
        <w:rPr>
          <w:color w:val="000000"/>
          <w:sz w:val="18"/>
          <w:szCs w:val="18"/>
        </w:rPr>
        <w:t xml:space="preserve">администрации Верх-Коенского сельсовета </w:t>
      </w:r>
    </w:p>
    <w:p w:rsidR="005A211C" w:rsidRPr="005A211C" w:rsidRDefault="005A211C" w:rsidP="00C02AB5">
      <w:pPr>
        <w:pStyle w:val="a3"/>
        <w:jc w:val="right"/>
        <w:rPr>
          <w:color w:val="000000"/>
          <w:sz w:val="18"/>
          <w:szCs w:val="18"/>
        </w:rPr>
      </w:pPr>
      <w:r w:rsidRPr="005A211C">
        <w:rPr>
          <w:color w:val="000000"/>
          <w:sz w:val="18"/>
          <w:szCs w:val="18"/>
        </w:rPr>
        <w:t>Искитимского района Новосибирской области</w:t>
      </w:r>
    </w:p>
    <w:p w:rsidR="005A211C" w:rsidRPr="005A211C" w:rsidRDefault="005A211C" w:rsidP="00C02AB5">
      <w:pPr>
        <w:pStyle w:val="a3"/>
        <w:jc w:val="right"/>
        <w:rPr>
          <w:color w:val="000000"/>
          <w:sz w:val="18"/>
          <w:szCs w:val="18"/>
        </w:rPr>
      </w:pPr>
      <w:r w:rsidRPr="005A211C">
        <w:rPr>
          <w:color w:val="000000"/>
          <w:sz w:val="18"/>
          <w:szCs w:val="18"/>
        </w:rPr>
        <w:t>от 26.11.2019 № 139/76.004</w:t>
      </w:r>
    </w:p>
    <w:p w:rsidR="005A211C" w:rsidRPr="005A211C" w:rsidRDefault="005A211C" w:rsidP="005A211C">
      <w:pPr>
        <w:pStyle w:val="a3"/>
        <w:rPr>
          <w:color w:val="000000"/>
          <w:sz w:val="18"/>
          <w:szCs w:val="18"/>
        </w:rPr>
      </w:pPr>
      <w:r w:rsidRPr="005A211C">
        <w:rPr>
          <w:bCs/>
          <w:color w:val="000000"/>
          <w:sz w:val="18"/>
          <w:szCs w:val="18"/>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5A211C" w:rsidRPr="005A211C" w:rsidRDefault="005A211C" w:rsidP="005A211C">
      <w:pPr>
        <w:pStyle w:val="a3"/>
        <w:rPr>
          <w:color w:val="000000"/>
          <w:sz w:val="18"/>
          <w:szCs w:val="18"/>
        </w:rPr>
      </w:pPr>
      <w:r w:rsidRPr="005A211C">
        <w:rPr>
          <w:color w:val="000000"/>
          <w:sz w:val="18"/>
          <w:szCs w:val="18"/>
        </w:rPr>
        <w:t> Раздел I. Общие положения</w:t>
      </w:r>
    </w:p>
    <w:p w:rsidR="005A211C" w:rsidRPr="005A211C" w:rsidRDefault="005A211C" w:rsidP="005A211C">
      <w:pPr>
        <w:pStyle w:val="a3"/>
        <w:rPr>
          <w:color w:val="000000"/>
          <w:sz w:val="18"/>
          <w:szCs w:val="18"/>
        </w:rPr>
      </w:pPr>
      <w:r w:rsidRPr="005A211C">
        <w:rPr>
          <w:color w:val="000000"/>
          <w:sz w:val="18"/>
          <w:szCs w:val="18"/>
        </w:rPr>
        <w:t> 1. Настоящая программа разработана для организации проведения администрацией Верх-Коенского сельсовета Искитимского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5A211C" w:rsidRPr="005A211C" w:rsidRDefault="005A211C" w:rsidP="005A211C">
      <w:pPr>
        <w:pStyle w:val="a3"/>
        <w:rPr>
          <w:color w:val="000000"/>
          <w:sz w:val="18"/>
          <w:szCs w:val="18"/>
        </w:rPr>
      </w:pPr>
      <w:r w:rsidRPr="005A211C">
        <w:rPr>
          <w:color w:val="000000"/>
          <w:sz w:val="18"/>
          <w:szCs w:val="18"/>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3. Правовые основания разработки программы:</w:t>
      </w:r>
    </w:p>
    <w:p w:rsidR="005A211C" w:rsidRPr="005A211C" w:rsidRDefault="005A211C" w:rsidP="005A211C">
      <w:pPr>
        <w:pStyle w:val="a3"/>
        <w:rPr>
          <w:color w:val="000000"/>
          <w:sz w:val="18"/>
          <w:szCs w:val="18"/>
        </w:rPr>
      </w:pPr>
      <w:r w:rsidRPr="005A211C">
        <w:rPr>
          <w:color w:val="000000"/>
          <w:sz w:val="18"/>
          <w:szCs w:val="1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211C" w:rsidRPr="005A211C" w:rsidRDefault="005A211C" w:rsidP="005A211C">
      <w:pPr>
        <w:pStyle w:val="a3"/>
        <w:rPr>
          <w:sz w:val="18"/>
          <w:szCs w:val="18"/>
        </w:rPr>
      </w:pPr>
      <w:r w:rsidRPr="005A211C">
        <w:rPr>
          <w:sz w:val="18"/>
          <w:szCs w:val="18"/>
        </w:rPr>
        <w:t xml:space="preserve">- Постановление правительства РФ от 26.12.2018г. №1680 </w:t>
      </w:r>
      <w:r w:rsidRPr="005A211C">
        <w:rPr>
          <w:sz w:val="18"/>
          <w:szCs w:val="18"/>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A211C" w:rsidRPr="005A211C" w:rsidRDefault="005A211C" w:rsidP="005A211C">
      <w:pPr>
        <w:pStyle w:val="a3"/>
        <w:rPr>
          <w:color w:val="000000"/>
          <w:sz w:val="18"/>
          <w:szCs w:val="18"/>
        </w:rPr>
      </w:pPr>
      <w:r w:rsidRPr="005A211C">
        <w:rPr>
          <w:color w:val="000000"/>
          <w:sz w:val="18"/>
          <w:szCs w:val="18"/>
        </w:rPr>
        <w:t xml:space="preserve">- Постановление администрации Верх-Коенского сельсовета Искитимского района Новосибирской области от 02.08.2019 № 89 "Об утверждении административного регламента осуществления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сохранностью автомобильных дорог местного значения на территории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 Постановление администрации Верх-Коенского сельсовета Искитимского района Новосибирской области от 02.08.2017 № 88 "Об утверждении административного регламента осуществления муниципального жилищного контроля на территории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 xml:space="preserve">- Постановление администрации Верх-Коенского сельсовета Искитимского района Новосибирской области от 18.11.2014 № 142 "Об утверждении административного регламента осуществления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соблюдением законодательства в области розничной продажи алкогольной продукции  на территории Верх-Коенского сельсовета Искитимского района Новосибирской области";</w:t>
      </w:r>
    </w:p>
    <w:p w:rsidR="005A211C" w:rsidRPr="005A211C" w:rsidRDefault="005A211C" w:rsidP="005A211C">
      <w:pPr>
        <w:pStyle w:val="a3"/>
        <w:rPr>
          <w:b/>
          <w:bCs/>
          <w:color w:val="000000"/>
          <w:sz w:val="18"/>
          <w:szCs w:val="18"/>
        </w:rPr>
      </w:pPr>
      <w:r w:rsidRPr="005A211C">
        <w:rPr>
          <w:color w:val="000000"/>
          <w:sz w:val="18"/>
          <w:szCs w:val="18"/>
        </w:rPr>
        <w:t xml:space="preserve">- Постановление администрации Верх-Коенского сельсовета Искитимского района Новосибирской области от 02.08.2017 № 87 "Об утверждении административного регламента осуществления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соблюдением правил благоустройства на территории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4. Разработчик программы – администрация Верх-Коенского сельсовета Искитимского района Новосибирской области (далее по тексту - администрация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5. Целью программы является:</w:t>
      </w:r>
    </w:p>
    <w:p w:rsidR="005A211C" w:rsidRPr="005A211C" w:rsidRDefault="005A211C" w:rsidP="005A211C">
      <w:pPr>
        <w:pStyle w:val="a3"/>
        <w:rPr>
          <w:color w:val="000000"/>
          <w:sz w:val="18"/>
          <w:szCs w:val="18"/>
        </w:rPr>
      </w:pPr>
      <w:r w:rsidRPr="005A211C">
        <w:rPr>
          <w:color w:val="000000"/>
          <w:sz w:val="18"/>
          <w:szCs w:val="18"/>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5A211C" w:rsidRPr="005A211C" w:rsidRDefault="005A211C" w:rsidP="005A211C">
      <w:pPr>
        <w:pStyle w:val="a3"/>
        <w:rPr>
          <w:color w:val="000000"/>
          <w:sz w:val="18"/>
          <w:szCs w:val="18"/>
        </w:rPr>
      </w:pPr>
      <w:r w:rsidRPr="005A211C">
        <w:rPr>
          <w:color w:val="000000"/>
          <w:sz w:val="18"/>
          <w:szCs w:val="18"/>
        </w:rPr>
        <w:t>- создание мотивации к добросовестному поведению подконтрольных субъектов;</w:t>
      </w:r>
    </w:p>
    <w:p w:rsidR="005A211C" w:rsidRPr="005A211C" w:rsidRDefault="005A211C" w:rsidP="005A211C">
      <w:pPr>
        <w:pStyle w:val="a3"/>
        <w:rPr>
          <w:color w:val="000000"/>
          <w:sz w:val="18"/>
          <w:szCs w:val="18"/>
        </w:rPr>
      </w:pPr>
      <w:r w:rsidRPr="005A211C">
        <w:rPr>
          <w:color w:val="000000"/>
          <w:sz w:val="18"/>
          <w:szCs w:val="18"/>
        </w:rPr>
        <w:t>- снижение уровня ущерба охраняемым законом ценностям;</w:t>
      </w:r>
    </w:p>
    <w:p w:rsidR="005A211C" w:rsidRPr="005A211C" w:rsidRDefault="005A211C" w:rsidP="005A211C">
      <w:pPr>
        <w:pStyle w:val="a3"/>
        <w:rPr>
          <w:color w:val="000000"/>
          <w:sz w:val="18"/>
          <w:szCs w:val="18"/>
        </w:rPr>
      </w:pPr>
      <w:r w:rsidRPr="005A211C">
        <w:rPr>
          <w:color w:val="000000"/>
          <w:sz w:val="18"/>
          <w:szCs w:val="18"/>
        </w:rPr>
        <w:t>- обеспечение доступности информации об обязательных требованиях.</w:t>
      </w:r>
    </w:p>
    <w:p w:rsidR="005A211C" w:rsidRPr="005A211C" w:rsidRDefault="005A211C" w:rsidP="005A211C">
      <w:pPr>
        <w:pStyle w:val="a3"/>
        <w:rPr>
          <w:color w:val="000000"/>
          <w:sz w:val="18"/>
          <w:szCs w:val="18"/>
        </w:rPr>
      </w:pPr>
      <w:r w:rsidRPr="005A211C">
        <w:rPr>
          <w:color w:val="000000"/>
          <w:sz w:val="18"/>
          <w:szCs w:val="18"/>
        </w:rPr>
        <w:t>6. Задачами программы являются:</w:t>
      </w:r>
    </w:p>
    <w:p w:rsidR="005A211C" w:rsidRPr="005A211C" w:rsidRDefault="005A211C" w:rsidP="005A211C">
      <w:pPr>
        <w:pStyle w:val="a3"/>
        <w:rPr>
          <w:color w:val="000000"/>
          <w:sz w:val="18"/>
          <w:szCs w:val="18"/>
        </w:rPr>
      </w:pPr>
      <w:r w:rsidRPr="005A211C">
        <w:rPr>
          <w:color w:val="000000"/>
          <w:sz w:val="18"/>
          <w:szCs w:val="18"/>
        </w:rPr>
        <w:t>- укрепление системы профилактики нарушений обязательных требований путем активизации профилактической деятельности;</w:t>
      </w:r>
    </w:p>
    <w:p w:rsidR="005A211C" w:rsidRPr="005A211C" w:rsidRDefault="005A211C" w:rsidP="005A211C">
      <w:pPr>
        <w:pStyle w:val="a3"/>
        <w:rPr>
          <w:color w:val="000000"/>
          <w:sz w:val="18"/>
          <w:szCs w:val="18"/>
        </w:rPr>
      </w:pPr>
      <w:r w:rsidRPr="005A211C">
        <w:rPr>
          <w:color w:val="000000"/>
          <w:sz w:val="18"/>
          <w:szCs w:val="18"/>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5A211C" w:rsidRPr="005A211C" w:rsidRDefault="005A211C" w:rsidP="005A211C">
      <w:pPr>
        <w:pStyle w:val="a3"/>
        <w:rPr>
          <w:color w:val="000000"/>
          <w:sz w:val="18"/>
          <w:szCs w:val="18"/>
        </w:rPr>
      </w:pPr>
      <w:r w:rsidRPr="005A211C">
        <w:rPr>
          <w:color w:val="000000"/>
          <w:sz w:val="18"/>
          <w:szCs w:val="18"/>
        </w:rPr>
        <w:t>- повышение правосознания и правовой культуры подконтрольных субъектов.</w:t>
      </w:r>
    </w:p>
    <w:p w:rsidR="005A211C" w:rsidRPr="005A211C" w:rsidRDefault="005A211C" w:rsidP="005A211C">
      <w:pPr>
        <w:pStyle w:val="a3"/>
        <w:rPr>
          <w:color w:val="000000"/>
          <w:sz w:val="18"/>
          <w:szCs w:val="18"/>
        </w:rPr>
      </w:pPr>
      <w:r w:rsidRPr="005A211C">
        <w:rPr>
          <w:color w:val="000000"/>
          <w:sz w:val="18"/>
          <w:szCs w:val="18"/>
        </w:rPr>
        <w:t>7. Сроки и этапы реализации программы – 2020год и плановый период 2021-2022 годов.</w:t>
      </w:r>
    </w:p>
    <w:p w:rsidR="005A211C" w:rsidRPr="005A211C" w:rsidRDefault="005A211C" w:rsidP="005A211C">
      <w:pPr>
        <w:pStyle w:val="a3"/>
        <w:rPr>
          <w:color w:val="000000"/>
          <w:sz w:val="18"/>
          <w:szCs w:val="18"/>
        </w:rPr>
      </w:pPr>
      <w:r w:rsidRPr="005A211C">
        <w:rPr>
          <w:color w:val="000000"/>
          <w:sz w:val="18"/>
          <w:szCs w:val="18"/>
        </w:rPr>
        <w:t>8. Ожидаемые конечные результаты:</w:t>
      </w:r>
    </w:p>
    <w:p w:rsidR="005A211C" w:rsidRPr="005A211C" w:rsidRDefault="005A211C" w:rsidP="005A211C">
      <w:pPr>
        <w:pStyle w:val="a3"/>
        <w:rPr>
          <w:color w:val="000000"/>
          <w:sz w:val="18"/>
          <w:szCs w:val="18"/>
        </w:rPr>
      </w:pPr>
      <w:r w:rsidRPr="005A211C">
        <w:rPr>
          <w:color w:val="000000"/>
          <w:sz w:val="18"/>
          <w:szCs w:val="18"/>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5A211C" w:rsidRPr="005A211C" w:rsidRDefault="005A211C" w:rsidP="005A211C">
      <w:pPr>
        <w:pStyle w:val="a3"/>
        <w:rPr>
          <w:color w:val="000000"/>
          <w:sz w:val="18"/>
          <w:szCs w:val="18"/>
        </w:rPr>
      </w:pPr>
      <w:r w:rsidRPr="005A211C">
        <w:rPr>
          <w:color w:val="000000"/>
          <w:sz w:val="18"/>
          <w:szCs w:val="18"/>
        </w:rPr>
        <w:lastRenderedPageBreak/>
        <w:t>- увеличение доли законопослушных подконтрольных субъектов;</w:t>
      </w:r>
    </w:p>
    <w:p w:rsidR="005A211C" w:rsidRPr="005A211C" w:rsidRDefault="005A211C" w:rsidP="005A211C">
      <w:pPr>
        <w:pStyle w:val="a3"/>
        <w:rPr>
          <w:color w:val="000000"/>
          <w:sz w:val="18"/>
          <w:szCs w:val="18"/>
        </w:rPr>
      </w:pPr>
      <w:r w:rsidRPr="005A211C">
        <w:rPr>
          <w:color w:val="000000"/>
          <w:sz w:val="18"/>
          <w:szCs w:val="18"/>
        </w:rPr>
        <w:t>- снижение уровня административной нагрузки на подконтрольные субъекты.</w:t>
      </w:r>
    </w:p>
    <w:p w:rsidR="005A211C" w:rsidRPr="005A211C" w:rsidRDefault="005A211C" w:rsidP="005A211C">
      <w:pPr>
        <w:pStyle w:val="a3"/>
        <w:rPr>
          <w:color w:val="000000"/>
          <w:sz w:val="18"/>
          <w:szCs w:val="18"/>
        </w:rPr>
      </w:pPr>
      <w:r w:rsidRPr="005A211C">
        <w:rPr>
          <w:color w:val="000000"/>
          <w:sz w:val="18"/>
          <w:szCs w:val="18"/>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 xml:space="preserve">-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сохранностью автомобильных дорог местного значения на территории поселения;</w:t>
      </w:r>
    </w:p>
    <w:p w:rsidR="005A211C" w:rsidRPr="005A211C" w:rsidRDefault="005A211C" w:rsidP="005A211C">
      <w:pPr>
        <w:pStyle w:val="a3"/>
        <w:rPr>
          <w:color w:val="000000"/>
          <w:sz w:val="18"/>
          <w:szCs w:val="18"/>
        </w:rPr>
      </w:pPr>
      <w:r w:rsidRPr="005A211C">
        <w:rPr>
          <w:color w:val="000000"/>
          <w:sz w:val="18"/>
          <w:szCs w:val="18"/>
        </w:rPr>
        <w:t>- муниципального жилищного контроля;</w:t>
      </w:r>
    </w:p>
    <w:p w:rsidR="005A211C" w:rsidRPr="005A211C" w:rsidRDefault="005A211C" w:rsidP="005A211C">
      <w:pPr>
        <w:pStyle w:val="a3"/>
        <w:rPr>
          <w:color w:val="000000"/>
          <w:sz w:val="18"/>
          <w:szCs w:val="18"/>
        </w:rPr>
      </w:pPr>
      <w:r w:rsidRPr="005A211C">
        <w:rPr>
          <w:color w:val="000000"/>
          <w:sz w:val="18"/>
          <w:szCs w:val="18"/>
        </w:rPr>
        <w:t xml:space="preserve">-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соблюдением законодательства в области розничной продажи алкогольной продукции на территории поселения;</w:t>
      </w:r>
    </w:p>
    <w:p w:rsidR="005A211C" w:rsidRPr="005A211C" w:rsidRDefault="005A211C" w:rsidP="005A211C">
      <w:pPr>
        <w:pStyle w:val="a3"/>
        <w:rPr>
          <w:color w:val="000000"/>
          <w:sz w:val="18"/>
          <w:szCs w:val="18"/>
        </w:rPr>
      </w:pPr>
      <w:r w:rsidRPr="005A211C">
        <w:rPr>
          <w:color w:val="000000"/>
          <w:sz w:val="18"/>
          <w:szCs w:val="18"/>
        </w:rPr>
        <w:t xml:space="preserve">-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соблюдением правил благоустройства на территории поселения.</w:t>
      </w:r>
    </w:p>
    <w:p w:rsidR="005A211C" w:rsidRPr="005A211C" w:rsidRDefault="005A211C" w:rsidP="005A211C">
      <w:pPr>
        <w:pStyle w:val="a3"/>
        <w:rPr>
          <w:sz w:val="18"/>
          <w:szCs w:val="18"/>
        </w:rPr>
      </w:pPr>
      <w:proofErr w:type="gramStart"/>
      <w:r w:rsidRPr="005A211C">
        <w:rPr>
          <w:sz w:val="18"/>
          <w:szCs w:val="18"/>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 w:anchor="/document/12164247/entry/8205" w:history="1">
        <w:r w:rsidRPr="005A211C">
          <w:rPr>
            <w:rStyle w:val="ab"/>
            <w:sz w:val="18"/>
            <w:szCs w:val="18"/>
            <w:shd w:val="clear" w:color="auto" w:fill="FFFFFF"/>
          </w:rPr>
          <w:t>частями 5 - 7 статьи 8.2</w:t>
        </w:r>
      </w:hyperlink>
      <w:r w:rsidRPr="005A211C">
        <w:rPr>
          <w:sz w:val="18"/>
          <w:szCs w:val="18"/>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sidRPr="005A211C">
        <w:rPr>
          <w:sz w:val="18"/>
          <w:szCs w:val="18"/>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5A211C" w:rsidRPr="005A211C" w:rsidRDefault="005A211C" w:rsidP="005A211C">
      <w:pPr>
        <w:pStyle w:val="a3"/>
        <w:rPr>
          <w:color w:val="000000"/>
          <w:sz w:val="18"/>
          <w:szCs w:val="18"/>
        </w:rPr>
      </w:pPr>
      <w:r w:rsidRPr="005A211C">
        <w:rPr>
          <w:color w:val="000000"/>
          <w:sz w:val="18"/>
          <w:szCs w:val="18"/>
        </w:rPr>
        <w:t>         Описание типов и видов подконтрольных субъектов</w:t>
      </w:r>
    </w:p>
    <w:tbl>
      <w:tblPr>
        <w:tblW w:w="9923" w:type="dxa"/>
        <w:tblInd w:w="-459" w:type="dxa"/>
        <w:tblCellMar>
          <w:left w:w="0" w:type="dxa"/>
          <w:right w:w="0" w:type="dxa"/>
        </w:tblCellMar>
        <w:tblLook w:val="04A0"/>
      </w:tblPr>
      <w:tblGrid>
        <w:gridCol w:w="1053"/>
        <w:gridCol w:w="4221"/>
        <w:gridCol w:w="4649"/>
      </w:tblGrid>
      <w:tr w:rsidR="005A211C" w:rsidRPr="005A211C" w:rsidTr="005A211C">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color w:val="000000"/>
                <w:sz w:val="18"/>
                <w:szCs w:val="18"/>
              </w:rPr>
              <w:t> </w:t>
            </w:r>
            <w:r w:rsidRPr="005A211C">
              <w:rPr>
                <w:sz w:val="18"/>
                <w:szCs w:val="18"/>
              </w:rPr>
              <w:t xml:space="preserve">№ </w:t>
            </w:r>
            <w:proofErr w:type="spellStart"/>
            <w:proofErr w:type="gramStart"/>
            <w:r w:rsidRPr="005A211C">
              <w:rPr>
                <w:sz w:val="18"/>
                <w:szCs w:val="18"/>
              </w:rPr>
              <w:t>п</w:t>
            </w:r>
            <w:proofErr w:type="spellEnd"/>
            <w:proofErr w:type="gramEnd"/>
            <w:r w:rsidRPr="005A211C">
              <w:rPr>
                <w:sz w:val="18"/>
                <w:szCs w:val="18"/>
              </w:rPr>
              <w:t>/</w:t>
            </w:r>
            <w:proofErr w:type="spellStart"/>
            <w:r w:rsidRPr="005A211C">
              <w:rPr>
                <w:sz w:val="18"/>
                <w:szCs w:val="18"/>
              </w:rPr>
              <w:t>п</w:t>
            </w:r>
            <w:proofErr w:type="spellEnd"/>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5A211C" w:rsidRPr="005A211C" w:rsidTr="005A211C">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w:t>
            </w:r>
          </w:p>
        </w:tc>
      </w:tr>
      <w:tr w:rsidR="005A211C" w:rsidRPr="005A211C" w:rsidTr="00C02AB5">
        <w:trPr>
          <w:trHeight w:val="496"/>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color w:val="000000"/>
                <w:sz w:val="18"/>
                <w:szCs w:val="18"/>
              </w:rPr>
              <w:t xml:space="preserve">муниципальный </w:t>
            </w:r>
            <w:proofErr w:type="gramStart"/>
            <w:r w:rsidRPr="005A211C">
              <w:rPr>
                <w:color w:val="000000"/>
                <w:sz w:val="18"/>
                <w:szCs w:val="18"/>
              </w:rPr>
              <w:t>контроль за</w:t>
            </w:r>
            <w:proofErr w:type="gramEnd"/>
            <w:r w:rsidRPr="005A211C">
              <w:rPr>
                <w:color w:val="000000"/>
                <w:sz w:val="18"/>
                <w:szCs w:val="18"/>
              </w:rPr>
              <w:t xml:space="preserve"> сохранностью автомобильных дорог местного значения на территории поселения;</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специалист _ администрации муниципального образования </w:t>
            </w:r>
            <w:r w:rsidRPr="005A211C">
              <w:rPr>
                <w:color w:val="000000"/>
                <w:sz w:val="18"/>
                <w:szCs w:val="18"/>
              </w:rPr>
              <w:t>Верх-Коенского</w:t>
            </w:r>
            <w:r w:rsidRPr="005A211C">
              <w:rPr>
                <w:sz w:val="18"/>
                <w:szCs w:val="18"/>
              </w:rPr>
              <w:t>.</w:t>
            </w:r>
          </w:p>
        </w:tc>
      </w:tr>
      <w:tr w:rsidR="005A211C" w:rsidRPr="005A211C" w:rsidTr="00C02AB5">
        <w:trPr>
          <w:trHeight w:val="425"/>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A211C" w:rsidRPr="005A211C" w:rsidRDefault="005A211C" w:rsidP="005A211C">
            <w:pPr>
              <w:pStyle w:val="a3"/>
              <w:rPr>
                <w:color w:val="000000"/>
                <w:sz w:val="18"/>
                <w:szCs w:val="18"/>
              </w:rPr>
            </w:pPr>
            <w:r w:rsidRPr="005A211C">
              <w:rPr>
                <w:color w:val="000000"/>
                <w:sz w:val="18"/>
                <w:szCs w:val="18"/>
              </w:rPr>
              <w:t>муниципальный жилищный контроль;</w:t>
            </w:r>
          </w:p>
          <w:p w:rsidR="005A211C" w:rsidRPr="005A211C" w:rsidRDefault="005A211C" w:rsidP="005A211C">
            <w:pPr>
              <w:pStyle w:val="a3"/>
              <w:rPr>
                <w:color w:val="000000"/>
                <w:sz w:val="18"/>
                <w:szCs w:val="18"/>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Специалист администрации муниципального образования </w:t>
            </w:r>
            <w:r w:rsidRPr="005A211C">
              <w:rPr>
                <w:color w:val="000000"/>
                <w:sz w:val="18"/>
                <w:szCs w:val="18"/>
              </w:rPr>
              <w:t>Верх-Коенского</w:t>
            </w:r>
            <w:r w:rsidRPr="005A211C">
              <w:rPr>
                <w:sz w:val="18"/>
                <w:szCs w:val="18"/>
              </w:rPr>
              <w:t>.</w:t>
            </w:r>
          </w:p>
        </w:tc>
      </w:tr>
      <w:tr w:rsidR="005A211C" w:rsidRPr="005A211C" w:rsidTr="00C02AB5">
        <w:trPr>
          <w:trHeight w:val="545"/>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color w:val="000000"/>
                <w:sz w:val="18"/>
                <w:szCs w:val="18"/>
              </w:rPr>
            </w:pPr>
            <w:r w:rsidRPr="005A211C">
              <w:rPr>
                <w:color w:val="000000"/>
                <w:sz w:val="18"/>
                <w:szCs w:val="18"/>
              </w:rPr>
              <w:t xml:space="preserve">муниципальный </w:t>
            </w:r>
            <w:proofErr w:type="gramStart"/>
            <w:r w:rsidRPr="005A211C">
              <w:rPr>
                <w:color w:val="000000"/>
                <w:sz w:val="18"/>
                <w:szCs w:val="18"/>
              </w:rPr>
              <w:t>контроль за</w:t>
            </w:r>
            <w:proofErr w:type="gramEnd"/>
            <w:r w:rsidRPr="005A211C">
              <w:rPr>
                <w:color w:val="000000"/>
                <w:sz w:val="18"/>
                <w:szCs w:val="18"/>
              </w:rPr>
              <w:t xml:space="preserve"> соблюдением законодательства в области розничной продажи алкогольной продукции на территории поселения;</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специалист _ администрации муниципального образования </w:t>
            </w:r>
            <w:r w:rsidRPr="005A211C">
              <w:rPr>
                <w:color w:val="000000"/>
                <w:sz w:val="18"/>
                <w:szCs w:val="18"/>
              </w:rPr>
              <w:t>Верх-Коенского</w:t>
            </w:r>
            <w:r w:rsidRPr="005A211C">
              <w:rPr>
                <w:sz w:val="18"/>
                <w:szCs w:val="18"/>
              </w:rPr>
              <w:t>.</w:t>
            </w:r>
          </w:p>
        </w:tc>
      </w:tr>
      <w:tr w:rsidR="005A211C" w:rsidRPr="005A211C" w:rsidTr="00C02AB5">
        <w:trPr>
          <w:trHeight w:val="355"/>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color w:val="000000"/>
                <w:sz w:val="18"/>
                <w:szCs w:val="18"/>
              </w:rPr>
            </w:pPr>
            <w:r w:rsidRPr="005A211C">
              <w:rPr>
                <w:color w:val="000000"/>
                <w:sz w:val="18"/>
                <w:szCs w:val="18"/>
              </w:rPr>
              <w:t xml:space="preserve">- муниципального </w:t>
            </w:r>
            <w:proofErr w:type="gramStart"/>
            <w:r w:rsidRPr="005A211C">
              <w:rPr>
                <w:color w:val="000000"/>
                <w:sz w:val="18"/>
                <w:szCs w:val="18"/>
              </w:rPr>
              <w:t>контроля за</w:t>
            </w:r>
            <w:proofErr w:type="gramEnd"/>
            <w:r w:rsidRPr="005A211C">
              <w:rPr>
                <w:color w:val="000000"/>
                <w:sz w:val="18"/>
                <w:szCs w:val="18"/>
              </w:rPr>
              <w:t xml:space="preserve"> соблюдением правил благоустройства на территории поселения.</w:t>
            </w:r>
          </w:p>
          <w:p w:rsidR="005A211C" w:rsidRPr="005A211C" w:rsidRDefault="005A211C" w:rsidP="005A211C">
            <w:pPr>
              <w:pStyle w:val="a3"/>
              <w:rPr>
                <w:color w:val="000000"/>
                <w:sz w:val="18"/>
                <w:szCs w:val="18"/>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специалист _ разряда администрации муниципального образования </w:t>
            </w:r>
            <w:r w:rsidRPr="005A211C">
              <w:rPr>
                <w:color w:val="000000"/>
                <w:sz w:val="18"/>
                <w:szCs w:val="18"/>
              </w:rPr>
              <w:t>Верх-Коенского</w:t>
            </w:r>
            <w:r w:rsidRPr="005A211C">
              <w:rPr>
                <w:sz w:val="18"/>
                <w:szCs w:val="18"/>
              </w:rPr>
              <w:t>.</w:t>
            </w:r>
          </w:p>
        </w:tc>
      </w:tr>
    </w:tbl>
    <w:p w:rsidR="005A211C" w:rsidRPr="005A211C" w:rsidRDefault="005A211C" w:rsidP="005A211C">
      <w:pPr>
        <w:pStyle w:val="a3"/>
        <w:rPr>
          <w:color w:val="000000"/>
          <w:sz w:val="18"/>
          <w:szCs w:val="18"/>
        </w:rPr>
      </w:pPr>
      <w:r w:rsidRPr="005A211C">
        <w:rPr>
          <w:color w:val="000000"/>
          <w:sz w:val="18"/>
          <w:szCs w:val="18"/>
        </w:rPr>
        <w:t> Оценка эффективности программы.</w:t>
      </w:r>
    </w:p>
    <w:p w:rsidR="005A211C" w:rsidRPr="005A211C" w:rsidRDefault="005A211C" w:rsidP="005A211C">
      <w:pPr>
        <w:pStyle w:val="a3"/>
        <w:rPr>
          <w:color w:val="000000"/>
          <w:sz w:val="18"/>
          <w:szCs w:val="18"/>
        </w:rPr>
      </w:pPr>
      <w:r w:rsidRPr="005A211C">
        <w:rPr>
          <w:color w:val="000000"/>
          <w:sz w:val="18"/>
          <w:szCs w:val="18"/>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5A211C">
        <w:rPr>
          <w:color w:val="000000"/>
          <w:sz w:val="18"/>
          <w:szCs w:val="18"/>
        </w:rPr>
        <w:t>мероприятий</w:t>
      </w:r>
      <w:proofErr w:type="gramEnd"/>
      <w:r w:rsidRPr="005A211C">
        <w:rPr>
          <w:color w:val="000000"/>
          <w:sz w:val="18"/>
          <w:szCs w:val="18"/>
        </w:rPr>
        <w:t xml:space="preserve"> и представлена в приложении 1 к настоящей программе.</w:t>
      </w:r>
    </w:p>
    <w:p w:rsidR="005A211C" w:rsidRPr="005A211C" w:rsidRDefault="005A211C" w:rsidP="005A211C">
      <w:pPr>
        <w:pStyle w:val="a3"/>
        <w:rPr>
          <w:color w:val="000000"/>
          <w:sz w:val="18"/>
          <w:szCs w:val="18"/>
        </w:rPr>
      </w:pPr>
      <w:r w:rsidRPr="005A211C">
        <w:rPr>
          <w:color w:val="000000"/>
          <w:sz w:val="18"/>
          <w:szCs w:val="18"/>
        </w:rPr>
        <w:t> Раздел II. План мероприятий по профилактике нарушений на 2020 год</w:t>
      </w:r>
    </w:p>
    <w:p w:rsidR="005A211C" w:rsidRPr="005A211C" w:rsidRDefault="005A211C" w:rsidP="005A211C">
      <w:pPr>
        <w:pStyle w:val="a3"/>
        <w:rPr>
          <w:color w:val="000000"/>
          <w:sz w:val="18"/>
          <w:szCs w:val="18"/>
        </w:rPr>
      </w:pPr>
      <w:r w:rsidRPr="005A211C">
        <w:rPr>
          <w:color w:val="000000"/>
          <w:sz w:val="18"/>
          <w:szCs w:val="18"/>
        </w:rPr>
        <w:t> Мероприятия программы представляют собой комплекс мер, направленных на достижение целей и решение основных задач настоящей Программы</w:t>
      </w:r>
    </w:p>
    <w:p w:rsidR="005A211C" w:rsidRPr="005A211C" w:rsidRDefault="005A211C" w:rsidP="005A211C">
      <w:pPr>
        <w:pStyle w:val="a3"/>
        <w:rPr>
          <w:color w:val="000000"/>
          <w:sz w:val="18"/>
          <w:szCs w:val="18"/>
        </w:rPr>
        <w:sectPr w:rsidR="005A211C" w:rsidRPr="005A211C" w:rsidSect="005A211C">
          <w:pgSz w:w="11906" w:h="16838"/>
          <w:pgMar w:top="1134" w:right="850" w:bottom="1134" w:left="1701" w:header="708" w:footer="708" w:gutter="0"/>
          <w:cols w:space="708"/>
          <w:docGrid w:linePitch="360"/>
        </w:sectPr>
      </w:pPr>
    </w:p>
    <w:p w:rsidR="005A211C" w:rsidRPr="005A211C" w:rsidRDefault="005A211C" w:rsidP="005A211C">
      <w:pPr>
        <w:pStyle w:val="a3"/>
        <w:rPr>
          <w:color w:val="000000"/>
          <w:sz w:val="18"/>
          <w:szCs w:val="18"/>
        </w:rPr>
      </w:pPr>
      <w:r w:rsidRPr="005A211C">
        <w:rPr>
          <w:color w:val="000000"/>
          <w:sz w:val="18"/>
          <w:szCs w:val="18"/>
        </w:rPr>
        <w:lastRenderedPageBreak/>
        <w:t> </w:t>
      </w:r>
    </w:p>
    <w:tbl>
      <w:tblPr>
        <w:tblW w:w="14601" w:type="dxa"/>
        <w:tblCellMar>
          <w:left w:w="0" w:type="dxa"/>
          <w:right w:w="0" w:type="dxa"/>
        </w:tblCellMar>
        <w:tblLook w:val="04A0"/>
      </w:tblPr>
      <w:tblGrid>
        <w:gridCol w:w="636"/>
        <w:gridCol w:w="5518"/>
        <w:gridCol w:w="3656"/>
        <w:gridCol w:w="2070"/>
        <w:gridCol w:w="2721"/>
      </w:tblGrid>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 </w:t>
            </w:r>
            <w:proofErr w:type="spellStart"/>
            <w:proofErr w:type="gramStart"/>
            <w:r w:rsidRPr="005A211C">
              <w:rPr>
                <w:sz w:val="18"/>
                <w:szCs w:val="18"/>
              </w:rPr>
              <w:t>п</w:t>
            </w:r>
            <w:proofErr w:type="spellEnd"/>
            <w:proofErr w:type="gramEnd"/>
            <w:r w:rsidRPr="005A211C">
              <w:rPr>
                <w:sz w:val="18"/>
                <w:szCs w:val="18"/>
              </w:rPr>
              <w:t>/</w:t>
            </w:r>
            <w:proofErr w:type="spellStart"/>
            <w:r w:rsidRPr="005A211C">
              <w:rPr>
                <w:sz w:val="18"/>
                <w:szCs w:val="18"/>
              </w:rPr>
              <w:t>п</w:t>
            </w:r>
            <w:proofErr w:type="spellEnd"/>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Ожидаемые результаты проведения мероприятий</w:t>
            </w:r>
          </w:p>
        </w:tc>
      </w:tr>
      <w:tr w:rsidR="005A211C" w:rsidRPr="005A211C" w:rsidTr="00C02AB5">
        <w:trPr>
          <w:trHeight w:val="1899"/>
        </w:trPr>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roofErr w:type="gramStart"/>
            <w:r w:rsidRPr="005A211C">
              <w:rPr>
                <w:sz w:val="18"/>
                <w:szCs w:val="18"/>
              </w:rPr>
              <w:t>Поддержание в актуальном состоянии </w:t>
            </w:r>
            <w:r w:rsidRPr="005A211C">
              <w:rPr>
                <w:sz w:val="18"/>
                <w:szCs w:val="18"/>
                <w:shd w:val="clear" w:color="auto" w:fill="FFFFFF"/>
              </w:rPr>
              <w:t>для каждого вида муниципального контроля</w:t>
            </w:r>
            <w:r w:rsidRPr="005A211C">
              <w:rPr>
                <w:sz w:val="18"/>
                <w:szCs w:val="18"/>
              </w:rPr>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5A211C">
              <w:rPr>
                <w:sz w:val="18"/>
                <w:szCs w:val="18"/>
                <w:shd w:val="clear" w:color="auto" w:fill="FFFFFF"/>
              </w:rPr>
              <w:t>муниципального </w:t>
            </w:r>
            <w:r w:rsidRPr="005A211C">
              <w:rPr>
                <w:sz w:val="18"/>
                <w:szCs w:val="18"/>
              </w:rPr>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roofErr w:type="gramEnd"/>
          </w:p>
          <w:p w:rsidR="005A211C" w:rsidRPr="005A211C" w:rsidRDefault="005A211C" w:rsidP="005A211C">
            <w:pPr>
              <w:pStyle w:val="a3"/>
              <w:rPr>
                <w:sz w:val="18"/>
                <w:szCs w:val="18"/>
              </w:rPr>
            </w:pPr>
            <w:r w:rsidRPr="005A211C">
              <w:rPr>
                <w:sz w:val="18"/>
                <w:szCs w:val="18"/>
              </w:rPr>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Размещение на официальном сайте в сети «Интернет» информации об актуализации </w:t>
            </w:r>
            <w:r w:rsidRPr="005A211C">
              <w:rPr>
                <w:sz w:val="18"/>
                <w:szCs w:val="18"/>
              </w:rPr>
              <w:t>перечней </w:t>
            </w:r>
            <w:r w:rsidRPr="005A211C">
              <w:rPr>
                <w:sz w:val="18"/>
                <w:szCs w:val="18"/>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5A211C">
              <w:rPr>
                <w:sz w:val="18"/>
                <w:szCs w:val="18"/>
              </w:rPr>
              <w:t xml:space="preserve">муниципальными правовыми актами, </w:t>
            </w:r>
            <w:r w:rsidRPr="005A211C">
              <w:rPr>
                <w:sz w:val="18"/>
                <w:szCs w:val="18"/>
                <w:shd w:val="clear" w:color="auto" w:fill="FFFFFF"/>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проведения разъяснительной работы в средствах массовой информации и </w:t>
            </w:r>
            <w:r w:rsidRPr="005A211C">
              <w:rPr>
                <w:sz w:val="18"/>
                <w:szCs w:val="18"/>
              </w:rPr>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постоянно 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постоянно 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В случае изменения обязательных требований, требований, установленных </w:t>
            </w:r>
            <w:r w:rsidRPr="005A211C">
              <w:rPr>
                <w:sz w:val="18"/>
                <w:szCs w:val="18"/>
              </w:rPr>
              <w:t>муниципальными правовыми актами</w:t>
            </w:r>
            <w:r w:rsidRPr="005A211C">
              <w:rPr>
                <w:sz w:val="18"/>
                <w:szCs w:val="18"/>
                <w:shd w:val="clear" w:color="auto" w:fill="FFFFFF"/>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5A211C">
              <w:rPr>
                <w:sz w:val="18"/>
                <w:szCs w:val="18"/>
              </w:rPr>
              <w:t>муниципальными правовыми актами,</w:t>
            </w:r>
            <w:r w:rsidRPr="005A211C">
              <w:rPr>
                <w:sz w:val="18"/>
                <w:szCs w:val="18"/>
                <w:shd w:val="clear" w:color="auto" w:fill="FFFFFF"/>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5A211C">
              <w:rPr>
                <w:sz w:val="18"/>
                <w:szCs w:val="18"/>
              </w:rPr>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течение года</w:t>
            </w:r>
          </w:p>
          <w:p w:rsidR="005A211C" w:rsidRPr="005A211C" w:rsidRDefault="005A211C" w:rsidP="005A211C">
            <w:pPr>
              <w:pStyle w:val="a3"/>
              <w:rPr>
                <w:sz w:val="18"/>
                <w:szCs w:val="18"/>
              </w:rPr>
            </w:pPr>
            <w:r w:rsidRPr="005A211C">
              <w:rPr>
                <w:sz w:val="18"/>
                <w:szCs w:val="18"/>
              </w:rPr>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roofErr w:type="gramStart"/>
            <w:r w:rsidRPr="005A211C">
              <w:rPr>
                <w:sz w:val="18"/>
                <w:szCs w:val="18"/>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0" w:name="dst288"/>
            <w:bookmarkEnd w:id="0"/>
            <w:proofErr w:type="gramEnd"/>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shd w:val="clear" w:color="auto" w:fill="FFFFFF"/>
              </w:rPr>
              <w:t>декабрь</w:t>
            </w:r>
          </w:p>
          <w:p w:rsidR="005A211C" w:rsidRPr="005A211C" w:rsidRDefault="005A211C" w:rsidP="005A211C">
            <w:pPr>
              <w:pStyle w:val="a3"/>
              <w:rPr>
                <w:sz w:val="18"/>
                <w:szCs w:val="18"/>
              </w:rPr>
            </w:pPr>
            <w:r w:rsidRPr="005A211C">
              <w:rPr>
                <w:sz w:val="18"/>
                <w:szCs w:val="18"/>
                <w:shd w:val="clear" w:color="auto" w:fill="FFFFFF"/>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Предотвращение нарушений обязательных требований</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январь 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Ежегодно,</w:t>
            </w:r>
          </w:p>
          <w:p w:rsidR="005A211C" w:rsidRPr="005A211C" w:rsidRDefault="005A211C" w:rsidP="005A211C">
            <w:pPr>
              <w:pStyle w:val="a3"/>
              <w:rPr>
                <w:sz w:val="18"/>
                <w:szCs w:val="18"/>
              </w:rPr>
            </w:pPr>
            <w:r w:rsidRPr="005A211C">
              <w:rPr>
                <w:sz w:val="18"/>
                <w:szCs w:val="18"/>
              </w:rPr>
              <w:t xml:space="preserve">не позднее 1 апреля года, следующего за </w:t>
            </w:r>
            <w:proofErr w:type="gramStart"/>
            <w:r w:rsidRPr="005A211C">
              <w:rPr>
                <w:sz w:val="18"/>
                <w:szCs w:val="18"/>
              </w:rPr>
              <w:t>отчетным</w:t>
            </w:r>
            <w:proofErr w:type="gramEnd"/>
          </w:p>
          <w:p w:rsidR="005A211C" w:rsidRPr="005A211C" w:rsidRDefault="005A211C" w:rsidP="005A211C">
            <w:pPr>
              <w:pStyle w:val="a3"/>
              <w:rPr>
                <w:sz w:val="18"/>
                <w:szCs w:val="18"/>
              </w:rPr>
            </w:pPr>
            <w:r w:rsidRPr="005A211C">
              <w:rPr>
                <w:sz w:val="18"/>
                <w:szCs w:val="18"/>
              </w:rPr>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Доклад об эффективности и результативности профилактических мероприятий за отчетный (прошедший) год</w:t>
            </w:r>
          </w:p>
        </w:tc>
      </w:tr>
      <w:tr w:rsidR="005A211C" w:rsidRPr="005A211C" w:rsidTr="005A211C">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2021 год и на плановый период 2022-2023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до 20 декабря</w:t>
            </w:r>
          </w:p>
          <w:p w:rsidR="005A211C" w:rsidRPr="005A211C" w:rsidRDefault="005A211C" w:rsidP="005A211C">
            <w:pPr>
              <w:pStyle w:val="a3"/>
              <w:rPr>
                <w:sz w:val="18"/>
                <w:szCs w:val="18"/>
              </w:rPr>
            </w:pPr>
            <w:r w:rsidRPr="005A211C">
              <w:rPr>
                <w:sz w:val="18"/>
                <w:szCs w:val="18"/>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r>
    </w:tbl>
    <w:p w:rsidR="005A211C" w:rsidRPr="005A211C" w:rsidRDefault="005A211C" w:rsidP="005A211C">
      <w:pPr>
        <w:pStyle w:val="a3"/>
        <w:rPr>
          <w:color w:val="000000"/>
          <w:sz w:val="18"/>
          <w:szCs w:val="18"/>
        </w:rPr>
      </w:pPr>
      <w:r w:rsidRPr="005A211C">
        <w:rPr>
          <w:color w:val="000000"/>
          <w:sz w:val="18"/>
          <w:szCs w:val="18"/>
        </w:rPr>
        <w:t>Проект плана</w:t>
      </w:r>
    </w:p>
    <w:p w:rsidR="005A211C" w:rsidRPr="005A211C" w:rsidRDefault="005A211C" w:rsidP="005A211C">
      <w:pPr>
        <w:pStyle w:val="a3"/>
        <w:rPr>
          <w:color w:val="000000"/>
          <w:sz w:val="18"/>
          <w:szCs w:val="18"/>
        </w:rPr>
      </w:pPr>
      <w:r w:rsidRPr="005A211C">
        <w:rPr>
          <w:color w:val="000000"/>
          <w:sz w:val="18"/>
          <w:szCs w:val="18"/>
        </w:rPr>
        <w:t>мероприятий по профилактике нарушений на плановый период 2021-2022 гг.</w:t>
      </w:r>
    </w:p>
    <w:p w:rsidR="005A211C" w:rsidRPr="005A211C" w:rsidRDefault="005A211C" w:rsidP="005A211C">
      <w:pPr>
        <w:pStyle w:val="a3"/>
        <w:rPr>
          <w:color w:val="000000"/>
          <w:sz w:val="18"/>
          <w:szCs w:val="18"/>
        </w:rPr>
      </w:pPr>
      <w:r w:rsidRPr="005A211C">
        <w:rPr>
          <w:color w:val="000000"/>
          <w:sz w:val="18"/>
          <w:szCs w:val="18"/>
        </w:rPr>
        <w:t> </w:t>
      </w:r>
    </w:p>
    <w:tbl>
      <w:tblPr>
        <w:tblW w:w="15328" w:type="dxa"/>
        <w:tblInd w:w="-176" w:type="dxa"/>
        <w:tblCellMar>
          <w:left w:w="0" w:type="dxa"/>
          <w:right w:w="0" w:type="dxa"/>
        </w:tblCellMar>
        <w:tblLook w:val="04A0"/>
      </w:tblPr>
      <w:tblGrid>
        <w:gridCol w:w="770"/>
        <w:gridCol w:w="6198"/>
        <w:gridCol w:w="3460"/>
        <w:gridCol w:w="2179"/>
        <w:gridCol w:w="2721"/>
      </w:tblGrid>
      <w:tr w:rsidR="005A211C" w:rsidRPr="005A211C" w:rsidTr="005A211C">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lastRenderedPageBreak/>
              <w:t xml:space="preserve">№ </w:t>
            </w:r>
            <w:proofErr w:type="spellStart"/>
            <w:proofErr w:type="gramStart"/>
            <w:r w:rsidRPr="005A211C">
              <w:rPr>
                <w:sz w:val="18"/>
                <w:szCs w:val="18"/>
              </w:rPr>
              <w:t>п</w:t>
            </w:r>
            <w:proofErr w:type="spellEnd"/>
            <w:proofErr w:type="gramEnd"/>
            <w:r w:rsidRPr="005A211C">
              <w:rPr>
                <w:sz w:val="18"/>
                <w:szCs w:val="18"/>
              </w:rPr>
              <w:t>/</w:t>
            </w:r>
            <w:proofErr w:type="spellStart"/>
            <w:r w:rsidRPr="005A211C">
              <w:rPr>
                <w:sz w:val="18"/>
                <w:szCs w:val="18"/>
              </w:rPr>
              <w:t>п</w:t>
            </w:r>
            <w:proofErr w:type="spellEnd"/>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Ожидаемые результаты проведения</w:t>
            </w:r>
          </w:p>
          <w:p w:rsidR="005A211C" w:rsidRPr="005A211C" w:rsidRDefault="005A211C" w:rsidP="005A211C">
            <w:pPr>
              <w:pStyle w:val="a3"/>
              <w:rPr>
                <w:sz w:val="18"/>
                <w:szCs w:val="18"/>
              </w:rPr>
            </w:pPr>
            <w:r w:rsidRPr="005A211C">
              <w:rPr>
                <w:sz w:val="18"/>
                <w:szCs w:val="18"/>
              </w:rPr>
              <w:t>мероприятий</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Актуализация размещенных на официальном сайте администрации муниципального образования  </w:t>
            </w:r>
            <w:r w:rsidRPr="005A211C">
              <w:rPr>
                <w:sz w:val="18"/>
                <w:szCs w:val="18"/>
                <w:shd w:val="clear" w:color="auto" w:fill="FFFFFF"/>
              </w:rPr>
              <w:t>для </w:t>
            </w:r>
            <w:r w:rsidRPr="005A211C">
              <w:rPr>
                <w:sz w:val="18"/>
                <w:szCs w:val="18"/>
              </w:rPr>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5A211C">
              <w:rPr>
                <w:sz w:val="18"/>
                <w:szCs w:val="18"/>
                <w:shd w:val="clear" w:color="auto" w:fill="FFFFFF"/>
              </w:rPr>
              <w:t>муниципального </w:t>
            </w:r>
            <w:r w:rsidRPr="005A211C">
              <w:rPr>
                <w:sz w:val="18"/>
                <w:szCs w:val="18"/>
              </w:rPr>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w:t>
            </w:r>
            <w:r w:rsidRPr="005A211C">
              <w:rPr>
                <w:sz w:val="18"/>
                <w:szCs w:val="18"/>
              </w:rPr>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 действующих обязательных требованиях</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 xml:space="preserve">Не позднее 2 месяцев </w:t>
            </w:r>
            <w:proofErr w:type="gramStart"/>
            <w:r w:rsidRPr="005A211C">
              <w:rPr>
                <w:sz w:val="18"/>
                <w:szCs w:val="18"/>
              </w:rPr>
              <w:t>с даты установления</w:t>
            </w:r>
            <w:proofErr w:type="gramEnd"/>
            <w:r w:rsidRPr="005A211C">
              <w:rPr>
                <w:sz w:val="18"/>
                <w:szCs w:val="18"/>
              </w:rPr>
              <w:t xml:space="preserve">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proofErr w:type="gramStart"/>
            <w:r w:rsidRPr="005A211C">
              <w:rPr>
                <w:sz w:val="18"/>
                <w:szCs w:val="18"/>
              </w:rPr>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Предотвращение нарушений обязательных требований</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Ежегодно,</w:t>
            </w:r>
          </w:p>
          <w:p w:rsidR="005A211C" w:rsidRPr="005A211C" w:rsidRDefault="005A211C" w:rsidP="005A211C">
            <w:pPr>
              <w:pStyle w:val="a3"/>
              <w:rPr>
                <w:sz w:val="18"/>
                <w:szCs w:val="18"/>
              </w:rPr>
            </w:pPr>
            <w:r w:rsidRPr="005A211C">
              <w:rPr>
                <w:sz w:val="18"/>
                <w:szCs w:val="18"/>
              </w:rPr>
              <w:t xml:space="preserve">не позднее 1 апреля года, следующего за </w:t>
            </w:r>
            <w:proofErr w:type="gramStart"/>
            <w:r w:rsidRPr="005A211C">
              <w:rPr>
                <w:sz w:val="18"/>
                <w:szCs w:val="18"/>
              </w:rPr>
              <w:t>отчетным</w:t>
            </w:r>
            <w:proofErr w:type="gramEnd"/>
          </w:p>
          <w:p w:rsidR="005A211C" w:rsidRPr="005A211C" w:rsidRDefault="005A211C" w:rsidP="005A211C">
            <w:pPr>
              <w:pStyle w:val="a3"/>
              <w:rPr>
                <w:sz w:val="18"/>
                <w:szCs w:val="18"/>
              </w:rPr>
            </w:pPr>
            <w:r w:rsidRPr="005A211C">
              <w:rPr>
                <w:sz w:val="18"/>
                <w:szCs w:val="18"/>
              </w:rPr>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Доклад об эффективности и результативности профилактических мероприятий за отчетный (прошедший) год</w:t>
            </w:r>
          </w:p>
        </w:tc>
      </w:tr>
      <w:tr w:rsidR="005A211C" w:rsidRPr="005A211C" w:rsidTr="005A211C">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A211C" w:rsidRPr="005A211C" w:rsidRDefault="005A211C" w:rsidP="005A211C">
            <w:pPr>
              <w:pStyle w:val="a3"/>
              <w:rPr>
                <w:sz w:val="18"/>
                <w:szCs w:val="18"/>
              </w:rPr>
            </w:pPr>
            <w:r w:rsidRPr="005A211C">
              <w:rPr>
                <w:sz w:val="18"/>
                <w:szCs w:val="18"/>
              </w:rPr>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A211C" w:rsidRPr="005A211C" w:rsidRDefault="005A211C" w:rsidP="005A211C">
            <w:pPr>
              <w:pStyle w:val="a3"/>
              <w:rPr>
                <w:sz w:val="18"/>
                <w:szCs w:val="18"/>
              </w:rPr>
            </w:pPr>
            <w:r w:rsidRPr="005A211C">
              <w:rPr>
                <w:sz w:val="18"/>
                <w:szCs w:val="18"/>
              </w:rPr>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A211C" w:rsidRPr="005A211C" w:rsidRDefault="005A211C" w:rsidP="005A211C">
            <w:pPr>
              <w:pStyle w:val="a3"/>
              <w:rPr>
                <w:sz w:val="18"/>
                <w:szCs w:val="18"/>
              </w:rPr>
            </w:pPr>
            <w:r w:rsidRPr="005A211C">
              <w:rPr>
                <w:sz w:val="18"/>
                <w:szCs w:val="18"/>
              </w:rPr>
              <w:t xml:space="preserve">Повышение информированности подконтрольных субъектов </w:t>
            </w:r>
            <w:proofErr w:type="gramStart"/>
            <w:r w:rsidRPr="005A211C">
              <w:rPr>
                <w:sz w:val="18"/>
                <w:szCs w:val="18"/>
              </w:rPr>
              <w:t>о</w:t>
            </w:r>
            <w:proofErr w:type="gramEnd"/>
            <w:r w:rsidRPr="005A211C">
              <w:rPr>
                <w:sz w:val="18"/>
                <w:szCs w:val="18"/>
              </w:rPr>
              <w:t xml:space="preserve"> действующих обязательных требований</w:t>
            </w:r>
          </w:p>
        </w:tc>
      </w:tr>
    </w:tbl>
    <w:p w:rsidR="005A211C" w:rsidRPr="005A211C" w:rsidRDefault="005A211C" w:rsidP="005A211C">
      <w:pPr>
        <w:pStyle w:val="a3"/>
        <w:rPr>
          <w:sz w:val="18"/>
          <w:szCs w:val="18"/>
        </w:rPr>
      </w:pPr>
      <w:r w:rsidRPr="005A211C">
        <w:rPr>
          <w:color w:val="000000"/>
          <w:sz w:val="18"/>
          <w:szCs w:val="18"/>
        </w:rPr>
        <w:br w:type="textWrapping" w:clear="all"/>
      </w:r>
    </w:p>
    <w:p w:rsidR="005A211C" w:rsidRPr="005A211C" w:rsidRDefault="005A211C" w:rsidP="005A211C">
      <w:pPr>
        <w:pStyle w:val="a3"/>
        <w:rPr>
          <w:color w:val="000000"/>
          <w:sz w:val="18"/>
          <w:szCs w:val="18"/>
        </w:rPr>
      </w:pPr>
      <w:r w:rsidRPr="005A211C">
        <w:rPr>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3.4pt"/>
        </w:pict>
      </w:r>
    </w:p>
    <w:p w:rsidR="005A211C" w:rsidRPr="005A211C" w:rsidRDefault="005A211C" w:rsidP="00C02AB5">
      <w:pPr>
        <w:pStyle w:val="a3"/>
        <w:jc w:val="right"/>
        <w:rPr>
          <w:color w:val="000000"/>
          <w:sz w:val="18"/>
          <w:szCs w:val="18"/>
        </w:rPr>
      </w:pPr>
      <w:r w:rsidRPr="005A211C">
        <w:rPr>
          <w:color w:val="000000"/>
          <w:sz w:val="18"/>
          <w:szCs w:val="18"/>
        </w:rPr>
        <w:t>Приложение</w:t>
      </w:r>
    </w:p>
    <w:p w:rsidR="005A211C" w:rsidRPr="005A211C" w:rsidRDefault="005A211C" w:rsidP="00C02AB5">
      <w:pPr>
        <w:pStyle w:val="a3"/>
        <w:jc w:val="right"/>
        <w:rPr>
          <w:color w:val="000000"/>
          <w:sz w:val="18"/>
          <w:szCs w:val="18"/>
        </w:rPr>
      </w:pPr>
      <w:r w:rsidRPr="005A211C">
        <w:rPr>
          <w:color w:val="000000"/>
          <w:sz w:val="18"/>
          <w:szCs w:val="18"/>
        </w:rPr>
        <w:t>к Программе </w:t>
      </w:r>
    </w:p>
    <w:p w:rsidR="005A211C" w:rsidRPr="005A211C" w:rsidRDefault="005A211C" w:rsidP="00C02AB5">
      <w:pPr>
        <w:pStyle w:val="a3"/>
        <w:jc w:val="right"/>
        <w:rPr>
          <w:color w:val="000000"/>
          <w:sz w:val="18"/>
          <w:szCs w:val="18"/>
        </w:rPr>
      </w:pPr>
      <w:r w:rsidRPr="005A211C">
        <w:rPr>
          <w:b/>
          <w:bCs/>
          <w:color w:val="000000"/>
          <w:sz w:val="18"/>
          <w:szCs w:val="18"/>
        </w:rPr>
        <w:t>Методика оценки эффективности и результативности профилактических мероприятий</w:t>
      </w:r>
    </w:p>
    <w:p w:rsidR="005A211C" w:rsidRPr="005A211C" w:rsidRDefault="005A211C" w:rsidP="005A211C">
      <w:pPr>
        <w:pStyle w:val="a3"/>
        <w:rPr>
          <w:color w:val="000000"/>
          <w:sz w:val="18"/>
          <w:szCs w:val="18"/>
        </w:rPr>
      </w:pPr>
      <w:r w:rsidRPr="005A211C">
        <w:rPr>
          <w:color w:val="000000"/>
          <w:sz w:val="18"/>
          <w:szCs w:val="18"/>
        </w:rPr>
        <w:t> К показателям качества профилактической деятельности администрации муниципального образования относятся следующие:</w:t>
      </w:r>
    </w:p>
    <w:p w:rsidR="005A211C" w:rsidRPr="005A211C" w:rsidRDefault="005A211C" w:rsidP="005A211C">
      <w:pPr>
        <w:pStyle w:val="a3"/>
        <w:rPr>
          <w:color w:val="000000"/>
          <w:sz w:val="18"/>
          <w:szCs w:val="18"/>
        </w:rPr>
      </w:pPr>
      <w:r w:rsidRPr="005A211C">
        <w:rPr>
          <w:color w:val="000000"/>
          <w:sz w:val="18"/>
          <w:szCs w:val="18"/>
        </w:rPr>
        <w:t>  Количество выданных предостережений.</w:t>
      </w:r>
    </w:p>
    <w:p w:rsidR="005A211C" w:rsidRPr="005A211C" w:rsidRDefault="005A211C" w:rsidP="005A211C">
      <w:pPr>
        <w:pStyle w:val="a3"/>
        <w:rPr>
          <w:color w:val="000000"/>
          <w:sz w:val="18"/>
          <w:szCs w:val="18"/>
        </w:rPr>
      </w:pPr>
      <w:r w:rsidRPr="005A211C">
        <w:rPr>
          <w:color w:val="000000"/>
          <w:sz w:val="18"/>
          <w:szCs w:val="18"/>
        </w:rPr>
        <w:lastRenderedPageBreak/>
        <w:t>   Количество субъектов, которым выданы предостережения.</w:t>
      </w:r>
    </w:p>
    <w:p w:rsidR="005A211C" w:rsidRPr="005A211C" w:rsidRDefault="005A211C" w:rsidP="005A211C">
      <w:pPr>
        <w:pStyle w:val="a3"/>
        <w:rPr>
          <w:color w:val="000000"/>
          <w:sz w:val="18"/>
          <w:szCs w:val="18"/>
        </w:rPr>
      </w:pPr>
      <w:r w:rsidRPr="005A211C">
        <w:rPr>
          <w:color w:val="000000"/>
          <w:sz w:val="18"/>
          <w:szCs w:val="18"/>
        </w:rPr>
        <w:t>   </w:t>
      </w:r>
      <w:proofErr w:type="gramStart"/>
      <w:r w:rsidRPr="005A211C">
        <w:rPr>
          <w:color w:val="000000"/>
          <w:sz w:val="18"/>
          <w:szCs w:val="18"/>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  в том числе посредством размещения на официальном сайте администрации муниципального образования руководств (памяток), информационных статей.</w:t>
      </w:r>
      <w:proofErr w:type="gramEnd"/>
    </w:p>
    <w:p w:rsidR="005A211C" w:rsidRPr="005A211C" w:rsidRDefault="005A211C" w:rsidP="005A211C">
      <w:pPr>
        <w:pStyle w:val="a3"/>
        <w:rPr>
          <w:color w:val="000000"/>
          <w:sz w:val="18"/>
          <w:szCs w:val="18"/>
        </w:rPr>
      </w:pPr>
      <w:r w:rsidRPr="005A211C">
        <w:rPr>
          <w:color w:val="000000"/>
          <w:sz w:val="18"/>
          <w:szCs w:val="18"/>
        </w:rPr>
        <w:t>    </w:t>
      </w:r>
      <w:proofErr w:type="gramStart"/>
      <w:r w:rsidRPr="005A211C">
        <w:rPr>
          <w:color w:val="000000"/>
          <w:sz w:val="18"/>
          <w:szCs w:val="18"/>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w:t>
      </w:r>
      <w:proofErr w:type="gramEnd"/>
    </w:p>
    <w:p w:rsidR="005A211C" w:rsidRPr="005A211C" w:rsidRDefault="005A211C" w:rsidP="00C02AB5">
      <w:pPr>
        <w:pStyle w:val="a3"/>
        <w:jc w:val="center"/>
        <w:rPr>
          <w:b/>
          <w:sz w:val="18"/>
          <w:szCs w:val="18"/>
        </w:rPr>
      </w:pPr>
      <w:r w:rsidRPr="005A211C">
        <w:rPr>
          <w:b/>
          <w:sz w:val="18"/>
          <w:szCs w:val="18"/>
        </w:rPr>
        <w:t>АДМИНИСТРАЦИЯ ВЕРХ-КОЕНСКОГО СЕЛЬСОВЕТА</w:t>
      </w:r>
    </w:p>
    <w:p w:rsidR="005A211C" w:rsidRPr="005A211C" w:rsidRDefault="005A211C" w:rsidP="00C02AB5">
      <w:pPr>
        <w:pStyle w:val="a3"/>
        <w:jc w:val="center"/>
        <w:rPr>
          <w:b/>
          <w:sz w:val="18"/>
          <w:szCs w:val="18"/>
        </w:rPr>
      </w:pPr>
      <w:r w:rsidRPr="005A211C">
        <w:rPr>
          <w:b/>
          <w:sz w:val="18"/>
          <w:szCs w:val="18"/>
        </w:rPr>
        <w:t>ИСКИТИМСКОГО РАЙОНА НОВОСИБИРСКОЙ ОБЛАСТИ</w:t>
      </w:r>
    </w:p>
    <w:p w:rsidR="005A211C" w:rsidRPr="005A211C" w:rsidRDefault="005A211C" w:rsidP="00C02AB5">
      <w:pPr>
        <w:pStyle w:val="a3"/>
        <w:jc w:val="center"/>
        <w:rPr>
          <w:b/>
          <w:sz w:val="18"/>
          <w:szCs w:val="18"/>
        </w:rPr>
      </w:pPr>
      <w:proofErr w:type="gramStart"/>
      <w:r w:rsidRPr="005A211C">
        <w:rPr>
          <w:b/>
          <w:sz w:val="18"/>
          <w:szCs w:val="18"/>
        </w:rPr>
        <w:t>П</w:t>
      </w:r>
      <w:proofErr w:type="gramEnd"/>
      <w:r w:rsidRPr="005A211C">
        <w:rPr>
          <w:b/>
          <w:sz w:val="18"/>
          <w:szCs w:val="18"/>
        </w:rPr>
        <w:t xml:space="preserve"> О С Т А Н О В Л Е Н И Е</w:t>
      </w:r>
    </w:p>
    <w:p w:rsidR="005A211C" w:rsidRPr="005A211C" w:rsidRDefault="005A211C" w:rsidP="00C02AB5">
      <w:pPr>
        <w:pStyle w:val="a3"/>
        <w:jc w:val="center"/>
        <w:rPr>
          <w:rFonts w:eastAsia="A"/>
          <w:sz w:val="18"/>
          <w:szCs w:val="18"/>
          <w:u w:val="single"/>
        </w:rPr>
      </w:pPr>
      <w:r w:rsidRPr="005A211C">
        <w:rPr>
          <w:rFonts w:eastAsia="A"/>
          <w:sz w:val="18"/>
          <w:szCs w:val="18"/>
          <w:u w:val="single"/>
        </w:rPr>
        <w:t>27.11.2019</w:t>
      </w:r>
      <w:r w:rsidRPr="005A211C">
        <w:rPr>
          <w:sz w:val="18"/>
          <w:szCs w:val="18"/>
          <w:u w:val="single"/>
        </w:rPr>
        <w:t xml:space="preserve">  </w:t>
      </w:r>
      <w:r w:rsidRPr="005A211C">
        <w:rPr>
          <w:rFonts w:eastAsia="A"/>
          <w:sz w:val="18"/>
          <w:szCs w:val="18"/>
          <w:u w:val="single"/>
        </w:rPr>
        <w:t>№ 140/76.004</w:t>
      </w:r>
    </w:p>
    <w:p w:rsidR="005A211C" w:rsidRPr="005A211C" w:rsidRDefault="005A211C" w:rsidP="00C02AB5">
      <w:pPr>
        <w:pStyle w:val="a3"/>
        <w:jc w:val="center"/>
        <w:rPr>
          <w:rFonts w:eastAsia="A"/>
          <w:sz w:val="18"/>
          <w:szCs w:val="18"/>
        </w:rPr>
      </w:pPr>
      <w:r w:rsidRPr="005A211C">
        <w:rPr>
          <w:rFonts w:eastAsia="A"/>
          <w:sz w:val="18"/>
          <w:szCs w:val="18"/>
        </w:rPr>
        <w:t>с.Верх-Коен</w:t>
      </w:r>
    </w:p>
    <w:p w:rsidR="005A211C" w:rsidRPr="005A211C" w:rsidRDefault="005A211C" w:rsidP="005A211C">
      <w:pPr>
        <w:pStyle w:val="a3"/>
        <w:rPr>
          <w:rFonts w:eastAsia="A"/>
          <w:sz w:val="18"/>
          <w:szCs w:val="18"/>
        </w:rPr>
      </w:pPr>
      <w:r w:rsidRPr="005A211C">
        <w:rPr>
          <w:rFonts w:eastAsia="A"/>
          <w:sz w:val="18"/>
          <w:szCs w:val="18"/>
        </w:rPr>
        <w:t>Об одобрении Прогноза</w:t>
      </w:r>
      <w:r w:rsidR="00C02AB5">
        <w:rPr>
          <w:rFonts w:eastAsia="A"/>
          <w:sz w:val="18"/>
          <w:szCs w:val="18"/>
        </w:rPr>
        <w:t xml:space="preserve"> </w:t>
      </w:r>
      <w:r w:rsidRPr="005A211C">
        <w:rPr>
          <w:rFonts w:eastAsia="A"/>
          <w:sz w:val="18"/>
          <w:szCs w:val="18"/>
        </w:rPr>
        <w:t>социально-экономического развития</w:t>
      </w:r>
    </w:p>
    <w:p w:rsidR="005A211C" w:rsidRPr="005A211C" w:rsidRDefault="005A211C" w:rsidP="005A211C">
      <w:pPr>
        <w:pStyle w:val="a3"/>
        <w:rPr>
          <w:rFonts w:eastAsia="A"/>
          <w:sz w:val="18"/>
          <w:szCs w:val="18"/>
        </w:rPr>
      </w:pPr>
      <w:r w:rsidRPr="005A211C">
        <w:rPr>
          <w:rFonts w:eastAsia="A"/>
          <w:sz w:val="18"/>
          <w:szCs w:val="18"/>
        </w:rPr>
        <w:t>Верх-Коенского  сельсовета</w:t>
      </w:r>
      <w:r w:rsidR="00C02AB5">
        <w:rPr>
          <w:rFonts w:eastAsia="A"/>
          <w:sz w:val="18"/>
          <w:szCs w:val="18"/>
        </w:rPr>
        <w:t xml:space="preserve"> </w:t>
      </w:r>
      <w:r w:rsidRPr="005A211C">
        <w:rPr>
          <w:rFonts w:eastAsia="A"/>
          <w:sz w:val="18"/>
          <w:szCs w:val="18"/>
        </w:rPr>
        <w:t>на 2020 и плановый период  2021-2022гг</w:t>
      </w:r>
    </w:p>
    <w:p w:rsidR="005A211C" w:rsidRPr="005A211C" w:rsidRDefault="005A211C" w:rsidP="005A211C">
      <w:pPr>
        <w:pStyle w:val="a3"/>
        <w:rPr>
          <w:sz w:val="18"/>
          <w:szCs w:val="18"/>
        </w:rPr>
      </w:pPr>
      <w:proofErr w:type="gramStart"/>
      <w:r w:rsidRPr="005A211C">
        <w:rPr>
          <w:rFonts w:eastAsia="A"/>
          <w:sz w:val="18"/>
          <w:szCs w:val="18"/>
        </w:rPr>
        <w:t>В соответствии со  статьей 173 Бюджетного кодекса Российской Федерации, Решением совета депутатов Верх-Коенского сельсовета Искитимского района Новосибирской области от 19.10.2016 № 55 «Об утверждении «Положения о стратегическом планировании социально-экономического развития в Верх-Коенском сельсовете Искитимского района Новосибирской области», постановлением администрации Верх-Коенского сельсовета Искитимского района Новосибирской области  от 19.11.2018 № 153 «</w:t>
      </w:r>
      <w:r w:rsidRPr="005A211C">
        <w:rPr>
          <w:sz w:val="18"/>
          <w:szCs w:val="18"/>
        </w:rPr>
        <w:t>Об утверждении порядка разработки, формирования и реализации муниципальных программ  Верх-Коенского сельсовета Искитимского района</w:t>
      </w:r>
      <w:proofErr w:type="gramEnd"/>
      <w:r w:rsidRPr="005A211C">
        <w:rPr>
          <w:sz w:val="18"/>
          <w:szCs w:val="18"/>
        </w:rPr>
        <w:t xml:space="preserve">  новосибирской области и методики оценки эффективности их реализации», от 21.10.2019 № 114 «О подготовке прогноза социально-экономического развития Верх-Коенского сельсовета Искитимского района Новосибирской области на 2020 год и период 2021 и 2022 годов», администрация Верх-Коенского сельсовета Искитимского района Новосибирской области </w:t>
      </w:r>
    </w:p>
    <w:p w:rsidR="005A211C" w:rsidRPr="005A211C" w:rsidRDefault="005A211C" w:rsidP="005A211C">
      <w:pPr>
        <w:pStyle w:val="a3"/>
        <w:rPr>
          <w:sz w:val="18"/>
          <w:szCs w:val="18"/>
        </w:rPr>
      </w:pPr>
      <w:r w:rsidRPr="005A211C">
        <w:rPr>
          <w:sz w:val="18"/>
          <w:szCs w:val="18"/>
        </w:rPr>
        <w:t>ПОСТАНОВЛЯЕТ:</w:t>
      </w:r>
    </w:p>
    <w:p w:rsidR="005A211C" w:rsidRPr="005A211C" w:rsidRDefault="005A211C" w:rsidP="005A211C">
      <w:pPr>
        <w:pStyle w:val="a3"/>
        <w:rPr>
          <w:rFonts w:eastAsia="A"/>
          <w:sz w:val="18"/>
          <w:szCs w:val="18"/>
        </w:rPr>
      </w:pPr>
      <w:r w:rsidRPr="005A211C">
        <w:rPr>
          <w:rFonts w:eastAsia="A"/>
          <w:sz w:val="18"/>
          <w:szCs w:val="18"/>
        </w:rPr>
        <w:t>1.Одобрить прогноз социально-экономического развития Верх-Коенского сельсовета на 2020 год  и плановый 2021-2022 годов.</w:t>
      </w:r>
    </w:p>
    <w:p w:rsidR="005A211C" w:rsidRPr="005A211C" w:rsidRDefault="005A211C" w:rsidP="005A211C">
      <w:pPr>
        <w:pStyle w:val="a3"/>
        <w:rPr>
          <w:rFonts w:eastAsia="A"/>
          <w:sz w:val="18"/>
          <w:szCs w:val="18"/>
        </w:rPr>
      </w:pPr>
      <w:r w:rsidRPr="005A211C">
        <w:rPr>
          <w:rFonts w:eastAsia="A"/>
          <w:sz w:val="18"/>
          <w:szCs w:val="18"/>
        </w:rPr>
        <w:t>2.Данное постановление опубликовать на официальном сайте администрации Верх-Коенского сельсовета Искитимского района Новосибирской области, и  в периодическом печатном издании «Верх-Коенский вестник».</w:t>
      </w:r>
    </w:p>
    <w:p w:rsidR="005A211C" w:rsidRPr="005A211C" w:rsidRDefault="005A211C" w:rsidP="005A211C">
      <w:pPr>
        <w:pStyle w:val="a3"/>
        <w:rPr>
          <w:rFonts w:eastAsia="A"/>
          <w:sz w:val="18"/>
          <w:szCs w:val="18"/>
        </w:rPr>
      </w:pPr>
      <w:r w:rsidRPr="005A211C">
        <w:rPr>
          <w:rFonts w:eastAsia="A"/>
          <w:sz w:val="18"/>
          <w:szCs w:val="18"/>
        </w:rPr>
        <w:t>3.Контрольза исполнением постановления оставляю за собой.</w:t>
      </w:r>
    </w:p>
    <w:p w:rsidR="005A211C" w:rsidRPr="005A211C" w:rsidRDefault="005A211C" w:rsidP="005A211C">
      <w:pPr>
        <w:pStyle w:val="a3"/>
        <w:rPr>
          <w:sz w:val="18"/>
          <w:szCs w:val="18"/>
        </w:rPr>
      </w:pPr>
      <w:r w:rsidRPr="005A211C">
        <w:rPr>
          <w:sz w:val="18"/>
          <w:szCs w:val="18"/>
        </w:rPr>
        <w:t>Глава Верх-Коенского сельсовета                                                В.Н.Соловьенко</w:t>
      </w:r>
    </w:p>
    <w:p w:rsidR="005A211C" w:rsidRPr="005A211C" w:rsidRDefault="005A211C" w:rsidP="005A211C">
      <w:pPr>
        <w:pStyle w:val="a3"/>
        <w:rPr>
          <w:rFonts w:eastAsia="A"/>
          <w:sz w:val="18"/>
          <w:szCs w:val="18"/>
        </w:rPr>
      </w:pPr>
      <w:r w:rsidRPr="005A211C">
        <w:rPr>
          <w:sz w:val="18"/>
          <w:szCs w:val="18"/>
        </w:rPr>
        <w:t>Искитимского района Новосибирской области</w:t>
      </w:r>
    </w:p>
    <w:p w:rsidR="005A211C" w:rsidRPr="005A211C" w:rsidRDefault="005A211C" w:rsidP="00C02AB5">
      <w:pPr>
        <w:pStyle w:val="a3"/>
        <w:jc w:val="center"/>
        <w:rPr>
          <w:b/>
          <w:bCs/>
          <w:color w:val="000000"/>
          <w:sz w:val="18"/>
          <w:szCs w:val="18"/>
        </w:rPr>
      </w:pPr>
      <w:r w:rsidRPr="005A211C">
        <w:rPr>
          <w:b/>
          <w:bCs/>
          <w:color w:val="000000"/>
          <w:sz w:val="18"/>
          <w:szCs w:val="18"/>
        </w:rPr>
        <w:t>АДМИНИСТРАЦИЯ ВЕРХ-КОЕНСКОГО СЕЛЬСОВЕТА</w:t>
      </w:r>
    </w:p>
    <w:p w:rsidR="005A211C" w:rsidRPr="005A211C" w:rsidRDefault="005A211C" w:rsidP="00C02AB5">
      <w:pPr>
        <w:pStyle w:val="a3"/>
        <w:jc w:val="center"/>
        <w:rPr>
          <w:b/>
          <w:bCs/>
          <w:color w:val="000000"/>
          <w:sz w:val="18"/>
          <w:szCs w:val="18"/>
        </w:rPr>
      </w:pPr>
      <w:r w:rsidRPr="005A211C">
        <w:rPr>
          <w:b/>
          <w:bCs/>
          <w:color w:val="000000"/>
          <w:sz w:val="18"/>
          <w:szCs w:val="18"/>
        </w:rPr>
        <w:t xml:space="preserve">ИСКИТИМСКОГО РАЙОНА НОВОСИБИРСКОЙ ОБЛАСТИ </w:t>
      </w:r>
      <w:r w:rsidRPr="005A211C">
        <w:rPr>
          <w:b/>
          <w:bCs/>
          <w:color w:val="000000"/>
          <w:sz w:val="18"/>
          <w:szCs w:val="18"/>
        </w:rPr>
        <w:br/>
        <w:t>ПОСТАНОВЛЕНИЕ</w:t>
      </w:r>
    </w:p>
    <w:p w:rsidR="005A211C" w:rsidRPr="005A211C" w:rsidRDefault="005A211C" w:rsidP="00C02AB5">
      <w:pPr>
        <w:pStyle w:val="a3"/>
        <w:jc w:val="center"/>
        <w:rPr>
          <w:bCs/>
          <w:color w:val="000000"/>
          <w:sz w:val="18"/>
          <w:szCs w:val="18"/>
          <w:u w:val="single"/>
        </w:rPr>
      </w:pPr>
      <w:r w:rsidRPr="005A211C">
        <w:rPr>
          <w:bCs/>
          <w:color w:val="000000"/>
          <w:sz w:val="18"/>
          <w:szCs w:val="18"/>
          <w:u w:val="single"/>
        </w:rPr>
        <w:t>28.11.2019 № 141/76.004</w:t>
      </w:r>
    </w:p>
    <w:p w:rsidR="005A211C" w:rsidRPr="005A211C" w:rsidRDefault="005A211C" w:rsidP="00C02AB5">
      <w:pPr>
        <w:pStyle w:val="a3"/>
        <w:jc w:val="center"/>
        <w:rPr>
          <w:bCs/>
          <w:color w:val="000000"/>
          <w:sz w:val="18"/>
          <w:szCs w:val="18"/>
        </w:rPr>
      </w:pPr>
      <w:r w:rsidRPr="005A211C">
        <w:rPr>
          <w:bCs/>
          <w:color w:val="000000"/>
          <w:sz w:val="18"/>
          <w:szCs w:val="18"/>
        </w:rPr>
        <w:t>с. Верх-Коен</w:t>
      </w:r>
    </w:p>
    <w:p w:rsidR="005A211C" w:rsidRPr="005A211C" w:rsidRDefault="005A211C" w:rsidP="005A211C">
      <w:pPr>
        <w:pStyle w:val="a3"/>
        <w:rPr>
          <w:color w:val="000000"/>
          <w:sz w:val="18"/>
          <w:szCs w:val="18"/>
        </w:rPr>
      </w:pPr>
      <w:r w:rsidRPr="005A211C">
        <w:rPr>
          <w:bCs/>
          <w:color w:val="000000"/>
          <w:sz w:val="18"/>
          <w:szCs w:val="18"/>
        </w:rPr>
        <w:t>Об утверждении бюджетного прогноза Верх-Коенского сельсовета Искитимского района Новосибирской области до 2025 года</w:t>
      </w:r>
    </w:p>
    <w:p w:rsidR="005A211C" w:rsidRPr="005A211C" w:rsidRDefault="005A211C" w:rsidP="005A211C">
      <w:pPr>
        <w:pStyle w:val="a3"/>
        <w:rPr>
          <w:color w:val="000000"/>
          <w:sz w:val="18"/>
          <w:szCs w:val="18"/>
        </w:rPr>
      </w:pPr>
      <w:r w:rsidRPr="005A211C">
        <w:rPr>
          <w:color w:val="000000"/>
          <w:sz w:val="18"/>
          <w:szCs w:val="18"/>
        </w:rPr>
        <w:t xml:space="preserve"> В соответствии со статьей 170.1 Бюджетного кодекса Российской Федерации, Федеральным законом от 28.06.2014 № 172-ФЗ «О стратегическом планировании в Российской Федерации», Уставом Верх-Коенского сельсовета Искитимского района Новосибирской области,  в целях осуществления долгосрочного бюджетного планирования в Верх-Коенском сельсовете Искитимского района Новосибирской области, администрация Верх-Коенского сельсовета Искитимского района Новосибирской области </w:t>
      </w:r>
    </w:p>
    <w:p w:rsidR="005A211C" w:rsidRPr="005A211C" w:rsidRDefault="005A211C" w:rsidP="005A211C">
      <w:pPr>
        <w:pStyle w:val="a3"/>
        <w:rPr>
          <w:color w:val="000000"/>
          <w:sz w:val="18"/>
          <w:szCs w:val="18"/>
        </w:rPr>
      </w:pPr>
      <w:r w:rsidRPr="005A211C">
        <w:rPr>
          <w:color w:val="000000"/>
          <w:sz w:val="18"/>
          <w:szCs w:val="18"/>
        </w:rPr>
        <w:t>ПОСТАНОВЛЯЕТ:</w:t>
      </w:r>
    </w:p>
    <w:p w:rsidR="005A211C" w:rsidRPr="005A211C" w:rsidRDefault="005A211C" w:rsidP="005A211C">
      <w:pPr>
        <w:pStyle w:val="a3"/>
        <w:rPr>
          <w:color w:val="000000"/>
          <w:sz w:val="18"/>
          <w:szCs w:val="18"/>
        </w:rPr>
      </w:pPr>
      <w:r w:rsidRPr="005A211C">
        <w:rPr>
          <w:color w:val="000000"/>
          <w:sz w:val="18"/>
          <w:szCs w:val="18"/>
        </w:rPr>
        <w:t> 1. Утвердить бюджетный прогноз Верх-Коенского сельсовета Искитимского района Новосибирской области до 2025 года (прилагается).</w:t>
      </w:r>
    </w:p>
    <w:p w:rsidR="005A211C" w:rsidRPr="005A211C" w:rsidRDefault="005A211C" w:rsidP="005A211C">
      <w:pPr>
        <w:pStyle w:val="a3"/>
        <w:rPr>
          <w:color w:val="000000"/>
          <w:sz w:val="18"/>
          <w:szCs w:val="18"/>
        </w:rPr>
      </w:pPr>
      <w:r w:rsidRPr="005A211C">
        <w:rPr>
          <w:color w:val="000000"/>
          <w:sz w:val="18"/>
          <w:szCs w:val="18"/>
        </w:rPr>
        <w:t>2. Опубликовать настоящее постановление в периодическом печатном издании «</w:t>
      </w:r>
      <w:r w:rsidRPr="005A211C">
        <w:rPr>
          <w:sz w:val="18"/>
          <w:szCs w:val="18"/>
        </w:rPr>
        <w:t>Верх-Коенский вестник»</w:t>
      </w:r>
      <w:r w:rsidRPr="005A211C">
        <w:rPr>
          <w:color w:val="000000"/>
          <w:sz w:val="18"/>
          <w:szCs w:val="18"/>
        </w:rPr>
        <w:t xml:space="preserve"> и разместить на официальном сайте администрации Верх-Коенского сельсовета Искитимского района Новосибирской области.</w:t>
      </w:r>
    </w:p>
    <w:p w:rsidR="005A211C" w:rsidRPr="005A211C" w:rsidRDefault="005A211C" w:rsidP="005A211C">
      <w:pPr>
        <w:pStyle w:val="a3"/>
        <w:rPr>
          <w:color w:val="000000"/>
          <w:sz w:val="18"/>
          <w:szCs w:val="18"/>
        </w:rPr>
      </w:pPr>
      <w:r w:rsidRPr="005A211C">
        <w:rPr>
          <w:color w:val="000000"/>
          <w:sz w:val="18"/>
          <w:szCs w:val="18"/>
        </w:rPr>
        <w:t xml:space="preserve">3. </w:t>
      </w:r>
      <w:proofErr w:type="gramStart"/>
      <w:r w:rsidRPr="005A211C">
        <w:rPr>
          <w:color w:val="000000"/>
          <w:sz w:val="18"/>
          <w:szCs w:val="18"/>
        </w:rPr>
        <w:t>Контроль за</w:t>
      </w:r>
      <w:proofErr w:type="gramEnd"/>
      <w:r w:rsidRPr="005A211C">
        <w:rPr>
          <w:color w:val="000000"/>
          <w:sz w:val="18"/>
          <w:szCs w:val="18"/>
        </w:rPr>
        <w:t>   выполнением настоящего Постановления </w:t>
      </w:r>
      <w:r w:rsidRPr="005A211C">
        <w:rPr>
          <w:sz w:val="18"/>
          <w:szCs w:val="18"/>
        </w:rPr>
        <w:t>оставляю за собой</w:t>
      </w:r>
    </w:p>
    <w:p w:rsidR="005A211C" w:rsidRPr="005A211C" w:rsidRDefault="005A211C" w:rsidP="005A211C">
      <w:pPr>
        <w:pStyle w:val="a3"/>
        <w:rPr>
          <w:sz w:val="18"/>
          <w:szCs w:val="18"/>
        </w:rPr>
      </w:pPr>
      <w:r w:rsidRPr="005A211C">
        <w:rPr>
          <w:b/>
          <w:bCs/>
          <w:color w:val="000000"/>
          <w:sz w:val="18"/>
          <w:szCs w:val="18"/>
        </w:rPr>
        <w:t> </w:t>
      </w:r>
      <w:r w:rsidRPr="005A211C">
        <w:rPr>
          <w:sz w:val="18"/>
          <w:szCs w:val="18"/>
        </w:rPr>
        <w:t xml:space="preserve">Глава Верх-Коенского сельсовета </w:t>
      </w:r>
    </w:p>
    <w:p w:rsidR="005A211C" w:rsidRPr="005A211C" w:rsidRDefault="005A211C" w:rsidP="005A211C">
      <w:pPr>
        <w:pStyle w:val="a3"/>
        <w:rPr>
          <w:sz w:val="18"/>
          <w:szCs w:val="18"/>
        </w:rPr>
      </w:pPr>
      <w:r w:rsidRPr="005A211C">
        <w:rPr>
          <w:sz w:val="18"/>
          <w:szCs w:val="18"/>
        </w:rPr>
        <w:t>Искитимского района Новосибирской области                          В.Н.Соловьенко</w:t>
      </w:r>
    </w:p>
    <w:p w:rsidR="005A211C" w:rsidRPr="005A211C" w:rsidRDefault="005A211C" w:rsidP="00C02AB5">
      <w:pPr>
        <w:pStyle w:val="a3"/>
        <w:jc w:val="right"/>
        <w:rPr>
          <w:color w:val="000000"/>
          <w:sz w:val="18"/>
          <w:szCs w:val="18"/>
        </w:rPr>
      </w:pPr>
      <w:r w:rsidRPr="005A211C">
        <w:rPr>
          <w:color w:val="000000"/>
          <w:sz w:val="18"/>
          <w:szCs w:val="18"/>
        </w:rPr>
        <w:t>УТВЕРЖДЕН</w:t>
      </w:r>
    </w:p>
    <w:p w:rsidR="005A211C" w:rsidRPr="005A211C" w:rsidRDefault="005A211C" w:rsidP="00C02AB5">
      <w:pPr>
        <w:pStyle w:val="a3"/>
        <w:jc w:val="right"/>
        <w:rPr>
          <w:color w:val="000000"/>
          <w:sz w:val="18"/>
          <w:szCs w:val="18"/>
        </w:rPr>
      </w:pPr>
      <w:r w:rsidRPr="005A211C">
        <w:rPr>
          <w:color w:val="000000"/>
          <w:sz w:val="18"/>
          <w:szCs w:val="18"/>
        </w:rPr>
        <w:t>Постановлением администрации</w:t>
      </w:r>
    </w:p>
    <w:p w:rsidR="005A211C" w:rsidRPr="005A211C" w:rsidRDefault="005A211C" w:rsidP="00C02AB5">
      <w:pPr>
        <w:pStyle w:val="a3"/>
        <w:jc w:val="right"/>
        <w:rPr>
          <w:color w:val="000000"/>
          <w:sz w:val="18"/>
          <w:szCs w:val="18"/>
        </w:rPr>
      </w:pPr>
      <w:r w:rsidRPr="005A211C">
        <w:rPr>
          <w:color w:val="000000"/>
          <w:sz w:val="18"/>
          <w:szCs w:val="18"/>
        </w:rPr>
        <w:t>Верх-Коенского сельсовета Искитимского района Новосибирской области</w:t>
      </w:r>
    </w:p>
    <w:p w:rsidR="005A211C" w:rsidRPr="005A211C" w:rsidRDefault="005A211C" w:rsidP="00C02AB5">
      <w:pPr>
        <w:pStyle w:val="a3"/>
        <w:jc w:val="right"/>
        <w:rPr>
          <w:color w:val="000000"/>
          <w:sz w:val="18"/>
          <w:szCs w:val="18"/>
        </w:rPr>
      </w:pPr>
      <w:r w:rsidRPr="005A211C">
        <w:rPr>
          <w:color w:val="000000"/>
          <w:sz w:val="18"/>
          <w:szCs w:val="18"/>
        </w:rPr>
        <w:t>от  28.11.2019 № 141/76.004</w:t>
      </w:r>
    </w:p>
    <w:p w:rsidR="005A211C" w:rsidRPr="005A211C" w:rsidRDefault="005A211C" w:rsidP="00C02AB5">
      <w:pPr>
        <w:pStyle w:val="a3"/>
        <w:jc w:val="center"/>
        <w:rPr>
          <w:color w:val="000000"/>
          <w:sz w:val="18"/>
          <w:szCs w:val="18"/>
        </w:rPr>
      </w:pPr>
      <w:r w:rsidRPr="005A211C">
        <w:rPr>
          <w:bCs/>
          <w:color w:val="000000"/>
          <w:sz w:val="18"/>
          <w:szCs w:val="18"/>
        </w:rPr>
        <w:t>Бюджетный прогноз</w:t>
      </w:r>
      <w:r w:rsidR="00C02AB5">
        <w:rPr>
          <w:bCs/>
          <w:color w:val="000000"/>
          <w:sz w:val="18"/>
          <w:szCs w:val="18"/>
        </w:rPr>
        <w:t xml:space="preserve"> </w:t>
      </w:r>
      <w:r w:rsidRPr="005A211C">
        <w:rPr>
          <w:color w:val="000000"/>
          <w:sz w:val="18"/>
          <w:szCs w:val="18"/>
        </w:rPr>
        <w:t>Верх-Коенского сельсовета Искитимского района Новосибирской области</w:t>
      </w:r>
      <w:r w:rsidRPr="005A211C">
        <w:rPr>
          <w:bCs/>
          <w:color w:val="000000"/>
          <w:sz w:val="18"/>
          <w:szCs w:val="18"/>
        </w:rPr>
        <w:t xml:space="preserve"> до 2025 года</w:t>
      </w:r>
    </w:p>
    <w:p w:rsidR="005A211C" w:rsidRPr="005A211C" w:rsidRDefault="005A211C" w:rsidP="005A211C">
      <w:pPr>
        <w:pStyle w:val="a3"/>
        <w:rPr>
          <w:color w:val="000000"/>
          <w:sz w:val="18"/>
          <w:szCs w:val="18"/>
        </w:rPr>
      </w:pPr>
      <w:r w:rsidRPr="005A211C">
        <w:rPr>
          <w:color w:val="000000"/>
          <w:sz w:val="18"/>
          <w:szCs w:val="18"/>
        </w:rPr>
        <w:t> Бюджетный прогноз Верх-Коенского сельсовета Искитимского района Новосибирской области на долгосрочный период (далее – бюджетный прогноз) разработан на основе прогноза социально-экономического развития Верх-Коенского сельсовета Искитимского района Новосибирской области, с учетом основных направлений бюджетной и налоговой политики Верх-Коенского сельсовета Искитимского 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rsidR="005A211C" w:rsidRPr="005A211C" w:rsidRDefault="005A211C" w:rsidP="005A211C">
      <w:pPr>
        <w:pStyle w:val="a3"/>
        <w:rPr>
          <w:color w:val="000000"/>
          <w:sz w:val="18"/>
          <w:szCs w:val="18"/>
        </w:rPr>
      </w:pPr>
      <w:r w:rsidRPr="005A211C">
        <w:rPr>
          <w:bCs/>
          <w:color w:val="000000"/>
          <w:sz w:val="18"/>
          <w:szCs w:val="18"/>
        </w:rPr>
        <w:t>I. Цели и задачи Бюджетного прогноза </w:t>
      </w:r>
      <w:r w:rsidRPr="005A211C">
        <w:rPr>
          <w:color w:val="000000"/>
          <w:sz w:val="18"/>
          <w:szCs w:val="18"/>
        </w:rPr>
        <w:t>Верх-Коенского сельсовета Искитимского района Новосибирской области</w:t>
      </w:r>
      <w:r w:rsidRPr="005A211C">
        <w:rPr>
          <w:bCs/>
          <w:color w:val="000000"/>
          <w:sz w:val="18"/>
          <w:szCs w:val="18"/>
        </w:rPr>
        <w:t xml:space="preserve"> до 2025 года</w:t>
      </w:r>
    </w:p>
    <w:p w:rsidR="005A211C" w:rsidRPr="005A211C" w:rsidRDefault="005A211C" w:rsidP="005A211C">
      <w:pPr>
        <w:pStyle w:val="a3"/>
        <w:rPr>
          <w:color w:val="000000"/>
          <w:sz w:val="18"/>
          <w:szCs w:val="18"/>
        </w:rPr>
      </w:pPr>
      <w:proofErr w:type="gramStart"/>
      <w:r w:rsidRPr="005A211C">
        <w:rPr>
          <w:color w:val="000000"/>
          <w:sz w:val="18"/>
          <w:szCs w:val="18"/>
        </w:rPr>
        <w:lastRenderedPageBreak/>
        <w:t>Целью долгосрочного бюджетного планирования в Верх-Коенского сельсовете Искитимского района Новосибирской области  (далее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бюджетной и налоговой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roofErr w:type="gramEnd"/>
    </w:p>
    <w:p w:rsidR="005A211C" w:rsidRPr="005A211C" w:rsidRDefault="005A211C" w:rsidP="005A211C">
      <w:pPr>
        <w:pStyle w:val="a3"/>
        <w:rPr>
          <w:color w:val="000000"/>
          <w:sz w:val="18"/>
          <w:szCs w:val="18"/>
        </w:rPr>
      </w:pPr>
      <w:r w:rsidRPr="005A211C">
        <w:rPr>
          <w:color w:val="000000"/>
          <w:sz w:val="18"/>
          <w:szCs w:val="18"/>
        </w:rPr>
        <w:t>К задачам     Бюджетного прогноза муниципального образования на период до 2025 года, необходимым для достижения указанной цели, относятся:</w:t>
      </w:r>
    </w:p>
    <w:p w:rsidR="005A211C" w:rsidRPr="005A211C" w:rsidRDefault="005A211C" w:rsidP="005A211C">
      <w:pPr>
        <w:pStyle w:val="a3"/>
        <w:rPr>
          <w:color w:val="000000"/>
          <w:sz w:val="18"/>
          <w:szCs w:val="18"/>
        </w:rPr>
      </w:pPr>
      <w:r w:rsidRPr="005A211C">
        <w:rPr>
          <w:color w:val="000000"/>
          <w:sz w:val="18"/>
          <w:szCs w:val="18"/>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местного бюджета;</w:t>
      </w:r>
    </w:p>
    <w:p w:rsidR="005A211C" w:rsidRPr="005A211C" w:rsidRDefault="005A211C" w:rsidP="005A211C">
      <w:pPr>
        <w:pStyle w:val="a3"/>
        <w:rPr>
          <w:color w:val="000000"/>
          <w:sz w:val="18"/>
          <w:szCs w:val="18"/>
        </w:rPr>
      </w:pPr>
      <w:r w:rsidRPr="005A211C">
        <w:rPr>
          <w:color w:val="000000"/>
          <w:sz w:val="18"/>
          <w:szCs w:val="18"/>
        </w:rPr>
        <w:t>- разработка достоверных прогнозов основных характеристик местного бюджета и иных показателей, характеризующих состояние, основные риски и угрозы сбалансированности бюджета;</w:t>
      </w:r>
    </w:p>
    <w:p w:rsidR="005A211C" w:rsidRPr="005A211C" w:rsidRDefault="005A211C" w:rsidP="005A211C">
      <w:pPr>
        <w:pStyle w:val="a3"/>
        <w:rPr>
          <w:color w:val="000000"/>
          <w:sz w:val="18"/>
          <w:szCs w:val="18"/>
        </w:rPr>
      </w:pPr>
      <w:r w:rsidRPr="005A211C">
        <w:rPr>
          <w:color w:val="000000"/>
          <w:sz w:val="18"/>
          <w:szCs w:val="18"/>
        </w:rPr>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местного бюджета и решению основных задач социально-экономического развития муниципального образования в долгосрочном периоде;</w:t>
      </w:r>
    </w:p>
    <w:p w:rsidR="005A211C" w:rsidRPr="005A211C" w:rsidRDefault="005A211C" w:rsidP="005A211C">
      <w:pPr>
        <w:pStyle w:val="a3"/>
        <w:rPr>
          <w:color w:val="000000"/>
          <w:sz w:val="18"/>
          <w:szCs w:val="18"/>
        </w:rPr>
      </w:pPr>
      <w:r w:rsidRPr="005A211C">
        <w:rPr>
          <w:color w:val="000000"/>
          <w:sz w:val="18"/>
          <w:szCs w:val="18"/>
        </w:rPr>
        <w:t>- обеспечение прозрачности и предсказуемости параметров местного бюджета, макроэкономических и иных показателей, в том числе базовых принципов и условий реализации налоговой, бюджетной и долговой политики;</w:t>
      </w:r>
    </w:p>
    <w:p w:rsidR="005A211C" w:rsidRPr="005A211C" w:rsidRDefault="005A211C" w:rsidP="005A211C">
      <w:pPr>
        <w:pStyle w:val="a3"/>
        <w:rPr>
          <w:color w:val="000000"/>
          <w:sz w:val="18"/>
          <w:szCs w:val="18"/>
        </w:rPr>
      </w:pPr>
      <w:r w:rsidRPr="005A211C">
        <w:rPr>
          <w:color w:val="000000"/>
          <w:sz w:val="18"/>
          <w:szCs w:val="18"/>
        </w:rPr>
        <w:t>- профилактика бюджетных рисков для бюджета,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5A211C" w:rsidRPr="005A211C" w:rsidRDefault="005A211C" w:rsidP="005A211C">
      <w:pPr>
        <w:pStyle w:val="a3"/>
        <w:rPr>
          <w:color w:val="000000"/>
          <w:sz w:val="18"/>
          <w:szCs w:val="18"/>
        </w:rPr>
      </w:pPr>
      <w:r w:rsidRPr="005A211C">
        <w:rPr>
          <w:color w:val="000000"/>
          <w:sz w:val="18"/>
          <w:szCs w:val="18"/>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rsidR="005A211C" w:rsidRPr="005A211C" w:rsidRDefault="005A211C" w:rsidP="005A211C">
      <w:pPr>
        <w:pStyle w:val="a3"/>
        <w:rPr>
          <w:color w:val="000000"/>
          <w:sz w:val="18"/>
          <w:szCs w:val="18"/>
        </w:rPr>
      </w:pPr>
      <w:r w:rsidRPr="005A211C">
        <w:rPr>
          <w:color w:val="000000"/>
          <w:sz w:val="18"/>
          <w:szCs w:val="18"/>
        </w:rPr>
        <w:t>Формирование Бюджетного прогноза муниципального образования происходит в непростых экономических условиях. Поэтому насколько взвешено и грамотно будет сформулирована и реализована бюджетная политика, зависит благосостояние жителей муниципального образования в долгосрочном периоде.</w:t>
      </w:r>
    </w:p>
    <w:p w:rsidR="005A211C" w:rsidRPr="005A211C" w:rsidRDefault="005A211C" w:rsidP="005A211C">
      <w:pPr>
        <w:pStyle w:val="a3"/>
        <w:rPr>
          <w:color w:val="000000"/>
          <w:sz w:val="18"/>
          <w:szCs w:val="18"/>
        </w:rPr>
      </w:pPr>
      <w:r w:rsidRPr="005A211C">
        <w:rPr>
          <w:color w:val="000000"/>
          <w:sz w:val="18"/>
          <w:szCs w:val="18"/>
        </w:rPr>
        <w:t> </w:t>
      </w:r>
      <w:r w:rsidRPr="005A211C">
        <w:rPr>
          <w:bCs/>
          <w:color w:val="000000"/>
          <w:sz w:val="18"/>
          <w:szCs w:val="18"/>
        </w:rPr>
        <w:t>II.</w:t>
      </w:r>
      <w:r w:rsidRPr="005A211C">
        <w:rPr>
          <w:b/>
          <w:bCs/>
          <w:color w:val="000000"/>
          <w:sz w:val="18"/>
          <w:szCs w:val="18"/>
        </w:rPr>
        <w:t xml:space="preserve"> </w:t>
      </w:r>
      <w:r w:rsidRPr="005A211C">
        <w:rPr>
          <w:color w:val="000000"/>
          <w:sz w:val="18"/>
          <w:szCs w:val="18"/>
        </w:rPr>
        <w:t>Итоги реализации бюджетной политики в 2018-2019 годах</w:t>
      </w:r>
    </w:p>
    <w:p w:rsidR="005A211C" w:rsidRPr="005A211C" w:rsidRDefault="005A211C" w:rsidP="005A211C">
      <w:pPr>
        <w:pStyle w:val="a3"/>
        <w:rPr>
          <w:color w:val="000000"/>
          <w:sz w:val="18"/>
          <w:szCs w:val="18"/>
        </w:rPr>
      </w:pPr>
      <w:r w:rsidRPr="005A211C">
        <w:rPr>
          <w:color w:val="000000"/>
          <w:sz w:val="18"/>
          <w:szCs w:val="18"/>
        </w:rPr>
        <w:t>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5A211C" w:rsidRPr="005A211C" w:rsidRDefault="005A211C" w:rsidP="005A211C">
      <w:pPr>
        <w:pStyle w:val="a3"/>
        <w:rPr>
          <w:color w:val="000000"/>
          <w:sz w:val="18"/>
          <w:szCs w:val="18"/>
        </w:rPr>
      </w:pPr>
      <w:r w:rsidRPr="005A211C">
        <w:rPr>
          <w:color w:val="000000"/>
          <w:sz w:val="18"/>
          <w:szCs w:val="18"/>
        </w:rPr>
        <w:t xml:space="preserve">Выбранный курс </w:t>
      </w:r>
      <w:proofErr w:type="spellStart"/>
      <w:r w:rsidRPr="005A211C">
        <w:rPr>
          <w:color w:val="000000"/>
          <w:sz w:val="18"/>
          <w:szCs w:val="18"/>
        </w:rPr>
        <w:t>приоритизации</w:t>
      </w:r>
      <w:proofErr w:type="spellEnd"/>
      <w:r w:rsidRPr="005A211C">
        <w:rPr>
          <w:color w:val="000000"/>
          <w:sz w:val="18"/>
          <w:szCs w:val="1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5A211C" w:rsidRPr="005A211C" w:rsidRDefault="005A211C" w:rsidP="005A211C">
      <w:pPr>
        <w:pStyle w:val="a3"/>
        <w:rPr>
          <w:color w:val="000000"/>
          <w:sz w:val="18"/>
          <w:szCs w:val="18"/>
        </w:rPr>
      </w:pPr>
      <w:r w:rsidRPr="005A211C">
        <w:rPr>
          <w:color w:val="000000"/>
          <w:sz w:val="18"/>
          <w:szCs w:val="18"/>
        </w:rPr>
        <w:t xml:space="preserve">Сбалансированное исполнение бюджета удалось обеспечить не только за счет четкой </w:t>
      </w:r>
      <w:proofErr w:type="spellStart"/>
      <w:r w:rsidRPr="005A211C">
        <w:rPr>
          <w:color w:val="000000"/>
          <w:sz w:val="18"/>
          <w:szCs w:val="18"/>
        </w:rPr>
        <w:t>приоритизации</w:t>
      </w:r>
      <w:proofErr w:type="spellEnd"/>
      <w:r w:rsidRPr="005A211C">
        <w:rPr>
          <w:color w:val="000000"/>
          <w:sz w:val="18"/>
          <w:szCs w:val="18"/>
        </w:rPr>
        <w:t xml:space="preserve"> расходов, но и в целом проводимой бюджетной политикой, так:</w:t>
      </w:r>
    </w:p>
    <w:p w:rsidR="005A211C" w:rsidRPr="005A211C" w:rsidRDefault="005A211C" w:rsidP="005A211C">
      <w:pPr>
        <w:pStyle w:val="a3"/>
        <w:rPr>
          <w:color w:val="000000"/>
          <w:sz w:val="18"/>
          <w:szCs w:val="18"/>
        </w:rPr>
      </w:pPr>
      <w:r w:rsidRPr="005A211C">
        <w:rPr>
          <w:color w:val="000000"/>
          <w:sz w:val="18"/>
          <w:szCs w:val="18"/>
        </w:rPr>
        <w:t>- реализована индексация на 4,3 % фондов оплаты труда работников бюджетной сферы, не связанных с «майскими» Указами Президента Российской Федерации.</w:t>
      </w:r>
    </w:p>
    <w:p w:rsidR="005A211C" w:rsidRPr="005A211C" w:rsidRDefault="005A211C" w:rsidP="005A211C">
      <w:pPr>
        <w:pStyle w:val="a3"/>
        <w:rPr>
          <w:color w:val="000000"/>
          <w:sz w:val="18"/>
          <w:szCs w:val="18"/>
        </w:rPr>
      </w:pPr>
      <w:r w:rsidRPr="005A211C">
        <w:rPr>
          <w:color w:val="000000"/>
          <w:sz w:val="18"/>
          <w:szCs w:val="18"/>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5A211C" w:rsidRPr="005A211C" w:rsidRDefault="005A211C" w:rsidP="005A211C">
      <w:pPr>
        <w:pStyle w:val="a3"/>
        <w:rPr>
          <w:color w:val="000000"/>
          <w:sz w:val="18"/>
          <w:szCs w:val="18"/>
        </w:rPr>
      </w:pPr>
      <w:r w:rsidRPr="005A211C">
        <w:rPr>
          <w:color w:val="FF0000"/>
          <w:sz w:val="18"/>
          <w:szCs w:val="18"/>
        </w:rPr>
        <w:t> </w:t>
      </w:r>
      <w:r w:rsidRPr="005A211C">
        <w:rPr>
          <w:bCs/>
          <w:color w:val="000000"/>
          <w:sz w:val="18"/>
          <w:szCs w:val="18"/>
        </w:rPr>
        <w:t>III. Основные подходы к формированию доходов бюджета </w:t>
      </w:r>
      <w:r w:rsidRPr="005A211C">
        <w:rPr>
          <w:color w:val="000000"/>
          <w:sz w:val="18"/>
          <w:szCs w:val="18"/>
        </w:rPr>
        <w:t>Верх-Коенского сельсовета Искитимского района Новосибирской области</w:t>
      </w:r>
      <w:r w:rsidRPr="005A211C">
        <w:rPr>
          <w:bCs/>
          <w:color w:val="000000"/>
          <w:sz w:val="18"/>
          <w:szCs w:val="18"/>
        </w:rPr>
        <w:t xml:space="preserve"> до 2025 года</w:t>
      </w:r>
    </w:p>
    <w:p w:rsidR="005A211C" w:rsidRPr="005A211C" w:rsidRDefault="005A211C" w:rsidP="005A211C">
      <w:pPr>
        <w:pStyle w:val="a3"/>
        <w:rPr>
          <w:color w:val="000000"/>
          <w:sz w:val="18"/>
          <w:szCs w:val="18"/>
        </w:rPr>
      </w:pPr>
      <w:r w:rsidRPr="005A211C">
        <w:rPr>
          <w:color w:val="000000"/>
          <w:sz w:val="18"/>
          <w:szCs w:val="18"/>
        </w:rPr>
        <w:t>   Налоговая политика муниципального образования на долгосрочную перспективу ориентирована 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w:t>
      </w:r>
    </w:p>
    <w:p w:rsidR="005A211C" w:rsidRPr="005A211C" w:rsidRDefault="005A211C" w:rsidP="005A211C">
      <w:pPr>
        <w:pStyle w:val="a3"/>
        <w:rPr>
          <w:color w:val="000000"/>
          <w:sz w:val="18"/>
          <w:szCs w:val="18"/>
        </w:rPr>
      </w:pPr>
      <w:r w:rsidRPr="005A211C">
        <w:rPr>
          <w:color w:val="000000"/>
          <w:sz w:val="18"/>
          <w:szCs w:val="18"/>
        </w:rPr>
        <w:t>Основными критериями эффективности налоговой политики являются возможность финансового обеспечения расходных обязатель</w:t>
      </w:r>
      <w:proofErr w:type="gramStart"/>
      <w:r w:rsidRPr="005A211C">
        <w:rPr>
          <w:color w:val="000000"/>
          <w:sz w:val="18"/>
          <w:szCs w:val="18"/>
        </w:rPr>
        <w:t>ств пр</w:t>
      </w:r>
      <w:proofErr w:type="gramEnd"/>
      <w:r w:rsidRPr="005A211C">
        <w:rPr>
          <w:color w:val="000000"/>
          <w:sz w:val="18"/>
          <w:szCs w:val="18"/>
        </w:rPr>
        <w:t>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rsidR="005A211C" w:rsidRPr="005A211C" w:rsidRDefault="005A211C" w:rsidP="005A211C">
      <w:pPr>
        <w:pStyle w:val="a3"/>
        <w:rPr>
          <w:color w:val="000000"/>
          <w:sz w:val="18"/>
          <w:szCs w:val="18"/>
        </w:rPr>
      </w:pPr>
      <w:r w:rsidRPr="005A211C">
        <w:rPr>
          <w:color w:val="000000"/>
          <w:sz w:val="18"/>
          <w:szCs w:val="18"/>
        </w:rPr>
        <w:t>В целом долгосрочная бюджетная политика по формированию доходов бюджета муниципального образования на период до 2025 года будет осуществляться с учетом следующих подходов:</w:t>
      </w:r>
    </w:p>
    <w:p w:rsidR="005A211C" w:rsidRPr="005A211C" w:rsidRDefault="005A211C" w:rsidP="005A211C">
      <w:pPr>
        <w:pStyle w:val="a3"/>
        <w:rPr>
          <w:color w:val="000000"/>
          <w:sz w:val="18"/>
          <w:szCs w:val="18"/>
        </w:rPr>
      </w:pPr>
      <w:r w:rsidRPr="005A211C">
        <w:rPr>
          <w:color w:val="000000"/>
          <w:sz w:val="18"/>
          <w:szCs w:val="18"/>
        </w:rPr>
        <w:t>- поддержание сбалансированности и создание условий для устойчивого исполнения местного бюджета, увеличение налоговых и неналоговых доходов;</w:t>
      </w:r>
    </w:p>
    <w:p w:rsidR="005A211C" w:rsidRPr="005A211C" w:rsidRDefault="005A211C" w:rsidP="005A211C">
      <w:pPr>
        <w:pStyle w:val="a3"/>
        <w:rPr>
          <w:color w:val="000000"/>
          <w:sz w:val="18"/>
          <w:szCs w:val="18"/>
        </w:rPr>
      </w:pPr>
      <w:r w:rsidRPr="005A211C">
        <w:rPr>
          <w:color w:val="000000"/>
          <w:sz w:val="18"/>
          <w:szCs w:val="18"/>
        </w:rPr>
        <w:t>- совершенствование налогового администрирования, взаимодействие и совместная работа с администраторами доходов;</w:t>
      </w:r>
    </w:p>
    <w:p w:rsidR="005A211C" w:rsidRPr="005A211C" w:rsidRDefault="005A211C" w:rsidP="005A211C">
      <w:pPr>
        <w:pStyle w:val="a3"/>
        <w:rPr>
          <w:color w:val="000000"/>
          <w:sz w:val="18"/>
          <w:szCs w:val="18"/>
        </w:rPr>
      </w:pPr>
      <w:r w:rsidRPr="005A211C">
        <w:rPr>
          <w:color w:val="000000"/>
          <w:sz w:val="18"/>
          <w:szCs w:val="18"/>
        </w:rPr>
        <w:t>- стимулирование и развитие малого и среднего бизнеса;</w:t>
      </w:r>
    </w:p>
    <w:p w:rsidR="005A211C" w:rsidRPr="005A211C" w:rsidRDefault="005A211C" w:rsidP="005A211C">
      <w:pPr>
        <w:pStyle w:val="a3"/>
        <w:rPr>
          <w:color w:val="000000"/>
          <w:sz w:val="18"/>
          <w:szCs w:val="18"/>
        </w:rPr>
      </w:pPr>
      <w:r w:rsidRPr="005A211C">
        <w:rPr>
          <w:color w:val="000000"/>
          <w:sz w:val="18"/>
          <w:szCs w:val="18"/>
        </w:rPr>
        <w:t>- мониторинг и совершенствование системы налогообложения недвижимого имущества;</w:t>
      </w:r>
    </w:p>
    <w:p w:rsidR="005A211C" w:rsidRPr="005A211C" w:rsidRDefault="005A211C" w:rsidP="005A211C">
      <w:pPr>
        <w:pStyle w:val="a3"/>
        <w:rPr>
          <w:color w:val="000000"/>
          <w:sz w:val="18"/>
          <w:szCs w:val="18"/>
        </w:rPr>
      </w:pPr>
      <w:r w:rsidRPr="005A211C">
        <w:rPr>
          <w:color w:val="000000"/>
          <w:sz w:val="18"/>
          <w:szCs w:val="18"/>
        </w:rPr>
        <w:t>- оптимизации существующей системы налоговых льгот, мониторинг эффективности установленных налоговых льгот;</w:t>
      </w:r>
    </w:p>
    <w:p w:rsidR="005A211C" w:rsidRPr="005A211C" w:rsidRDefault="005A211C" w:rsidP="005A211C">
      <w:pPr>
        <w:pStyle w:val="a3"/>
        <w:rPr>
          <w:color w:val="000000"/>
          <w:sz w:val="18"/>
          <w:szCs w:val="18"/>
        </w:rPr>
      </w:pPr>
      <w:r w:rsidRPr="005A211C">
        <w:rPr>
          <w:color w:val="000000"/>
          <w:sz w:val="18"/>
          <w:szCs w:val="18"/>
        </w:rPr>
        <w:t xml:space="preserve">- </w:t>
      </w:r>
      <w:proofErr w:type="gramStart"/>
      <w:r w:rsidRPr="005A211C">
        <w:rPr>
          <w:color w:val="000000"/>
          <w:sz w:val="18"/>
          <w:szCs w:val="18"/>
        </w:rPr>
        <w:t>контроль за</w:t>
      </w:r>
      <w:proofErr w:type="gramEnd"/>
      <w:r w:rsidRPr="005A211C">
        <w:rPr>
          <w:color w:val="000000"/>
          <w:sz w:val="18"/>
          <w:szCs w:val="18"/>
        </w:rPr>
        <w:t xml:space="preserve">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rsidR="005A211C" w:rsidRPr="005A211C" w:rsidRDefault="005A211C" w:rsidP="005A211C">
      <w:pPr>
        <w:pStyle w:val="a3"/>
        <w:rPr>
          <w:color w:val="000000"/>
          <w:sz w:val="18"/>
          <w:szCs w:val="18"/>
        </w:rPr>
      </w:pPr>
      <w:r w:rsidRPr="005A211C">
        <w:rPr>
          <w:color w:val="000000"/>
          <w:sz w:val="18"/>
          <w:szCs w:val="18"/>
        </w:rPr>
        <w:t>- недопущение наличия задолженности по имущественным налогам у сотрудников муниципальных учреждений и предприятий;</w:t>
      </w:r>
    </w:p>
    <w:p w:rsidR="005A211C" w:rsidRPr="005A211C" w:rsidRDefault="005A211C" w:rsidP="005A211C">
      <w:pPr>
        <w:pStyle w:val="a3"/>
        <w:rPr>
          <w:color w:val="000000"/>
          <w:sz w:val="18"/>
          <w:szCs w:val="18"/>
        </w:rPr>
      </w:pPr>
      <w:r w:rsidRPr="005A211C">
        <w:rPr>
          <w:color w:val="000000"/>
          <w:sz w:val="18"/>
          <w:szCs w:val="18"/>
        </w:rPr>
        <w:t>- совершенствование управления и распоряжения в сфере имущественных и земельных отношений с целью увеличения доходов от его использования;</w:t>
      </w:r>
    </w:p>
    <w:p w:rsidR="005A211C" w:rsidRPr="005A211C" w:rsidRDefault="005A211C" w:rsidP="005A211C">
      <w:pPr>
        <w:pStyle w:val="a3"/>
        <w:rPr>
          <w:color w:val="000000"/>
          <w:sz w:val="18"/>
          <w:szCs w:val="18"/>
        </w:rPr>
      </w:pPr>
      <w:r w:rsidRPr="005A211C">
        <w:rPr>
          <w:color w:val="000000"/>
          <w:sz w:val="18"/>
          <w:szCs w:val="18"/>
        </w:rPr>
        <w:t>- недопущение снижения уровня поступления неналоговых платежей в местный бюджет;</w:t>
      </w:r>
    </w:p>
    <w:p w:rsidR="005A211C" w:rsidRPr="005A211C" w:rsidRDefault="005A211C" w:rsidP="005A211C">
      <w:pPr>
        <w:pStyle w:val="a3"/>
        <w:rPr>
          <w:color w:val="000000"/>
          <w:sz w:val="18"/>
          <w:szCs w:val="18"/>
        </w:rPr>
      </w:pPr>
      <w:r w:rsidRPr="005A211C">
        <w:rPr>
          <w:color w:val="000000"/>
          <w:sz w:val="18"/>
          <w:szCs w:val="18"/>
        </w:rPr>
        <w:t>- поиск новых источников пополнения местного бюджета.</w:t>
      </w:r>
    </w:p>
    <w:p w:rsidR="005A211C" w:rsidRPr="005A211C" w:rsidRDefault="005A211C" w:rsidP="005A211C">
      <w:pPr>
        <w:pStyle w:val="a3"/>
        <w:rPr>
          <w:color w:val="000000"/>
          <w:sz w:val="18"/>
          <w:szCs w:val="18"/>
        </w:rPr>
      </w:pPr>
      <w:r w:rsidRPr="005A211C">
        <w:rPr>
          <w:color w:val="000000"/>
          <w:sz w:val="18"/>
          <w:szCs w:val="18"/>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 на долгосрочный период.</w:t>
      </w:r>
    </w:p>
    <w:p w:rsidR="005A211C" w:rsidRPr="005A211C" w:rsidRDefault="005A211C" w:rsidP="005A211C">
      <w:pPr>
        <w:pStyle w:val="a3"/>
        <w:rPr>
          <w:color w:val="000000"/>
          <w:sz w:val="18"/>
          <w:szCs w:val="18"/>
        </w:rPr>
      </w:pPr>
      <w:r w:rsidRPr="005A211C">
        <w:rPr>
          <w:color w:val="000000"/>
          <w:sz w:val="18"/>
          <w:szCs w:val="18"/>
        </w:rPr>
        <w:lastRenderedPageBreak/>
        <w:t>При реализации основных направлений бюджетной и налоговой политики необходимо проводить крайне взвешенную долговую политику, и обеспечить недопущение неконтролируемого роста муниципального долга.</w:t>
      </w:r>
    </w:p>
    <w:p w:rsidR="005A211C" w:rsidRPr="005A211C" w:rsidRDefault="005A211C" w:rsidP="005A211C">
      <w:pPr>
        <w:pStyle w:val="a3"/>
        <w:rPr>
          <w:color w:val="000000"/>
          <w:sz w:val="18"/>
          <w:szCs w:val="18"/>
        </w:rPr>
      </w:pPr>
      <w:r w:rsidRPr="005A211C">
        <w:rPr>
          <w:color w:val="000000"/>
          <w:sz w:val="18"/>
          <w:szCs w:val="18"/>
        </w:rPr>
        <w:t> </w:t>
      </w:r>
      <w:r w:rsidRPr="005A211C">
        <w:rPr>
          <w:bCs/>
          <w:color w:val="000000"/>
          <w:sz w:val="18"/>
          <w:szCs w:val="18"/>
        </w:rPr>
        <w:t>IV. Основные подходы к формированию расходов бюджета </w:t>
      </w:r>
      <w:r w:rsidRPr="005A211C">
        <w:rPr>
          <w:color w:val="000000"/>
          <w:sz w:val="18"/>
          <w:szCs w:val="18"/>
        </w:rPr>
        <w:t>Верх-Коенского сельсовета Искитимского района Новосибирской области</w:t>
      </w:r>
      <w:r w:rsidRPr="005A211C">
        <w:rPr>
          <w:bCs/>
          <w:color w:val="000000"/>
          <w:sz w:val="18"/>
          <w:szCs w:val="18"/>
        </w:rPr>
        <w:t xml:space="preserve"> до 2025 года</w:t>
      </w:r>
    </w:p>
    <w:p w:rsidR="005A211C" w:rsidRPr="005A211C" w:rsidRDefault="005A211C" w:rsidP="005A211C">
      <w:pPr>
        <w:pStyle w:val="a3"/>
        <w:rPr>
          <w:color w:val="000000"/>
          <w:sz w:val="18"/>
          <w:szCs w:val="18"/>
        </w:rPr>
      </w:pPr>
      <w:r w:rsidRPr="005A211C">
        <w:rPr>
          <w:color w:val="000000"/>
          <w:sz w:val="18"/>
          <w:szCs w:val="18"/>
        </w:rPr>
        <w:t xml:space="preserve">При формировании и реализации бюджетной </w:t>
      </w:r>
      <w:proofErr w:type="gramStart"/>
      <w:r w:rsidRPr="005A211C">
        <w:rPr>
          <w:color w:val="000000"/>
          <w:sz w:val="18"/>
          <w:szCs w:val="18"/>
        </w:rPr>
        <w:t>политики на</w:t>
      </w:r>
      <w:proofErr w:type="gramEnd"/>
      <w:r w:rsidRPr="005A211C">
        <w:rPr>
          <w:color w:val="000000"/>
          <w:sz w:val="18"/>
          <w:szCs w:val="18"/>
        </w:rPr>
        <w:t xml:space="preserve"> долгосрочный период 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5A211C" w:rsidRPr="005A211C" w:rsidRDefault="005A211C" w:rsidP="005A211C">
      <w:pPr>
        <w:pStyle w:val="a3"/>
        <w:rPr>
          <w:color w:val="000000"/>
          <w:sz w:val="18"/>
          <w:szCs w:val="18"/>
        </w:rPr>
      </w:pPr>
      <w:r w:rsidRPr="005A211C">
        <w:rPr>
          <w:color w:val="000000"/>
          <w:sz w:val="18"/>
          <w:szCs w:val="18"/>
        </w:rPr>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5A211C" w:rsidRPr="005A211C" w:rsidRDefault="005A211C" w:rsidP="005A211C">
      <w:pPr>
        <w:pStyle w:val="a3"/>
        <w:rPr>
          <w:color w:val="000000"/>
          <w:sz w:val="18"/>
          <w:szCs w:val="18"/>
        </w:rPr>
      </w:pPr>
      <w:r w:rsidRPr="005A211C">
        <w:rPr>
          <w:color w:val="000000"/>
          <w:sz w:val="18"/>
          <w:szCs w:val="18"/>
        </w:rPr>
        <w:t>Конечная цель бюджетной политики состоит в повышении уровня и качества жизни населения в условиях сбалансированного бюджета.</w:t>
      </w:r>
    </w:p>
    <w:p w:rsidR="005A211C" w:rsidRPr="005A211C" w:rsidRDefault="005A211C" w:rsidP="005A211C">
      <w:pPr>
        <w:pStyle w:val="a3"/>
        <w:rPr>
          <w:color w:val="000000"/>
          <w:sz w:val="18"/>
          <w:szCs w:val="18"/>
        </w:rPr>
      </w:pPr>
      <w:r w:rsidRPr="005A211C">
        <w:rPr>
          <w:color w:val="000000"/>
          <w:sz w:val="18"/>
          <w:szCs w:val="18"/>
        </w:rPr>
        <w:t> </w:t>
      </w:r>
      <w:proofErr w:type="gramStart"/>
      <w:r w:rsidRPr="005A211C">
        <w:rPr>
          <w:color w:val="000000"/>
          <w:sz w:val="18"/>
          <w:szCs w:val="18"/>
        </w:rPr>
        <w:t>Основными</w:t>
      </w:r>
      <w:proofErr w:type="gramEnd"/>
      <w:r w:rsidRPr="005A211C">
        <w:rPr>
          <w:color w:val="000000"/>
          <w:sz w:val="18"/>
          <w:szCs w:val="18"/>
        </w:rPr>
        <w:t xml:space="preserve"> задачами бюджетной политики на очередной бюджетный период являются:</w:t>
      </w:r>
    </w:p>
    <w:p w:rsidR="005A211C" w:rsidRPr="005A211C" w:rsidRDefault="005A211C" w:rsidP="005A211C">
      <w:pPr>
        <w:pStyle w:val="a3"/>
        <w:rPr>
          <w:color w:val="000000"/>
          <w:sz w:val="18"/>
          <w:szCs w:val="18"/>
        </w:rPr>
      </w:pPr>
      <w:r w:rsidRPr="005A211C">
        <w:rPr>
          <w:color w:val="000000"/>
          <w:sz w:val="18"/>
          <w:szCs w:val="18"/>
        </w:rPr>
        <w:t>             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rsidR="005A211C" w:rsidRPr="005A211C" w:rsidRDefault="005A211C" w:rsidP="005A211C">
      <w:pPr>
        <w:pStyle w:val="a3"/>
        <w:rPr>
          <w:color w:val="000000"/>
          <w:sz w:val="18"/>
          <w:szCs w:val="18"/>
        </w:rPr>
      </w:pPr>
      <w:r w:rsidRPr="005A211C">
        <w:rPr>
          <w:color w:val="000000"/>
          <w:sz w:val="18"/>
          <w:szCs w:val="18"/>
        </w:rPr>
        <w:t>             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5A211C" w:rsidRPr="005A211C" w:rsidRDefault="005A211C" w:rsidP="005A211C">
      <w:pPr>
        <w:pStyle w:val="a3"/>
        <w:rPr>
          <w:color w:val="000000"/>
          <w:sz w:val="18"/>
          <w:szCs w:val="18"/>
        </w:rPr>
      </w:pPr>
      <w:r w:rsidRPr="005A211C">
        <w:rPr>
          <w:color w:val="000000"/>
          <w:sz w:val="18"/>
          <w:szCs w:val="18"/>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5A211C" w:rsidRPr="005A211C" w:rsidRDefault="005A211C" w:rsidP="005A211C">
      <w:pPr>
        <w:pStyle w:val="a3"/>
        <w:rPr>
          <w:color w:val="000000"/>
          <w:sz w:val="18"/>
          <w:szCs w:val="18"/>
        </w:rPr>
      </w:pPr>
      <w:r w:rsidRPr="005A211C">
        <w:rPr>
          <w:color w:val="000000"/>
          <w:sz w:val="18"/>
          <w:szCs w:val="18"/>
        </w:rPr>
        <w:t>Анализ  муниципальных программ и расходов на их реализацию должен быть направлен на достижение поставленных целей.             </w:t>
      </w:r>
    </w:p>
    <w:p w:rsidR="005A211C" w:rsidRPr="005A211C" w:rsidRDefault="005A211C" w:rsidP="005A211C">
      <w:pPr>
        <w:pStyle w:val="a3"/>
        <w:rPr>
          <w:color w:val="000000"/>
          <w:sz w:val="18"/>
          <w:szCs w:val="18"/>
        </w:rPr>
      </w:pPr>
      <w:r w:rsidRPr="005A211C">
        <w:rPr>
          <w:color w:val="000000"/>
          <w:sz w:val="18"/>
          <w:szCs w:val="18"/>
        </w:rPr>
        <w:t>             Обеспечение бюджетной устойчивости и экономической стабильности:</w:t>
      </w:r>
    </w:p>
    <w:p w:rsidR="005A211C" w:rsidRPr="005A211C" w:rsidRDefault="005A211C" w:rsidP="005A211C">
      <w:pPr>
        <w:pStyle w:val="a3"/>
        <w:rPr>
          <w:color w:val="000000"/>
          <w:sz w:val="18"/>
          <w:szCs w:val="18"/>
        </w:rPr>
      </w:pPr>
      <w:r w:rsidRPr="005A211C">
        <w:rPr>
          <w:color w:val="000000"/>
          <w:sz w:val="18"/>
          <w:szCs w:val="18"/>
        </w:rPr>
        <w:t>   - поддержание безопасного уровня дефицита и муниципального долга в целях предотвращения финансовых кризисов;</w:t>
      </w:r>
    </w:p>
    <w:p w:rsidR="005A211C" w:rsidRPr="005A211C" w:rsidRDefault="005A211C" w:rsidP="005A211C">
      <w:pPr>
        <w:pStyle w:val="a3"/>
        <w:rPr>
          <w:color w:val="000000"/>
          <w:sz w:val="18"/>
          <w:szCs w:val="18"/>
        </w:rPr>
      </w:pPr>
      <w:r w:rsidRPr="005A211C">
        <w:rPr>
          <w:color w:val="000000"/>
          <w:sz w:val="18"/>
          <w:szCs w:val="18"/>
        </w:rPr>
        <w:t> - сохранение относительно постоянного уровня муниципальных расходов в условиях «взлетов и падений» бюджетных доходов;</w:t>
      </w:r>
    </w:p>
    <w:p w:rsidR="005A211C" w:rsidRPr="005A211C" w:rsidRDefault="005A211C" w:rsidP="005A211C">
      <w:pPr>
        <w:pStyle w:val="a3"/>
        <w:rPr>
          <w:color w:val="000000"/>
          <w:sz w:val="18"/>
          <w:szCs w:val="18"/>
        </w:rPr>
      </w:pPr>
      <w:r w:rsidRPr="005A211C">
        <w:rPr>
          <w:color w:val="000000"/>
          <w:sz w:val="18"/>
          <w:szCs w:val="18"/>
        </w:rPr>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5A211C" w:rsidRPr="005A211C" w:rsidRDefault="005A211C" w:rsidP="005A211C">
      <w:pPr>
        <w:pStyle w:val="a3"/>
        <w:rPr>
          <w:color w:val="000000"/>
          <w:sz w:val="18"/>
          <w:szCs w:val="18"/>
        </w:rPr>
      </w:pPr>
      <w:r w:rsidRPr="005A211C">
        <w:rPr>
          <w:color w:val="000000"/>
          <w:sz w:val="18"/>
          <w:szCs w:val="18"/>
        </w:rPr>
        <w:t>- обеспечение обоснованного и безопасного объема и структуры муниципального долга;</w:t>
      </w:r>
    </w:p>
    <w:p w:rsidR="005A211C" w:rsidRPr="005A211C" w:rsidRDefault="005A211C" w:rsidP="005A211C">
      <w:pPr>
        <w:pStyle w:val="a3"/>
        <w:rPr>
          <w:color w:val="000000"/>
          <w:sz w:val="18"/>
          <w:szCs w:val="18"/>
        </w:rPr>
      </w:pPr>
      <w:r w:rsidRPr="005A211C">
        <w:rPr>
          <w:color w:val="000000"/>
          <w:sz w:val="18"/>
          <w:szCs w:val="18"/>
        </w:rPr>
        <w:t>- сокращение неэффективных расходов.</w:t>
      </w:r>
    </w:p>
    <w:p w:rsidR="005A211C" w:rsidRPr="005A211C" w:rsidRDefault="005A211C" w:rsidP="005A211C">
      <w:pPr>
        <w:pStyle w:val="a3"/>
        <w:rPr>
          <w:color w:val="000000"/>
          <w:sz w:val="18"/>
          <w:szCs w:val="18"/>
        </w:rPr>
      </w:pPr>
      <w:r w:rsidRPr="005A211C">
        <w:rPr>
          <w:color w:val="000000"/>
          <w:sz w:val="18"/>
          <w:szCs w:val="18"/>
        </w:rPr>
        <w:t xml:space="preserve"> 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бюджета муниципального образования должна осуществляться через </w:t>
      </w:r>
      <w:proofErr w:type="gramStart"/>
      <w:r w:rsidRPr="005A211C">
        <w:rPr>
          <w:color w:val="000000"/>
          <w:sz w:val="18"/>
          <w:szCs w:val="18"/>
        </w:rPr>
        <w:t>контроль за</w:t>
      </w:r>
      <w:proofErr w:type="gramEnd"/>
      <w:r w:rsidRPr="005A211C">
        <w:rPr>
          <w:color w:val="000000"/>
          <w:sz w:val="18"/>
          <w:szCs w:val="18"/>
        </w:rPr>
        <w:t xml:space="preserve"> выполнением муниципального задания в полном объеме.</w:t>
      </w:r>
    </w:p>
    <w:p w:rsidR="005A211C" w:rsidRPr="005A211C" w:rsidRDefault="005A211C" w:rsidP="005A211C">
      <w:pPr>
        <w:pStyle w:val="a3"/>
        <w:rPr>
          <w:color w:val="000000"/>
          <w:sz w:val="18"/>
          <w:szCs w:val="18"/>
        </w:rPr>
      </w:pPr>
      <w:r w:rsidRPr="005A211C">
        <w:rPr>
          <w:color w:val="000000"/>
          <w:sz w:val="18"/>
          <w:szCs w:val="18"/>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5A211C" w:rsidRPr="005A211C" w:rsidRDefault="005A211C" w:rsidP="005A211C">
      <w:pPr>
        <w:pStyle w:val="a3"/>
        <w:rPr>
          <w:color w:val="000000"/>
          <w:sz w:val="18"/>
          <w:szCs w:val="18"/>
        </w:rPr>
      </w:pPr>
      <w:r w:rsidRPr="005A211C">
        <w:rPr>
          <w:color w:val="000000"/>
          <w:sz w:val="18"/>
          <w:szCs w:val="18"/>
        </w:rPr>
        <w:t>Прозрачность и открытость бюджета и бюджетного процесса и повышение бюджетной грамотности граждан:</w:t>
      </w:r>
    </w:p>
    <w:p w:rsidR="005A211C" w:rsidRPr="005A211C" w:rsidRDefault="005A211C" w:rsidP="005A211C">
      <w:pPr>
        <w:pStyle w:val="a3"/>
        <w:rPr>
          <w:color w:val="000000"/>
          <w:sz w:val="18"/>
          <w:szCs w:val="18"/>
        </w:rPr>
      </w:pPr>
      <w:r w:rsidRPr="005A211C">
        <w:rPr>
          <w:color w:val="000000"/>
          <w:sz w:val="18"/>
          <w:szCs w:val="18"/>
        </w:rPr>
        <w:t>- обеспечение прозрачности бюджетных процедур, конкурентного режима при закупках товаров, работ и услуг для муниципальных нужд;</w:t>
      </w:r>
    </w:p>
    <w:p w:rsidR="005A211C" w:rsidRPr="005A211C" w:rsidRDefault="005A211C" w:rsidP="005A211C">
      <w:pPr>
        <w:pStyle w:val="a3"/>
        <w:rPr>
          <w:color w:val="000000"/>
          <w:sz w:val="18"/>
          <w:szCs w:val="18"/>
        </w:rPr>
      </w:pPr>
      <w:r w:rsidRPr="005A211C">
        <w:rPr>
          <w:color w:val="000000"/>
          <w:sz w:val="18"/>
          <w:szCs w:val="18"/>
        </w:rPr>
        <w:t>- организация и проведение публичных слушаний по проекту местного бюджета;</w:t>
      </w:r>
    </w:p>
    <w:p w:rsidR="005A211C" w:rsidRPr="005A211C" w:rsidRDefault="005A211C" w:rsidP="005A211C">
      <w:pPr>
        <w:pStyle w:val="a3"/>
        <w:rPr>
          <w:color w:val="000000"/>
          <w:sz w:val="18"/>
          <w:szCs w:val="18"/>
        </w:rPr>
      </w:pPr>
      <w:r w:rsidRPr="005A211C">
        <w:rPr>
          <w:color w:val="000000"/>
          <w:sz w:val="18"/>
          <w:szCs w:val="18"/>
        </w:rPr>
        <w:t>- полное и доступное информирование граждан о бюджете поселения.</w:t>
      </w:r>
    </w:p>
    <w:p w:rsidR="005A211C" w:rsidRPr="005A211C" w:rsidRDefault="005A211C" w:rsidP="005A211C">
      <w:pPr>
        <w:pStyle w:val="a3"/>
        <w:rPr>
          <w:color w:val="000000"/>
          <w:sz w:val="18"/>
          <w:szCs w:val="18"/>
        </w:rPr>
      </w:pPr>
      <w:r w:rsidRPr="005A211C">
        <w:rPr>
          <w:color w:val="000000"/>
          <w:sz w:val="18"/>
          <w:szCs w:val="18"/>
        </w:rPr>
        <w:t>Для решения изложенных задач в очередном бюджетном периоде будут реализовываться следующие мероприятия:</w:t>
      </w:r>
    </w:p>
    <w:p w:rsidR="005A211C" w:rsidRPr="005A211C" w:rsidRDefault="005A211C" w:rsidP="005A211C">
      <w:pPr>
        <w:pStyle w:val="a3"/>
        <w:rPr>
          <w:color w:val="000000"/>
          <w:sz w:val="18"/>
          <w:szCs w:val="18"/>
        </w:rPr>
      </w:pPr>
      <w:r w:rsidRPr="005A211C">
        <w:rPr>
          <w:color w:val="000000"/>
          <w:sz w:val="18"/>
          <w:szCs w:val="18"/>
        </w:rPr>
        <w:t> Повышение качества муниципальных программ и расширение их использования в бюджетном планировании.</w:t>
      </w:r>
    </w:p>
    <w:p w:rsidR="005A211C" w:rsidRPr="005A211C" w:rsidRDefault="005A211C" w:rsidP="005A211C">
      <w:pPr>
        <w:pStyle w:val="a3"/>
        <w:rPr>
          <w:color w:val="000000"/>
          <w:sz w:val="18"/>
          <w:szCs w:val="18"/>
        </w:rPr>
      </w:pPr>
      <w:r w:rsidRPr="005A211C">
        <w:rPr>
          <w:color w:val="000000"/>
          <w:sz w:val="18"/>
          <w:szCs w:val="18"/>
        </w:rPr>
        <w:t> Повышение эффективности оказания муниципальных услуг. Сокращение доли неэффективных бюджетных расходов.</w:t>
      </w:r>
    </w:p>
    <w:p w:rsidR="005A211C" w:rsidRPr="005A211C" w:rsidRDefault="005A211C" w:rsidP="005A211C">
      <w:pPr>
        <w:pStyle w:val="a3"/>
        <w:rPr>
          <w:color w:val="000000"/>
          <w:sz w:val="18"/>
          <w:szCs w:val="18"/>
        </w:rPr>
      </w:pPr>
      <w:r w:rsidRPr="005A211C">
        <w:rPr>
          <w:color w:val="000000"/>
          <w:sz w:val="18"/>
          <w:szCs w:val="18"/>
        </w:rPr>
        <w:t>Обеспечение в полном объеме публичных нормативных обязательств.</w:t>
      </w:r>
    </w:p>
    <w:p w:rsidR="005A211C" w:rsidRPr="005A211C" w:rsidRDefault="005A211C" w:rsidP="005A211C">
      <w:pPr>
        <w:pStyle w:val="a3"/>
        <w:rPr>
          <w:color w:val="000000"/>
          <w:sz w:val="18"/>
          <w:szCs w:val="18"/>
        </w:rPr>
      </w:pPr>
      <w:r w:rsidRPr="005A211C">
        <w:rPr>
          <w:color w:val="000000"/>
          <w:sz w:val="18"/>
          <w:szCs w:val="18"/>
        </w:rPr>
        <w:t> 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rsidR="005A211C" w:rsidRPr="005A211C" w:rsidRDefault="005A211C" w:rsidP="005A211C">
      <w:pPr>
        <w:pStyle w:val="a3"/>
        <w:rPr>
          <w:color w:val="000000"/>
          <w:sz w:val="18"/>
          <w:szCs w:val="18"/>
        </w:rPr>
      </w:pPr>
      <w:r w:rsidRPr="005A211C">
        <w:rPr>
          <w:color w:val="000000"/>
          <w:sz w:val="18"/>
          <w:szCs w:val="18"/>
        </w:rPr>
        <w:t>Мониторинг деятельности муниципальных учреждений с целью оптимизации их расходов.</w:t>
      </w:r>
    </w:p>
    <w:p w:rsidR="005A211C" w:rsidRPr="005A211C" w:rsidRDefault="005A211C" w:rsidP="005A211C">
      <w:pPr>
        <w:pStyle w:val="a3"/>
        <w:rPr>
          <w:color w:val="000000"/>
          <w:sz w:val="18"/>
          <w:szCs w:val="18"/>
        </w:rPr>
      </w:pPr>
      <w:r w:rsidRPr="005A211C">
        <w:rPr>
          <w:color w:val="000000"/>
          <w:sz w:val="18"/>
          <w:szCs w:val="18"/>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rsidR="005A211C" w:rsidRPr="005A211C" w:rsidRDefault="005A211C" w:rsidP="005A211C">
      <w:pPr>
        <w:pStyle w:val="a3"/>
        <w:rPr>
          <w:color w:val="000000"/>
          <w:sz w:val="18"/>
          <w:szCs w:val="18"/>
        </w:rPr>
      </w:pPr>
      <w:r w:rsidRPr="005A211C">
        <w:rPr>
          <w:color w:val="000000"/>
          <w:sz w:val="18"/>
          <w:szCs w:val="18"/>
        </w:rPr>
        <w:t> </w:t>
      </w:r>
      <w:r w:rsidRPr="005A211C">
        <w:rPr>
          <w:bCs/>
          <w:color w:val="000000"/>
          <w:sz w:val="18"/>
          <w:szCs w:val="18"/>
        </w:rPr>
        <w:t>V. Основные подходы к формированию долговой политики, дефицита (</w:t>
      </w:r>
      <w:proofErr w:type="spellStart"/>
      <w:r w:rsidRPr="005A211C">
        <w:rPr>
          <w:bCs/>
          <w:color w:val="000000"/>
          <w:sz w:val="18"/>
          <w:szCs w:val="18"/>
        </w:rPr>
        <w:t>профицита</w:t>
      </w:r>
      <w:proofErr w:type="spellEnd"/>
      <w:r w:rsidRPr="005A211C">
        <w:rPr>
          <w:bCs/>
          <w:color w:val="000000"/>
          <w:sz w:val="18"/>
          <w:szCs w:val="18"/>
        </w:rPr>
        <w:t>) бюджета </w:t>
      </w:r>
      <w:r w:rsidRPr="005A211C">
        <w:rPr>
          <w:color w:val="000000"/>
          <w:sz w:val="18"/>
          <w:szCs w:val="18"/>
        </w:rPr>
        <w:t>Верх-Коенского сельсовета Искитимского района Новосибирской области</w:t>
      </w:r>
      <w:r w:rsidRPr="005A211C">
        <w:rPr>
          <w:bCs/>
          <w:color w:val="000000"/>
          <w:sz w:val="18"/>
          <w:szCs w:val="18"/>
        </w:rPr>
        <w:t xml:space="preserve"> до 2025 года</w:t>
      </w:r>
    </w:p>
    <w:p w:rsidR="005A211C" w:rsidRPr="005A211C" w:rsidRDefault="005A211C" w:rsidP="005A211C">
      <w:pPr>
        <w:pStyle w:val="a3"/>
        <w:rPr>
          <w:color w:val="000000"/>
          <w:sz w:val="18"/>
          <w:szCs w:val="18"/>
        </w:rPr>
      </w:pPr>
      <w:r w:rsidRPr="005A211C">
        <w:rPr>
          <w:b/>
          <w:bCs/>
          <w:color w:val="000000"/>
          <w:sz w:val="18"/>
          <w:szCs w:val="18"/>
        </w:rPr>
        <w:t> </w:t>
      </w:r>
      <w:proofErr w:type="gramStart"/>
      <w:r w:rsidRPr="005A211C">
        <w:rPr>
          <w:color w:val="000000"/>
          <w:sz w:val="18"/>
          <w:szCs w:val="18"/>
        </w:rPr>
        <w:t>Стратегическая задача в области управления муниципальным долгом муниципального образования на период до 2025 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местного бюджета осуществлять заимствования в объемах, необходимых для решения поставленных социально-экономических задач.</w:t>
      </w:r>
      <w:proofErr w:type="gramEnd"/>
    </w:p>
    <w:p w:rsidR="005A211C" w:rsidRPr="005A211C" w:rsidRDefault="005A211C" w:rsidP="005A211C">
      <w:pPr>
        <w:pStyle w:val="a3"/>
        <w:rPr>
          <w:color w:val="000000"/>
          <w:sz w:val="18"/>
          <w:szCs w:val="18"/>
        </w:rPr>
      </w:pPr>
      <w:r w:rsidRPr="005A211C">
        <w:rPr>
          <w:color w:val="000000"/>
          <w:sz w:val="18"/>
          <w:szCs w:val="18"/>
        </w:rPr>
        <w:t xml:space="preserve">Стратегия управления муниципальным долгом на долгосрочную перспективу будет направлена </w:t>
      </w:r>
      <w:proofErr w:type="gramStart"/>
      <w:r w:rsidRPr="005A211C">
        <w:rPr>
          <w:color w:val="000000"/>
          <w:sz w:val="18"/>
          <w:szCs w:val="18"/>
        </w:rPr>
        <w:t>на</w:t>
      </w:r>
      <w:proofErr w:type="gramEnd"/>
      <w:r w:rsidRPr="005A211C">
        <w:rPr>
          <w:color w:val="000000"/>
          <w:sz w:val="18"/>
          <w:szCs w:val="18"/>
        </w:rPr>
        <w:t>:</w:t>
      </w:r>
    </w:p>
    <w:p w:rsidR="005A211C" w:rsidRPr="005A211C" w:rsidRDefault="005A211C" w:rsidP="005A211C">
      <w:pPr>
        <w:pStyle w:val="a3"/>
        <w:rPr>
          <w:color w:val="000000"/>
          <w:sz w:val="18"/>
          <w:szCs w:val="18"/>
        </w:rPr>
      </w:pPr>
      <w:r w:rsidRPr="005A211C">
        <w:rPr>
          <w:color w:val="000000"/>
          <w:sz w:val="18"/>
          <w:szCs w:val="18"/>
        </w:rPr>
        <w:t>- сокращение рисков, связанных с осуществлением заимствований;</w:t>
      </w:r>
    </w:p>
    <w:p w:rsidR="005A211C" w:rsidRPr="005A211C" w:rsidRDefault="005A211C" w:rsidP="005A211C">
      <w:pPr>
        <w:pStyle w:val="a3"/>
        <w:rPr>
          <w:color w:val="000000"/>
          <w:sz w:val="18"/>
          <w:szCs w:val="18"/>
        </w:rPr>
      </w:pPr>
      <w:r w:rsidRPr="005A211C">
        <w:rPr>
          <w:color w:val="000000"/>
          <w:sz w:val="18"/>
          <w:szCs w:val="18"/>
        </w:rPr>
        <w:t>- обеспечение взаимосвязи принятия решения о заимствованиях с реальными потребностями местного бюджета в привлечении заёмных средств;</w:t>
      </w:r>
    </w:p>
    <w:p w:rsidR="005A211C" w:rsidRPr="005A211C" w:rsidRDefault="005A211C" w:rsidP="005A211C">
      <w:pPr>
        <w:pStyle w:val="a3"/>
        <w:rPr>
          <w:color w:val="000000"/>
          <w:sz w:val="18"/>
          <w:szCs w:val="18"/>
        </w:rPr>
      </w:pPr>
      <w:r w:rsidRPr="005A211C">
        <w:rPr>
          <w:color w:val="000000"/>
          <w:sz w:val="18"/>
          <w:szCs w:val="18"/>
        </w:rPr>
        <w:lastRenderedPageBreak/>
        <w:t>- обеспечение своевременного и полного исполнения долговых обязательств;</w:t>
      </w:r>
    </w:p>
    <w:p w:rsidR="005A211C" w:rsidRPr="005A211C" w:rsidRDefault="005A211C" w:rsidP="005A211C">
      <w:pPr>
        <w:pStyle w:val="a3"/>
        <w:rPr>
          <w:color w:val="000000"/>
          <w:sz w:val="18"/>
          <w:szCs w:val="18"/>
        </w:rPr>
      </w:pPr>
      <w:r w:rsidRPr="005A211C">
        <w:rPr>
          <w:color w:val="000000"/>
          <w:sz w:val="18"/>
          <w:szCs w:val="18"/>
        </w:rPr>
        <w:t>- минимизацию расходов на обслуживание муниципального долга;</w:t>
      </w:r>
    </w:p>
    <w:p w:rsidR="005A211C" w:rsidRPr="005A211C" w:rsidRDefault="005A211C" w:rsidP="005A211C">
      <w:pPr>
        <w:pStyle w:val="a3"/>
        <w:rPr>
          <w:color w:val="000000"/>
          <w:sz w:val="18"/>
          <w:szCs w:val="18"/>
        </w:rPr>
      </w:pPr>
      <w:r w:rsidRPr="005A211C">
        <w:rPr>
          <w:color w:val="000000"/>
          <w:sz w:val="18"/>
          <w:szCs w:val="18"/>
        </w:rPr>
        <w:t>-отсутствие муниципального долга на начало каждого нового финансового года.</w:t>
      </w:r>
    </w:p>
    <w:p w:rsidR="005A211C" w:rsidRPr="005A211C" w:rsidRDefault="005A211C" w:rsidP="005A211C">
      <w:pPr>
        <w:pStyle w:val="a3"/>
        <w:rPr>
          <w:color w:val="000000"/>
          <w:sz w:val="18"/>
          <w:szCs w:val="18"/>
        </w:rPr>
      </w:pPr>
      <w:r w:rsidRPr="005A211C">
        <w:rPr>
          <w:color w:val="000000"/>
          <w:sz w:val="18"/>
          <w:szCs w:val="18"/>
        </w:rPr>
        <w:t>Долговая нагрузка на местный бюджет в период до 2025 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rsidR="005A211C" w:rsidRPr="005A211C" w:rsidRDefault="005A211C" w:rsidP="005A211C">
      <w:pPr>
        <w:pStyle w:val="a3"/>
        <w:rPr>
          <w:color w:val="000000"/>
          <w:sz w:val="18"/>
          <w:szCs w:val="18"/>
        </w:rPr>
      </w:pPr>
      <w:r w:rsidRPr="005A211C">
        <w:rPr>
          <w:color w:val="000000"/>
          <w:sz w:val="18"/>
          <w:szCs w:val="18"/>
        </w:rPr>
        <w:t> </w:t>
      </w:r>
      <w:r w:rsidRPr="005A211C">
        <w:rPr>
          <w:bCs/>
          <w:color w:val="000000"/>
          <w:sz w:val="18"/>
          <w:szCs w:val="18"/>
        </w:rPr>
        <w:t>VI. Оценка и минимизация бюджетных рисков</w:t>
      </w:r>
    </w:p>
    <w:p w:rsidR="005A211C" w:rsidRPr="005A211C" w:rsidRDefault="005A211C" w:rsidP="005A211C">
      <w:pPr>
        <w:pStyle w:val="a3"/>
        <w:rPr>
          <w:color w:val="000000"/>
          <w:sz w:val="18"/>
          <w:szCs w:val="18"/>
        </w:rPr>
      </w:pPr>
      <w:r w:rsidRPr="005A211C">
        <w:rPr>
          <w:color w:val="000000"/>
          <w:sz w:val="18"/>
          <w:szCs w:val="18"/>
        </w:rPr>
        <w:t> В условиях экономической нестабильности наиболее негативными последствиями и рисками для бюджетной системы муниципального образования могут быть:</w:t>
      </w:r>
    </w:p>
    <w:p w:rsidR="005A211C" w:rsidRPr="005A211C" w:rsidRDefault="005A211C" w:rsidP="005A211C">
      <w:pPr>
        <w:pStyle w:val="a3"/>
        <w:rPr>
          <w:color w:val="000000"/>
          <w:sz w:val="18"/>
          <w:szCs w:val="18"/>
        </w:rPr>
      </w:pPr>
      <w:r w:rsidRPr="005A211C">
        <w:rPr>
          <w:color w:val="000000"/>
          <w:sz w:val="18"/>
          <w:szCs w:val="18"/>
        </w:rPr>
        <w:t>- повышение уровня инфляции;</w:t>
      </w:r>
    </w:p>
    <w:p w:rsidR="005A211C" w:rsidRPr="005A211C" w:rsidRDefault="005A211C" w:rsidP="005A211C">
      <w:pPr>
        <w:pStyle w:val="a3"/>
        <w:rPr>
          <w:color w:val="000000"/>
          <w:sz w:val="18"/>
          <w:szCs w:val="18"/>
        </w:rPr>
      </w:pPr>
      <w:r w:rsidRPr="005A211C">
        <w:rPr>
          <w:color w:val="000000"/>
          <w:sz w:val="18"/>
          <w:szCs w:val="18"/>
        </w:rPr>
        <w:t>- сокращение межбюджетных трансфертов из областного бюджета;</w:t>
      </w:r>
    </w:p>
    <w:p w:rsidR="005A211C" w:rsidRPr="005A211C" w:rsidRDefault="005A211C" w:rsidP="005A211C">
      <w:pPr>
        <w:pStyle w:val="a3"/>
        <w:rPr>
          <w:color w:val="000000"/>
          <w:sz w:val="18"/>
          <w:szCs w:val="18"/>
        </w:rPr>
      </w:pPr>
      <w:r w:rsidRPr="005A211C">
        <w:rPr>
          <w:color w:val="000000"/>
          <w:sz w:val="18"/>
          <w:szCs w:val="18"/>
        </w:rPr>
        <w:t>- увеличение расходных обязательств.</w:t>
      </w:r>
    </w:p>
    <w:p w:rsidR="005A211C" w:rsidRPr="005A211C" w:rsidRDefault="005A211C" w:rsidP="005A211C">
      <w:pPr>
        <w:pStyle w:val="a3"/>
        <w:rPr>
          <w:color w:val="000000"/>
          <w:sz w:val="18"/>
          <w:szCs w:val="18"/>
        </w:rPr>
      </w:pPr>
      <w:r w:rsidRPr="005A211C">
        <w:rPr>
          <w:color w:val="000000"/>
          <w:sz w:val="18"/>
          <w:szCs w:val="18"/>
        </w:rPr>
        <w:t>Мероприятиями по минимизации бюджетных рисков станут:</w:t>
      </w:r>
    </w:p>
    <w:p w:rsidR="005A211C" w:rsidRPr="005A211C" w:rsidRDefault="005A211C" w:rsidP="005A211C">
      <w:pPr>
        <w:pStyle w:val="a3"/>
        <w:rPr>
          <w:color w:val="000000"/>
          <w:sz w:val="18"/>
          <w:szCs w:val="18"/>
        </w:rPr>
      </w:pPr>
      <w:r w:rsidRPr="005A211C">
        <w:rPr>
          <w:color w:val="000000"/>
          <w:sz w:val="18"/>
          <w:szCs w:val="18"/>
        </w:rPr>
        <w:t>- работа по повышению доходного потенциала муниципального образования;</w:t>
      </w:r>
    </w:p>
    <w:p w:rsidR="005A211C" w:rsidRPr="005A211C" w:rsidRDefault="005A211C" w:rsidP="005A211C">
      <w:pPr>
        <w:pStyle w:val="a3"/>
        <w:rPr>
          <w:color w:val="000000"/>
          <w:sz w:val="18"/>
          <w:szCs w:val="18"/>
        </w:rPr>
      </w:pPr>
      <w:r w:rsidRPr="005A211C">
        <w:rPr>
          <w:color w:val="000000"/>
          <w:sz w:val="18"/>
          <w:szCs w:val="18"/>
        </w:rPr>
        <w:t>- активное участие в привлечении средств областного бюджета, в рамках государственных программ Новосибирской  области;</w:t>
      </w:r>
    </w:p>
    <w:p w:rsidR="005A211C" w:rsidRPr="005A211C" w:rsidRDefault="005A211C" w:rsidP="005A211C">
      <w:pPr>
        <w:pStyle w:val="a3"/>
        <w:rPr>
          <w:color w:val="000000"/>
          <w:sz w:val="18"/>
          <w:szCs w:val="18"/>
        </w:rPr>
      </w:pPr>
      <w:r w:rsidRPr="005A211C">
        <w:rPr>
          <w:color w:val="000000"/>
          <w:sz w:val="18"/>
          <w:szCs w:val="18"/>
        </w:rPr>
        <w:t>- анализ  расходов бюджета муниципального образования, с целью сокращения неэффективных.</w:t>
      </w:r>
    </w:p>
    <w:p w:rsidR="005A211C" w:rsidRPr="005A211C" w:rsidRDefault="005A211C" w:rsidP="005A211C">
      <w:pPr>
        <w:pStyle w:val="a3"/>
        <w:rPr>
          <w:color w:val="000000"/>
          <w:sz w:val="18"/>
          <w:szCs w:val="18"/>
        </w:rPr>
      </w:pPr>
      <w:r w:rsidRPr="005A211C">
        <w:rPr>
          <w:color w:val="000000"/>
          <w:sz w:val="18"/>
          <w:szCs w:val="18"/>
        </w:rPr>
        <w:t>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бюджетных средств.</w:t>
      </w:r>
    </w:p>
    <w:p w:rsidR="005A211C" w:rsidRPr="005A211C" w:rsidRDefault="005A211C" w:rsidP="005A211C">
      <w:pPr>
        <w:pStyle w:val="a3"/>
        <w:rPr>
          <w:color w:val="000000"/>
          <w:sz w:val="18"/>
          <w:szCs w:val="18"/>
        </w:rPr>
      </w:pPr>
      <w:r w:rsidRPr="005A211C">
        <w:rPr>
          <w:color w:val="000000"/>
          <w:sz w:val="18"/>
          <w:szCs w:val="18"/>
        </w:rPr>
        <w:t>  Прогноз основных характеристик местного бюджета  представлен в приложении № 1 к бюджетному прогнозу.</w:t>
      </w:r>
    </w:p>
    <w:p w:rsidR="005A211C" w:rsidRPr="005A211C" w:rsidRDefault="005A211C" w:rsidP="005A211C">
      <w:pPr>
        <w:pStyle w:val="a3"/>
        <w:rPr>
          <w:color w:val="000000"/>
          <w:sz w:val="18"/>
          <w:szCs w:val="18"/>
        </w:rPr>
      </w:pPr>
      <w:r w:rsidRPr="005A211C">
        <w:rPr>
          <w:color w:val="000000"/>
          <w:sz w:val="18"/>
          <w:szCs w:val="18"/>
        </w:rPr>
        <w:t>Показатели финансового обеспечения муниципальных программ муниципального образования на период их действия представлены в приложении № 2 к бюджетному прогнозу.</w:t>
      </w:r>
    </w:p>
    <w:p w:rsidR="005A211C" w:rsidRPr="005A211C" w:rsidRDefault="005A211C" w:rsidP="00C02AB5">
      <w:pPr>
        <w:pStyle w:val="a3"/>
        <w:jc w:val="right"/>
        <w:rPr>
          <w:color w:val="000000"/>
          <w:sz w:val="18"/>
          <w:szCs w:val="18"/>
        </w:rPr>
      </w:pPr>
      <w:r w:rsidRPr="005A211C">
        <w:rPr>
          <w:color w:val="000000"/>
          <w:sz w:val="18"/>
          <w:szCs w:val="18"/>
        </w:rPr>
        <w:t> Приложение № 1</w:t>
      </w:r>
    </w:p>
    <w:p w:rsidR="005A211C" w:rsidRPr="005A211C" w:rsidRDefault="005A211C" w:rsidP="00C02AB5">
      <w:pPr>
        <w:pStyle w:val="a3"/>
        <w:jc w:val="right"/>
        <w:rPr>
          <w:color w:val="000000"/>
          <w:sz w:val="18"/>
          <w:szCs w:val="18"/>
        </w:rPr>
      </w:pPr>
      <w:r w:rsidRPr="005A211C">
        <w:rPr>
          <w:color w:val="000000"/>
          <w:sz w:val="18"/>
          <w:szCs w:val="18"/>
        </w:rPr>
        <w:t>к Бюджетному прогнозу</w:t>
      </w:r>
    </w:p>
    <w:p w:rsidR="005A211C" w:rsidRPr="005A211C" w:rsidRDefault="005A211C" w:rsidP="00C02AB5">
      <w:pPr>
        <w:pStyle w:val="a3"/>
        <w:jc w:val="right"/>
        <w:rPr>
          <w:color w:val="000000"/>
          <w:sz w:val="18"/>
          <w:szCs w:val="18"/>
        </w:rPr>
      </w:pPr>
      <w:r w:rsidRPr="005A211C">
        <w:rPr>
          <w:color w:val="000000"/>
          <w:sz w:val="18"/>
          <w:szCs w:val="18"/>
        </w:rPr>
        <w:t xml:space="preserve">Верх-Коенского сельсовета Искитимского района Новосибирской области </w:t>
      </w:r>
    </w:p>
    <w:p w:rsidR="005A211C" w:rsidRPr="005A211C" w:rsidRDefault="005A211C" w:rsidP="00C02AB5">
      <w:pPr>
        <w:pStyle w:val="a3"/>
        <w:jc w:val="right"/>
        <w:rPr>
          <w:color w:val="000000"/>
          <w:sz w:val="18"/>
          <w:szCs w:val="18"/>
        </w:rPr>
      </w:pPr>
      <w:r w:rsidRPr="005A211C">
        <w:rPr>
          <w:color w:val="000000"/>
          <w:sz w:val="18"/>
          <w:szCs w:val="18"/>
        </w:rPr>
        <w:t>до 2025 года</w:t>
      </w:r>
    </w:p>
    <w:p w:rsidR="005A211C" w:rsidRPr="005A211C" w:rsidRDefault="005A211C" w:rsidP="005A211C">
      <w:pPr>
        <w:pStyle w:val="a3"/>
        <w:rPr>
          <w:sz w:val="18"/>
          <w:szCs w:val="18"/>
        </w:rPr>
      </w:pPr>
      <w:r w:rsidRPr="005A211C">
        <w:rPr>
          <w:b/>
          <w:bCs/>
          <w:color w:val="000000"/>
          <w:sz w:val="18"/>
          <w:szCs w:val="18"/>
        </w:rPr>
        <w:t>  </w:t>
      </w:r>
      <w:r w:rsidRPr="005A211C">
        <w:rPr>
          <w:sz w:val="18"/>
          <w:szCs w:val="18"/>
        </w:rPr>
        <w:t xml:space="preserve">Прогноз основных характеристик бюджета </w:t>
      </w:r>
      <w:r w:rsidRPr="005A211C">
        <w:rPr>
          <w:color w:val="000000"/>
          <w:sz w:val="18"/>
          <w:szCs w:val="18"/>
        </w:rPr>
        <w:t>Верх-Коенского сельсовета Искитимского района Новосибирской области</w:t>
      </w:r>
    </w:p>
    <w:tbl>
      <w:tblPr>
        <w:tblW w:w="10085" w:type="dxa"/>
        <w:tblCellMar>
          <w:left w:w="0" w:type="dxa"/>
          <w:right w:w="0" w:type="dxa"/>
        </w:tblCellMar>
        <w:tblLook w:val="04A0"/>
      </w:tblPr>
      <w:tblGrid>
        <w:gridCol w:w="606"/>
        <w:gridCol w:w="2196"/>
        <w:gridCol w:w="1289"/>
        <w:gridCol w:w="1271"/>
        <w:gridCol w:w="1271"/>
        <w:gridCol w:w="1129"/>
        <w:gridCol w:w="1132"/>
        <w:gridCol w:w="1191"/>
      </w:tblGrid>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Наименование показателя</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очередной 2020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первый год планового периода 2021 год</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второй год планового периода 2022 год</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2023 год</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2024 год</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2025 год</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b/>
                <w:bCs/>
                <w:sz w:val="18"/>
                <w:szCs w:val="18"/>
              </w:rPr>
              <w:t>Доходы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10120,4</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5140,1</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4635,2</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rPr>
          <w:trHeight w:val="65"/>
        </w:trPr>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налоговые доходы</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1705,2</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1507,8</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1562,2</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неналоговые доходы</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505,4</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5,4</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5,4</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безвозмездные поступления – всего </w:t>
            </w:r>
            <w:r w:rsidRPr="005A211C">
              <w:rPr>
                <w:sz w:val="18"/>
                <w:szCs w:val="18"/>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7909,8</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3626,9</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3067,6</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rPr>
          <w:trHeight w:val="351"/>
        </w:trPr>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roofErr w:type="gramStart"/>
            <w:r w:rsidRPr="005A211C">
              <w:rPr>
                <w:sz w:val="18"/>
                <w:szCs w:val="18"/>
              </w:rPr>
              <w:t>- не имеющие целевого назначения </w:t>
            </w:r>
            <w:r w:rsidRPr="005A211C">
              <w:rPr>
                <w:sz w:val="18"/>
                <w:szCs w:val="18"/>
                <w:u w:val="single"/>
              </w:rPr>
              <w:t>&lt;*&gt;</w:t>
            </w:r>
            <w:proofErr w:type="gramEnd"/>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4462,3</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3525,6</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2964,2</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 </w:t>
            </w:r>
            <w:proofErr w:type="gramStart"/>
            <w:r w:rsidRPr="005A211C">
              <w:rPr>
                <w:sz w:val="18"/>
                <w:szCs w:val="18"/>
              </w:rPr>
              <w:t>имеющие</w:t>
            </w:r>
            <w:proofErr w:type="gramEnd"/>
            <w:r w:rsidRPr="005A211C">
              <w:rPr>
                <w:sz w:val="18"/>
                <w:szCs w:val="18"/>
              </w:rPr>
              <w:t xml:space="preserve"> целевое назначение </w:t>
            </w:r>
            <w:r w:rsidRPr="005A211C">
              <w:rPr>
                <w:sz w:val="18"/>
                <w:szCs w:val="18"/>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3447,5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101,3</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103,4</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b/>
                <w:bCs/>
                <w:sz w:val="18"/>
                <w:szCs w:val="18"/>
              </w:rPr>
              <w:t>Расходы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10120,4</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5140,1</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4635,2</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за счет средств бюджета, не имеющих целевого назначения</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6672,9</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5038,8</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4531,8</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за счет средств безвозмездных поступлений, имеющих целевое назначение </w:t>
            </w:r>
            <w:r w:rsidRPr="005A211C">
              <w:rPr>
                <w:sz w:val="18"/>
                <w:szCs w:val="18"/>
                <w:u w:val="single"/>
              </w:rPr>
              <w:t>&lt;*&gt;</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3447,5</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101,3</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103,4</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b/>
                <w:bCs/>
                <w:sz w:val="18"/>
                <w:szCs w:val="18"/>
              </w:rPr>
              <w:t>Дефицит (</w:t>
            </w:r>
            <w:proofErr w:type="spellStart"/>
            <w:r w:rsidRPr="005A211C">
              <w:rPr>
                <w:b/>
                <w:bCs/>
                <w:sz w:val="18"/>
                <w:szCs w:val="18"/>
              </w:rPr>
              <w:t>профицит</w:t>
            </w:r>
            <w:proofErr w:type="spellEnd"/>
            <w:r w:rsidRPr="005A211C">
              <w:rPr>
                <w:b/>
                <w:bCs/>
                <w:sz w:val="18"/>
                <w:szCs w:val="18"/>
              </w:rPr>
              <w:t>) бюджета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Отношение дефицита бюджета к общему годовому объему доходов местного бюджета без учета безвозмездных поступлений (в процентах)</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Источники финансирования дефицита бюджета – всего</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rPr>
          <w:trHeight w:val="293"/>
        </w:trPr>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в том числе:</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11C" w:rsidRPr="005A211C" w:rsidRDefault="005A211C" w:rsidP="005A211C">
            <w:pPr>
              <w:pStyle w:val="a3"/>
              <w:rPr>
                <w:sz w:val="18"/>
                <w:szCs w:val="18"/>
              </w:rPr>
            </w:pP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xml:space="preserve">Изменение остатков </w:t>
            </w:r>
            <w:r w:rsidRPr="005A211C">
              <w:rPr>
                <w:sz w:val="18"/>
                <w:szCs w:val="18"/>
              </w:rPr>
              <w:lastRenderedPageBreak/>
              <w:t>средств на счетах по учету средств местного бюджета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lastRenderedPageBreak/>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lastRenderedPageBreak/>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Объем муниципального долга на 1 января соответствующего финансового года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Объем муниципальных заимствований в соответствующем финансовом году</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Объем средств, направляемых в соответствующем финансовом году на погашение суммы основного долга по муниципальным заимствованиям</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r w:rsidR="005A211C" w:rsidRPr="005A211C" w:rsidTr="005A211C">
        <w:tc>
          <w:tcPr>
            <w:tcW w:w="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 </w:t>
            </w:r>
          </w:p>
        </w:tc>
        <w:tc>
          <w:tcPr>
            <w:tcW w:w="2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Объем расходов на обслуживание муниципального долга</w:t>
            </w:r>
          </w:p>
        </w:tc>
        <w:tc>
          <w:tcPr>
            <w:tcW w:w="1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2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c>
          <w:tcPr>
            <w:tcW w:w="1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0,0</w:t>
            </w:r>
          </w:p>
        </w:tc>
      </w:tr>
    </w:tbl>
    <w:p w:rsidR="005A211C" w:rsidRPr="005A211C" w:rsidRDefault="005A211C" w:rsidP="005A211C">
      <w:pPr>
        <w:pStyle w:val="a3"/>
        <w:rPr>
          <w:sz w:val="18"/>
          <w:szCs w:val="18"/>
        </w:rPr>
      </w:pPr>
      <w:r w:rsidRPr="005A211C">
        <w:rPr>
          <w:sz w:val="18"/>
          <w:szCs w:val="18"/>
        </w:rPr>
        <w:t>&lt;*&gt; Показатели заполняются при наличии соответствующих данных.</w:t>
      </w:r>
    </w:p>
    <w:p w:rsidR="005A211C" w:rsidRPr="005A211C" w:rsidRDefault="005A211C" w:rsidP="00C02AB5">
      <w:pPr>
        <w:pStyle w:val="a3"/>
        <w:jc w:val="right"/>
        <w:rPr>
          <w:sz w:val="18"/>
          <w:szCs w:val="18"/>
        </w:rPr>
      </w:pPr>
      <w:r w:rsidRPr="005A211C">
        <w:rPr>
          <w:sz w:val="18"/>
          <w:szCs w:val="18"/>
        </w:rPr>
        <w:t> Приложение №2</w:t>
      </w:r>
    </w:p>
    <w:p w:rsidR="005A211C" w:rsidRPr="005A211C" w:rsidRDefault="005A211C" w:rsidP="00C02AB5">
      <w:pPr>
        <w:pStyle w:val="a3"/>
        <w:jc w:val="right"/>
        <w:rPr>
          <w:sz w:val="18"/>
          <w:szCs w:val="18"/>
        </w:rPr>
      </w:pPr>
      <w:r w:rsidRPr="005A211C">
        <w:rPr>
          <w:sz w:val="18"/>
          <w:szCs w:val="18"/>
        </w:rPr>
        <w:t xml:space="preserve"> к бюджетному прогнозу</w:t>
      </w:r>
    </w:p>
    <w:p w:rsidR="005A211C" w:rsidRPr="005A211C" w:rsidRDefault="005A211C" w:rsidP="00C02AB5">
      <w:pPr>
        <w:pStyle w:val="a3"/>
        <w:jc w:val="right"/>
        <w:rPr>
          <w:color w:val="000000"/>
          <w:sz w:val="18"/>
          <w:szCs w:val="18"/>
        </w:rPr>
      </w:pPr>
      <w:r w:rsidRPr="005A211C">
        <w:rPr>
          <w:sz w:val="18"/>
          <w:szCs w:val="18"/>
        </w:rPr>
        <w:t>Верх-Коенского</w:t>
      </w:r>
      <w:r w:rsidRPr="005A211C">
        <w:rPr>
          <w:color w:val="000000"/>
          <w:sz w:val="18"/>
          <w:szCs w:val="18"/>
        </w:rPr>
        <w:t xml:space="preserve"> сельсовета Искитимского района </w:t>
      </w:r>
    </w:p>
    <w:p w:rsidR="005A211C" w:rsidRPr="005A211C" w:rsidRDefault="005A211C" w:rsidP="00C02AB5">
      <w:pPr>
        <w:pStyle w:val="a3"/>
        <w:jc w:val="right"/>
        <w:rPr>
          <w:sz w:val="18"/>
          <w:szCs w:val="18"/>
        </w:rPr>
      </w:pPr>
      <w:r w:rsidRPr="005A211C">
        <w:rPr>
          <w:color w:val="000000"/>
          <w:sz w:val="18"/>
          <w:szCs w:val="18"/>
        </w:rPr>
        <w:t>Новосибирской области до 2025</w:t>
      </w:r>
    </w:p>
    <w:p w:rsidR="005A211C" w:rsidRPr="005A211C" w:rsidRDefault="00C02AB5" w:rsidP="00C02AB5">
      <w:pPr>
        <w:pStyle w:val="a3"/>
        <w:jc w:val="center"/>
        <w:rPr>
          <w:color w:val="000000"/>
          <w:sz w:val="18"/>
          <w:szCs w:val="18"/>
        </w:rPr>
      </w:pPr>
      <w:r>
        <w:rPr>
          <w:color w:val="000000"/>
          <w:sz w:val="18"/>
          <w:szCs w:val="18"/>
        </w:rPr>
        <w:t>П</w:t>
      </w:r>
      <w:r w:rsidR="005A211C" w:rsidRPr="005A211C">
        <w:rPr>
          <w:color w:val="000000"/>
          <w:sz w:val="18"/>
          <w:szCs w:val="18"/>
        </w:rPr>
        <w:t>оказатели</w:t>
      </w:r>
      <w:r>
        <w:rPr>
          <w:color w:val="000000"/>
          <w:sz w:val="18"/>
          <w:szCs w:val="18"/>
        </w:rPr>
        <w:t xml:space="preserve"> </w:t>
      </w:r>
      <w:r w:rsidR="005A211C" w:rsidRPr="005A211C">
        <w:rPr>
          <w:color w:val="000000"/>
          <w:sz w:val="18"/>
          <w:szCs w:val="18"/>
        </w:rPr>
        <w:t>финансового обеспечения муниципальных программ</w:t>
      </w:r>
    </w:p>
    <w:p w:rsidR="005A211C" w:rsidRPr="005A211C" w:rsidRDefault="005A211C" w:rsidP="00C02AB5">
      <w:pPr>
        <w:pStyle w:val="a3"/>
        <w:jc w:val="center"/>
        <w:rPr>
          <w:color w:val="000000"/>
          <w:sz w:val="18"/>
          <w:szCs w:val="18"/>
        </w:rPr>
      </w:pPr>
      <w:r w:rsidRPr="005A211C">
        <w:rPr>
          <w:color w:val="000000"/>
          <w:sz w:val="18"/>
          <w:szCs w:val="18"/>
        </w:rPr>
        <w:t>Верх-Коенского сельсовета Искитимского района Новосибирской области на период их действия</w:t>
      </w:r>
    </w:p>
    <w:p w:rsidR="005A211C" w:rsidRPr="005A211C" w:rsidRDefault="005A211C" w:rsidP="005A211C">
      <w:pPr>
        <w:pStyle w:val="a3"/>
        <w:rPr>
          <w:color w:val="000000"/>
          <w:sz w:val="18"/>
          <w:szCs w:val="18"/>
        </w:rPr>
      </w:pPr>
      <w:r w:rsidRPr="005A211C">
        <w:rPr>
          <w:color w:val="000000"/>
          <w:sz w:val="18"/>
          <w:szCs w:val="18"/>
        </w:rPr>
        <w:t>                                                                                                   (тыс</w:t>
      </w:r>
      <w:proofErr w:type="gramStart"/>
      <w:r w:rsidRPr="005A211C">
        <w:rPr>
          <w:color w:val="000000"/>
          <w:sz w:val="18"/>
          <w:szCs w:val="18"/>
        </w:rPr>
        <w:t>.р</w:t>
      </w:r>
      <w:proofErr w:type="gramEnd"/>
      <w:r w:rsidRPr="005A211C">
        <w:rPr>
          <w:color w:val="000000"/>
          <w:sz w:val="18"/>
          <w:szCs w:val="18"/>
        </w:rPr>
        <w:t>ублей)</w:t>
      </w:r>
    </w:p>
    <w:tbl>
      <w:tblPr>
        <w:tblW w:w="10065" w:type="dxa"/>
        <w:tblInd w:w="-459" w:type="dxa"/>
        <w:tblLayout w:type="fixed"/>
        <w:tblCellMar>
          <w:left w:w="0" w:type="dxa"/>
          <w:right w:w="0" w:type="dxa"/>
        </w:tblCellMar>
        <w:tblLook w:val="04A0"/>
      </w:tblPr>
      <w:tblGrid>
        <w:gridCol w:w="709"/>
        <w:gridCol w:w="2268"/>
        <w:gridCol w:w="992"/>
        <w:gridCol w:w="1276"/>
        <w:gridCol w:w="1276"/>
        <w:gridCol w:w="1276"/>
        <w:gridCol w:w="1134"/>
        <w:gridCol w:w="1134"/>
      </w:tblGrid>
      <w:tr w:rsidR="005A211C" w:rsidRPr="005A211C" w:rsidTr="005A211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 </w:t>
            </w:r>
            <w:proofErr w:type="spellStart"/>
            <w:proofErr w:type="gramStart"/>
            <w:r w:rsidRPr="005A211C">
              <w:rPr>
                <w:sz w:val="18"/>
                <w:szCs w:val="18"/>
              </w:rPr>
              <w:t>п</w:t>
            </w:r>
            <w:proofErr w:type="spellEnd"/>
            <w:proofErr w:type="gramEnd"/>
            <w:r w:rsidRPr="005A211C">
              <w:rPr>
                <w:sz w:val="18"/>
                <w:szCs w:val="18"/>
              </w:rPr>
              <w:t>/</w:t>
            </w:r>
            <w:proofErr w:type="spellStart"/>
            <w:r w:rsidRPr="005A211C">
              <w:rPr>
                <w:sz w:val="18"/>
                <w:szCs w:val="18"/>
              </w:rPr>
              <w:t>п</w:t>
            </w:r>
            <w:proofErr w:type="spellEnd"/>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Наименование муниципальной программы</w:t>
            </w:r>
          </w:p>
        </w:tc>
        <w:tc>
          <w:tcPr>
            <w:tcW w:w="70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Расходы бюджета на финансовое обеспечение реализации муниципальных программ</w:t>
            </w:r>
          </w:p>
        </w:tc>
      </w:tr>
      <w:tr w:rsidR="005A211C" w:rsidRPr="005A211C" w:rsidTr="005A211C">
        <w:trPr>
          <w:trHeight w:val="32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5A211C" w:rsidRPr="005A211C" w:rsidRDefault="005A211C" w:rsidP="005A211C">
            <w:pPr>
              <w:pStyle w:val="a3"/>
              <w:rPr>
                <w:sz w:val="18"/>
                <w:szCs w:val="18"/>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5A211C" w:rsidRPr="005A211C" w:rsidRDefault="005A211C" w:rsidP="005A211C">
            <w:pPr>
              <w:pStyle w:val="a3"/>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2020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2021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2022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2023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2024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2025 год</w:t>
            </w:r>
          </w:p>
        </w:tc>
      </w:tr>
      <w:tr w:rsidR="005A211C" w:rsidRPr="005A211C" w:rsidTr="005A211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color w:val="000000"/>
                <w:sz w:val="18"/>
                <w:szCs w:val="18"/>
              </w:rPr>
              <w:t>Муниципальная программа «</w:t>
            </w:r>
            <w:r w:rsidRPr="005A211C">
              <w:rPr>
                <w:sz w:val="18"/>
                <w:szCs w:val="18"/>
              </w:rPr>
              <w:t>Дорожное хозяйство на территории Верх-Коенского сельсовета»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635,8</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685,4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733,7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0,00</w:t>
            </w:r>
          </w:p>
        </w:tc>
      </w:tr>
      <w:tr w:rsidR="005A211C" w:rsidRPr="005A211C" w:rsidTr="005A211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color w:val="000000"/>
                <w:sz w:val="18"/>
                <w:szCs w:val="18"/>
              </w:rPr>
              <w:t>Муниципальная программа «</w:t>
            </w:r>
            <w:r w:rsidRPr="005A211C">
              <w:rPr>
                <w:sz w:val="18"/>
                <w:szCs w:val="18"/>
              </w:rPr>
              <w:t>Благоустройство территории Верх-Коенского сельсовета»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255,0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r>
      <w:tr w:rsidR="005A211C" w:rsidRPr="005A211C" w:rsidTr="005A211C">
        <w:trPr>
          <w:trHeight w:val="41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sz w:val="18"/>
                <w:szCs w:val="18"/>
              </w:rPr>
            </w:pPr>
            <w:r w:rsidRPr="005A211C">
              <w:rPr>
                <w:sz w:val="18"/>
                <w:szCs w:val="18"/>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211C" w:rsidRPr="005A211C" w:rsidRDefault="005A211C" w:rsidP="005A211C">
            <w:pPr>
              <w:pStyle w:val="a3"/>
              <w:rPr>
                <w:color w:val="000000"/>
                <w:sz w:val="18"/>
                <w:szCs w:val="18"/>
              </w:rPr>
            </w:pPr>
            <w:r w:rsidRPr="005A211C">
              <w:rPr>
                <w:color w:val="000000"/>
                <w:sz w:val="18"/>
                <w:szCs w:val="18"/>
              </w:rPr>
              <w:t xml:space="preserve">Муниципальная программа «Сохранение и развитие культуры на территории  </w:t>
            </w:r>
          </w:p>
          <w:p w:rsidR="005A211C" w:rsidRPr="005A211C" w:rsidRDefault="005A211C" w:rsidP="005A211C">
            <w:pPr>
              <w:pStyle w:val="a3"/>
              <w:rPr>
                <w:sz w:val="18"/>
                <w:szCs w:val="18"/>
              </w:rPr>
            </w:pPr>
            <w:r w:rsidRPr="005A211C">
              <w:rPr>
                <w:color w:val="000000"/>
                <w:sz w:val="18"/>
                <w:szCs w:val="18"/>
              </w:rPr>
              <w:t>Верх-Коенского сельсовета»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4253,1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2528,4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1872,5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211C" w:rsidRPr="005A211C" w:rsidRDefault="005A211C" w:rsidP="005A211C">
            <w:pPr>
              <w:pStyle w:val="a3"/>
              <w:rPr>
                <w:sz w:val="18"/>
                <w:szCs w:val="18"/>
              </w:rPr>
            </w:pPr>
            <w:r w:rsidRPr="005A211C">
              <w:rPr>
                <w:sz w:val="18"/>
                <w:szCs w:val="18"/>
              </w:rPr>
              <w:t>0,0</w:t>
            </w:r>
          </w:p>
        </w:tc>
      </w:tr>
    </w:tbl>
    <w:p w:rsidR="005A211C" w:rsidRPr="005A211C" w:rsidRDefault="005A211C" w:rsidP="005A211C">
      <w:pPr>
        <w:pStyle w:val="a3"/>
        <w:rPr>
          <w:sz w:val="18"/>
          <w:szCs w:val="18"/>
        </w:rPr>
      </w:pPr>
    </w:p>
    <w:p w:rsidR="005A211C" w:rsidRPr="005A211C" w:rsidRDefault="005A211C" w:rsidP="005A211C">
      <w:pPr>
        <w:pStyle w:val="a3"/>
        <w:rPr>
          <w:sz w:val="18"/>
          <w:szCs w:val="18"/>
        </w:rPr>
      </w:pPr>
    </w:p>
    <w:p w:rsidR="005A211C" w:rsidRPr="005A211C" w:rsidRDefault="005A211C" w:rsidP="005A211C">
      <w:pPr>
        <w:pStyle w:val="a3"/>
        <w:rPr>
          <w:rFonts w:eastAsia="A"/>
          <w:sz w:val="18"/>
          <w:szCs w:val="18"/>
        </w:rPr>
      </w:pPr>
    </w:p>
    <w:p w:rsidR="005A211C" w:rsidRPr="005A211C" w:rsidRDefault="005A211C" w:rsidP="005A211C">
      <w:pPr>
        <w:pStyle w:val="a3"/>
        <w:rPr>
          <w:rFonts w:eastAsia="A"/>
          <w:sz w:val="18"/>
          <w:szCs w:val="18"/>
        </w:rPr>
      </w:pPr>
    </w:p>
    <w:p w:rsidR="005A211C" w:rsidRPr="005A211C" w:rsidRDefault="005A211C" w:rsidP="005A211C">
      <w:pPr>
        <w:pStyle w:val="a3"/>
        <w:rPr>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C02AB5" w:rsidRPr="004B7E70" w:rsidTr="00411E27">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9"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C02AB5" w:rsidRPr="004B7E70" w:rsidRDefault="00C02AB5" w:rsidP="00C02AB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1</w:t>
            </w:r>
            <w:bookmarkStart w:id="1" w:name="_GoBack"/>
            <w:bookmarkEnd w:id="1"/>
            <w:r>
              <w:rPr>
                <w:rFonts w:ascii="Times New Roman" w:eastAsia="Times New Roman" w:hAnsi="Times New Roman" w:cs="Times New Roman"/>
                <w:sz w:val="18"/>
                <w:szCs w:val="18"/>
              </w:rPr>
              <w:t>1</w:t>
            </w:r>
            <w:r w:rsidRPr="004B7E70">
              <w:rPr>
                <w:rFonts w:ascii="Times New Roman" w:eastAsia="Times New Roman" w:hAnsi="Times New Roman" w:cs="Times New Roman"/>
                <w:sz w:val="18"/>
                <w:szCs w:val="18"/>
              </w:rPr>
              <w:t xml:space="preserve">.2019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в 15.00 часов</w:t>
            </w:r>
          </w:p>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 Тираж  7 экземпляров</w:t>
            </w:r>
          </w:p>
          <w:p w:rsidR="00C02AB5" w:rsidRPr="004B7E70" w:rsidRDefault="00C02AB5" w:rsidP="00C02AB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C02AB5" w:rsidRPr="004B7E70" w:rsidRDefault="00C02AB5" w:rsidP="00411E27">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D86C9C" w:rsidRPr="006C60ED" w:rsidRDefault="00D86C9C" w:rsidP="00E70F10">
      <w:pPr>
        <w:pStyle w:val="a3"/>
        <w:jc w:val="center"/>
        <w:rPr>
          <w:b/>
          <w:sz w:val="18"/>
          <w:szCs w:val="18"/>
        </w:rPr>
      </w:pPr>
    </w:p>
    <w:sectPr w:rsidR="00D86C9C" w:rsidRPr="006C60ED" w:rsidSect="00F066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02" w:rsidRDefault="00AD4B02" w:rsidP="00C02AB5">
      <w:pPr>
        <w:spacing w:after="0" w:line="240" w:lineRule="auto"/>
      </w:pPr>
      <w:r>
        <w:separator/>
      </w:r>
    </w:p>
  </w:endnote>
  <w:endnote w:type="continuationSeparator" w:id="0">
    <w:p w:rsidR="00AD4B02" w:rsidRDefault="00AD4B02" w:rsidP="00C02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
    <w:altName w:val="Arial Unicode MS"/>
    <w:charset w:val="80"/>
    <w:family w:val="swiss"/>
    <w:pitch w:val="variable"/>
    <w:sig w:usb0="00000000" w:usb1="090F0000" w:usb2="00000010"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946"/>
      <w:docPartObj>
        <w:docPartGallery w:val="Page Numbers (Bottom of Page)"/>
        <w:docPartUnique/>
      </w:docPartObj>
    </w:sdtPr>
    <w:sdtContent>
      <w:p w:rsidR="00C02AB5" w:rsidRDefault="00C02AB5">
        <w:pPr>
          <w:pStyle w:val="ae"/>
          <w:jc w:val="right"/>
        </w:pPr>
        <w:fldSimple w:instr=" PAGE   \* MERGEFORMAT ">
          <w:r w:rsidR="00E70F10">
            <w:rPr>
              <w:noProof/>
            </w:rPr>
            <w:t>14</w:t>
          </w:r>
        </w:fldSimple>
      </w:p>
    </w:sdtContent>
  </w:sdt>
  <w:p w:rsidR="00C02AB5" w:rsidRDefault="00C02AB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02" w:rsidRDefault="00AD4B02" w:rsidP="00C02AB5">
      <w:pPr>
        <w:spacing w:after="0" w:line="240" w:lineRule="auto"/>
      </w:pPr>
      <w:r>
        <w:separator/>
      </w:r>
    </w:p>
  </w:footnote>
  <w:footnote w:type="continuationSeparator" w:id="0">
    <w:p w:rsidR="00AD4B02" w:rsidRDefault="00AD4B02" w:rsidP="00C02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8"/>
  </w:num>
  <w:num w:numId="8">
    <w:abstractNumId w:val="5"/>
  </w:num>
  <w:num w:numId="9">
    <w:abstractNumId w:val="4"/>
  </w:num>
  <w:num w:numId="10">
    <w:abstractNumId w:val="6"/>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6C9C"/>
    <w:rsid w:val="004F695E"/>
    <w:rsid w:val="005A211C"/>
    <w:rsid w:val="005D7C85"/>
    <w:rsid w:val="00684042"/>
    <w:rsid w:val="00A91885"/>
    <w:rsid w:val="00AD4B02"/>
    <w:rsid w:val="00C02AB5"/>
    <w:rsid w:val="00D86C9C"/>
    <w:rsid w:val="00E70F10"/>
    <w:rsid w:val="00F06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9C"/>
    <w:rPr>
      <w:rFonts w:eastAsiaTheme="minorEastAsia"/>
      <w:lang w:eastAsia="ru-RU"/>
    </w:rPr>
  </w:style>
  <w:style w:type="paragraph" w:styleId="1">
    <w:name w:val="heading 1"/>
    <w:basedOn w:val="a"/>
    <w:next w:val="a"/>
    <w:link w:val="10"/>
    <w:qFormat/>
    <w:rsid w:val="00D86C9C"/>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C9C"/>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5"/>
    <w:semiHidden/>
    <w:locked/>
    <w:rsid w:val="00D86C9C"/>
    <w:rPr>
      <w:sz w:val="24"/>
      <w:szCs w:val="24"/>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4"/>
    <w:semiHidden/>
    <w:rsid w:val="00D86C9C"/>
    <w:pPr>
      <w:spacing w:after="0" w:line="240" w:lineRule="auto"/>
      <w:jc w:val="center"/>
    </w:pPr>
    <w:rPr>
      <w:rFonts w:eastAsiaTheme="minorHAnsi"/>
      <w:sz w:val="24"/>
      <w:szCs w:val="24"/>
      <w:lang w:eastAsia="en-US"/>
    </w:rPr>
  </w:style>
  <w:style w:type="character" w:customStyle="1" w:styleId="11">
    <w:name w:val="Основной текст Знак1"/>
    <w:basedOn w:val="a0"/>
    <w:link w:val="a5"/>
    <w:uiPriority w:val="99"/>
    <w:semiHidden/>
    <w:rsid w:val="00D86C9C"/>
    <w:rPr>
      <w:rFonts w:eastAsiaTheme="minorEastAsia"/>
      <w:lang w:eastAsia="ru-RU"/>
    </w:rPr>
  </w:style>
  <w:style w:type="paragraph" w:customStyle="1" w:styleId="12">
    <w:name w:val="Без интервала1"/>
    <w:rsid w:val="00D86C9C"/>
    <w:pPr>
      <w:spacing w:after="0" w:line="240" w:lineRule="auto"/>
    </w:pPr>
    <w:rPr>
      <w:rFonts w:ascii="Calibri" w:eastAsia="Times New Roman" w:hAnsi="Calibri" w:cs="Times New Roman"/>
      <w:sz w:val="24"/>
      <w:szCs w:val="24"/>
      <w:lang w:eastAsia="ru-RU"/>
    </w:rPr>
  </w:style>
  <w:style w:type="paragraph" w:styleId="a6">
    <w:name w:val="Body Text Indent"/>
    <w:basedOn w:val="a"/>
    <w:link w:val="a7"/>
    <w:uiPriority w:val="99"/>
    <w:semiHidden/>
    <w:unhideWhenUsed/>
    <w:rsid w:val="00D86C9C"/>
    <w:pPr>
      <w:spacing w:after="120"/>
      <w:ind w:left="283"/>
    </w:pPr>
  </w:style>
  <w:style w:type="character" w:customStyle="1" w:styleId="a7">
    <w:name w:val="Основной текст с отступом Знак"/>
    <w:basedOn w:val="a0"/>
    <w:link w:val="a6"/>
    <w:uiPriority w:val="99"/>
    <w:semiHidden/>
    <w:rsid w:val="00D86C9C"/>
    <w:rPr>
      <w:rFonts w:eastAsiaTheme="minorEastAsia"/>
      <w:lang w:eastAsia="ru-RU"/>
    </w:rPr>
  </w:style>
  <w:style w:type="paragraph" w:styleId="3">
    <w:name w:val="Body Text 3"/>
    <w:basedOn w:val="a"/>
    <w:link w:val="30"/>
    <w:uiPriority w:val="99"/>
    <w:semiHidden/>
    <w:unhideWhenUsed/>
    <w:rsid w:val="00D86C9C"/>
    <w:pPr>
      <w:spacing w:after="120"/>
    </w:pPr>
    <w:rPr>
      <w:sz w:val="16"/>
      <w:szCs w:val="16"/>
    </w:rPr>
  </w:style>
  <w:style w:type="character" w:customStyle="1" w:styleId="30">
    <w:name w:val="Основной текст 3 Знак"/>
    <w:basedOn w:val="a0"/>
    <w:link w:val="3"/>
    <w:uiPriority w:val="99"/>
    <w:semiHidden/>
    <w:rsid w:val="00D86C9C"/>
    <w:rPr>
      <w:rFonts w:eastAsiaTheme="minorEastAsia"/>
      <w:sz w:val="16"/>
      <w:szCs w:val="16"/>
      <w:lang w:eastAsia="ru-RU"/>
    </w:rPr>
  </w:style>
  <w:style w:type="character" w:customStyle="1" w:styleId="10">
    <w:name w:val="Заголовок 1 Знак"/>
    <w:basedOn w:val="a0"/>
    <w:link w:val="1"/>
    <w:rsid w:val="00D86C9C"/>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D86C9C"/>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semiHidden/>
    <w:rsid w:val="00D86C9C"/>
    <w:rPr>
      <w:rFonts w:ascii="Times New Roman" w:eastAsia="Times New Roman" w:hAnsi="Times New Roman" w:cs="Times New Roman"/>
      <w:sz w:val="20"/>
      <w:szCs w:val="20"/>
      <w:lang w:eastAsia="ru-RU"/>
    </w:rPr>
  </w:style>
  <w:style w:type="paragraph" w:styleId="a8">
    <w:name w:val="List Paragraph"/>
    <w:basedOn w:val="a"/>
    <w:uiPriority w:val="34"/>
    <w:qFormat/>
    <w:rsid w:val="00D86C9C"/>
    <w:pPr>
      <w:spacing w:after="0" w:line="240" w:lineRule="auto"/>
      <w:ind w:left="720"/>
      <w:contextualSpacing/>
    </w:pPr>
    <w:rPr>
      <w:rFonts w:ascii="Times New Roman" w:eastAsia="Times New Roman" w:hAnsi="Times New Roman" w:cs="Times New Roman"/>
      <w:sz w:val="20"/>
      <w:szCs w:val="20"/>
    </w:rPr>
  </w:style>
  <w:style w:type="paragraph" w:styleId="a9">
    <w:name w:val="Normal (Web)"/>
    <w:basedOn w:val="a"/>
    <w:uiPriority w:val="99"/>
    <w:unhideWhenUsed/>
    <w:rsid w:val="00D86C9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86C9C"/>
    <w:rPr>
      <w:b/>
      <w:bCs/>
    </w:rPr>
  </w:style>
  <w:style w:type="character" w:styleId="ab">
    <w:name w:val="Hyperlink"/>
    <w:basedOn w:val="a0"/>
    <w:uiPriority w:val="99"/>
    <w:semiHidden/>
    <w:unhideWhenUsed/>
    <w:rsid w:val="005A211C"/>
    <w:rPr>
      <w:color w:val="0000FF"/>
      <w:u w:val="single"/>
    </w:rPr>
  </w:style>
  <w:style w:type="paragraph" w:styleId="ac">
    <w:name w:val="header"/>
    <w:basedOn w:val="a"/>
    <w:link w:val="ad"/>
    <w:uiPriority w:val="99"/>
    <w:semiHidden/>
    <w:unhideWhenUsed/>
    <w:rsid w:val="00C02AB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02AB5"/>
    <w:rPr>
      <w:rFonts w:eastAsiaTheme="minorEastAsia"/>
      <w:lang w:eastAsia="ru-RU"/>
    </w:rPr>
  </w:style>
  <w:style w:type="paragraph" w:styleId="ae">
    <w:name w:val="footer"/>
    <w:basedOn w:val="a"/>
    <w:link w:val="af"/>
    <w:uiPriority w:val="99"/>
    <w:unhideWhenUsed/>
    <w:rsid w:val="00C02A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AB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_vkoen@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12663</Words>
  <Characters>72183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cp:lastPrinted>2019-12-03T04:46:00Z</cp:lastPrinted>
  <dcterms:created xsi:type="dcterms:W3CDTF">2019-12-03T03:58:00Z</dcterms:created>
  <dcterms:modified xsi:type="dcterms:W3CDTF">2019-12-03T04:49:00Z</dcterms:modified>
</cp:coreProperties>
</file>