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dashDotStroked" w:sz="24" w:space="0" w:color="auto"/>
          <w:left w:val="dashDotStroked" w:sz="24" w:space="0" w:color="auto"/>
          <w:bottom w:val="dashDotStroked" w:sz="24" w:space="0" w:color="auto"/>
          <w:right w:val="dashDotStroked" w:sz="24" w:space="0" w:color="auto"/>
          <w:insideH w:val="dashDotStroked" w:sz="24" w:space="0" w:color="auto"/>
          <w:insideV w:val="dashDotStroked" w:sz="24" w:space="0" w:color="auto"/>
        </w:tblBorders>
        <w:tblLook w:val="01E0"/>
      </w:tblPr>
      <w:tblGrid>
        <w:gridCol w:w="6348"/>
        <w:gridCol w:w="3222"/>
      </w:tblGrid>
      <w:tr w:rsidR="00E152B1" w:rsidRPr="006931E5" w:rsidTr="0052219F">
        <w:tc>
          <w:tcPr>
            <w:tcW w:w="6348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shd w:val="clear" w:color="auto" w:fill="auto"/>
          </w:tcPr>
          <w:p w:rsidR="00E152B1" w:rsidRDefault="00E152B1" w:rsidP="0052219F">
            <w:pPr>
              <w:jc w:val="center"/>
              <w:rPr>
                <w:rFonts w:ascii="Calibri" w:eastAsia="Times New Roman" w:hAnsi="Calibri" w:cs="Times New Roman"/>
              </w:rPr>
            </w:pPr>
          </w:p>
          <w:p w:rsidR="00E152B1" w:rsidRDefault="00E152B1" w:rsidP="0052219F">
            <w:pPr>
              <w:jc w:val="center"/>
              <w:rPr>
                <w:rFonts w:ascii="Calibri" w:eastAsia="Times New Roman" w:hAnsi="Calibri" w:cs="Times New Roman"/>
              </w:rPr>
            </w:pPr>
          </w:p>
          <w:p w:rsidR="00E152B1" w:rsidRPr="006931E5" w:rsidRDefault="00E152B1" w:rsidP="0052219F">
            <w:pPr>
              <w:jc w:val="center"/>
              <w:rPr>
                <w:rFonts w:ascii="Calibri" w:eastAsia="Times New Roman" w:hAnsi="Calibri" w:cs="Times New Roman"/>
                <w:sz w:val="36"/>
                <w:szCs w:val="36"/>
              </w:rPr>
            </w:pPr>
            <w:r w:rsidRPr="006931E5">
              <w:rPr>
                <w:rFonts w:ascii="Calibri" w:eastAsia="Times New Roman" w:hAnsi="Calibri" w:cs="Times New Roman"/>
                <w:sz w:val="36"/>
                <w:szCs w:val="36"/>
              </w:rPr>
              <w:t>«ВЕРХ-КОЕНСКИЙ ВЕСТНИК»</w:t>
            </w:r>
          </w:p>
          <w:p w:rsidR="00E152B1" w:rsidRPr="00AC21DA" w:rsidRDefault="00E152B1" w:rsidP="0052219F">
            <w:pPr>
              <w:jc w:val="center"/>
              <w:rPr>
                <w:rFonts w:ascii="Calibri" w:eastAsia="Times New Roman" w:hAnsi="Calibri" w:cs="Times New Roman"/>
              </w:rPr>
            </w:pPr>
          </w:p>
        </w:tc>
        <w:tc>
          <w:tcPr>
            <w:tcW w:w="3222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shd w:val="clear" w:color="auto" w:fill="auto"/>
          </w:tcPr>
          <w:p w:rsidR="00E152B1" w:rsidRPr="006931E5" w:rsidRDefault="00E152B1" w:rsidP="0052219F">
            <w:pPr>
              <w:rPr>
                <w:rFonts w:ascii="Calibri" w:eastAsia="Times New Roman" w:hAnsi="Calibri" w:cs="Times New Roman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sz w:val="18"/>
                <w:szCs w:val="18"/>
              </w:rPr>
              <w:t xml:space="preserve">№ 3 </w:t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vanish/>
                <w:sz w:val="18"/>
                <w:szCs w:val="18"/>
              </w:rPr>
              <w:pgNum/>
            </w:r>
            <w:r w:rsidRPr="006931E5">
              <w:rPr>
                <w:rFonts w:ascii="Calibri" w:eastAsia="Times New Roman" w:hAnsi="Calibri" w:cs="Times New Roman"/>
                <w:sz w:val="18"/>
                <w:szCs w:val="18"/>
              </w:rPr>
              <w:t xml:space="preserve"> от</w:t>
            </w:r>
            <w:r w:rsidR="001C5ED2">
              <w:rPr>
                <w:rFonts w:ascii="Calibri" w:eastAsia="Times New Roman" w:hAnsi="Calibri" w:cs="Times New Roman"/>
                <w:sz w:val="18"/>
                <w:szCs w:val="18"/>
              </w:rPr>
              <w:t xml:space="preserve"> </w:t>
            </w:r>
            <w:r w:rsidR="00456571">
              <w:rPr>
                <w:rFonts w:ascii="Calibri" w:eastAsia="Times New Roman" w:hAnsi="Calibri" w:cs="Times New Roman"/>
                <w:sz w:val="18"/>
                <w:szCs w:val="18"/>
              </w:rPr>
              <w:t>12.02</w:t>
            </w:r>
            <w:r w:rsidRPr="006931E5">
              <w:rPr>
                <w:rFonts w:ascii="Calibri" w:eastAsia="Times New Roman" w:hAnsi="Calibri" w:cs="Times New Roman"/>
                <w:sz w:val="18"/>
                <w:szCs w:val="18"/>
              </w:rPr>
              <w:t>.20</w:t>
            </w:r>
            <w:r>
              <w:rPr>
                <w:rFonts w:ascii="Calibri" w:eastAsia="Times New Roman" w:hAnsi="Calibri" w:cs="Times New Roman"/>
                <w:sz w:val="18"/>
                <w:szCs w:val="18"/>
              </w:rPr>
              <w:t>21</w:t>
            </w:r>
          </w:p>
          <w:p w:rsidR="00E152B1" w:rsidRPr="006931E5" w:rsidRDefault="00E152B1" w:rsidP="0052219F">
            <w:pPr>
              <w:rPr>
                <w:rFonts w:ascii="Calibri" w:eastAsia="Times New Roman" w:hAnsi="Calibri" w:cs="Times New Roman"/>
                <w:sz w:val="18"/>
                <w:szCs w:val="18"/>
              </w:rPr>
            </w:pPr>
            <w:r w:rsidRPr="006931E5">
              <w:rPr>
                <w:rFonts w:ascii="Calibri" w:eastAsia="Times New Roman" w:hAnsi="Calibri" w:cs="Times New Roman"/>
                <w:sz w:val="18"/>
                <w:szCs w:val="18"/>
              </w:rPr>
              <w:t>Учредитель газеты:</w:t>
            </w:r>
          </w:p>
          <w:p w:rsidR="00E152B1" w:rsidRPr="006931E5" w:rsidRDefault="00E152B1" w:rsidP="0052219F">
            <w:pPr>
              <w:rPr>
                <w:rFonts w:ascii="Calibri" w:eastAsia="Times New Roman" w:hAnsi="Calibri" w:cs="Times New Roman"/>
                <w:sz w:val="18"/>
                <w:szCs w:val="18"/>
              </w:rPr>
            </w:pPr>
            <w:r w:rsidRPr="006931E5">
              <w:rPr>
                <w:rFonts w:ascii="Calibri" w:eastAsia="Times New Roman" w:hAnsi="Calibri" w:cs="Times New Roman"/>
                <w:sz w:val="18"/>
                <w:szCs w:val="18"/>
              </w:rPr>
              <w:t>администрация Верх-Коенского сельсовета Искитимского района Новосибирской области, Совет депутатов Верх-Коенского сельсовета Искитимского района Новосибирской области</w:t>
            </w:r>
          </w:p>
        </w:tc>
      </w:tr>
    </w:tbl>
    <w:p w:rsidR="00E152B1" w:rsidRPr="00456571" w:rsidRDefault="00E152B1" w:rsidP="00E152B1">
      <w:pPr>
        <w:pStyle w:val="ConsPlusTitle"/>
        <w:widowControl/>
        <w:jc w:val="center"/>
        <w:outlineLvl w:val="0"/>
        <w:rPr>
          <w:sz w:val="18"/>
          <w:szCs w:val="18"/>
        </w:rPr>
      </w:pPr>
      <w:r w:rsidRPr="00456571">
        <w:rPr>
          <w:sz w:val="18"/>
          <w:szCs w:val="18"/>
        </w:rPr>
        <w:t>АДМИНИСТРАЦИЯ ВЕРХ-КОЕНСКОГО СЕЛЬСОВЕТА</w:t>
      </w:r>
    </w:p>
    <w:p w:rsidR="00E152B1" w:rsidRPr="00456571" w:rsidRDefault="00E152B1" w:rsidP="00E152B1">
      <w:pPr>
        <w:pStyle w:val="ConsPlusTitle"/>
        <w:widowControl/>
        <w:jc w:val="center"/>
        <w:outlineLvl w:val="0"/>
        <w:rPr>
          <w:sz w:val="18"/>
          <w:szCs w:val="18"/>
        </w:rPr>
      </w:pPr>
      <w:r w:rsidRPr="00456571">
        <w:rPr>
          <w:sz w:val="18"/>
          <w:szCs w:val="18"/>
        </w:rPr>
        <w:t xml:space="preserve"> ИСКИТИМСКОГО РАЙОНА НОВОСИБИРСКОЙ ОБЛАСТИ</w:t>
      </w:r>
    </w:p>
    <w:p w:rsidR="00E152B1" w:rsidRPr="00456571" w:rsidRDefault="00E152B1" w:rsidP="00E152B1">
      <w:pPr>
        <w:pStyle w:val="ConsPlusTitle"/>
        <w:widowControl/>
        <w:jc w:val="center"/>
        <w:rPr>
          <w:b w:val="0"/>
          <w:sz w:val="18"/>
          <w:szCs w:val="18"/>
        </w:rPr>
      </w:pPr>
      <w:r w:rsidRPr="00456571">
        <w:rPr>
          <w:sz w:val="18"/>
          <w:szCs w:val="18"/>
        </w:rPr>
        <w:t>ПОСТАНОВЛЕНИЕ</w:t>
      </w:r>
    </w:p>
    <w:p w:rsidR="00E152B1" w:rsidRPr="00456571" w:rsidRDefault="00E152B1" w:rsidP="00E152B1">
      <w:pPr>
        <w:pStyle w:val="ConsPlusTitle"/>
        <w:widowControl/>
        <w:jc w:val="center"/>
        <w:rPr>
          <w:b w:val="0"/>
          <w:sz w:val="18"/>
          <w:szCs w:val="18"/>
          <w:u w:val="single"/>
        </w:rPr>
      </w:pPr>
      <w:r w:rsidRPr="00456571">
        <w:rPr>
          <w:b w:val="0"/>
          <w:sz w:val="18"/>
          <w:szCs w:val="18"/>
          <w:u w:val="single"/>
        </w:rPr>
        <w:t>01.02.2021 № 8/76.004</w:t>
      </w:r>
    </w:p>
    <w:p w:rsidR="00E152B1" w:rsidRPr="00456571" w:rsidRDefault="00E152B1" w:rsidP="00E152B1">
      <w:pPr>
        <w:pStyle w:val="ConsPlusTitle"/>
        <w:widowControl/>
        <w:jc w:val="center"/>
        <w:rPr>
          <w:b w:val="0"/>
          <w:sz w:val="18"/>
          <w:szCs w:val="18"/>
        </w:rPr>
      </w:pPr>
      <w:r w:rsidRPr="00456571">
        <w:rPr>
          <w:b w:val="0"/>
          <w:sz w:val="18"/>
          <w:szCs w:val="18"/>
        </w:rPr>
        <w:t>с.  Верх-Коен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r w:rsidRPr="00456571">
        <w:rPr>
          <w:rFonts w:ascii="Times New Roman" w:hAnsi="Times New Roman" w:cs="Times New Roman"/>
          <w:sz w:val="18"/>
          <w:szCs w:val="18"/>
        </w:rPr>
        <w:t xml:space="preserve">Об утверждении плана </w:t>
      </w:r>
      <w:proofErr w:type="gramStart"/>
      <w:r w:rsidRPr="00456571">
        <w:rPr>
          <w:rFonts w:ascii="Times New Roman" w:hAnsi="Times New Roman" w:cs="Times New Roman"/>
          <w:sz w:val="18"/>
          <w:szCs w:val="18"/>
        </w:rPr>
        <w:t>правотворческой</w:t>
      </w:r>
      <w:proofErr w:type="gramEnd"/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 xml:space="preserve">деятельности администрации Верх-Коенского сельсовета Искитимского района Новосибирской области на  2021 год 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r w:rsidRPr="00456571">
        <w:tab/>
        <w:t xml:space="preserve">В соответствии с Уставом  Верх-Коенского сельсовета Искитимского района Новосибирской области, </w:t>
      </w:r>
      <w:r w:rsidRPr="00456571">
        <w:rPr>
          <w:rFonts w:ascii="Times New Roman" w:hAnsi="Times New Roman" w:cs="Times New Roman"/>
          <w:sz w:val="18"/>
          <w:szCs w:val="18"/>
        </w:rPr>
        <w:t>администрация Верх-Коенского сельсовета Искитимского района Новосибирской области,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ПОСТАНОВЛЯЕТ: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ab/>
        <w:t>1. Утвердить план правотворческой деятельности администрации Верх-Коенского сельсовета  Искитимского района Новосибирской области на  2021 год  согласно приложению.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ab/>
        <w:t xml:space="preserve">2. </w:t>
      </w:r>
      <w:proofErr w:type="gramStart"/>
      <w:r w:rsidRPr="00456571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456571">
        <w:rPr>
          <w:rFonts w:ascii="Times New Roman" w:hAnsi="Times New Roman" w:cs="Times New Roman"/>
          <w:sz w:val="18"/>
          <w:szCs w:val="18"/>
        </w:rPr>
        <w:t xml:space="preserve"> исполнением настоящего постановления оставляю за собой.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pacing w:val="-4"/>
          <w:sz w:val="18"/>
          <w:szCs w:val="18"/>
        </w:rPr>
      </w:pPr>
      <w:r w:rsidRPr="00456571">
        <w:rPr>
          <w:rFonts w:ascii="Times New Roman" w:hAnsi="Times New Roman" w:cs="Times New Roman"/>
          <w:spacing w:val="-4"/>
          <w:sz w:val="18"/>
          <w:szCs w:val="18"/>
        </w:rPr>
        <w:t>Глава Верх-Коенского сельсовета                                                     В.Н.Соловьенко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pacing w:val="-4"/>
          <w:sz w:val="18"/>
          <w:szCs w:val="18"/>
        </w:rPr>
      </w:pPr>
      <w:r w:rsidRPr="00456571">
        <w:rPr>
          <w:rFonts w:ascii="Times New Roman" w:hAnsi="Times New Roman" w:cs="Times New Roman"/>
          <w:spacing w:val="-4"/>
          <w:sz w:val="18"/>
          <w:szCs w:val="18"/>
        </w:rPr>
        <w:t>Искитимского района Новосибирской области</w:t>
      </w:r>
    </w:p>
    <w:p w:rsidR="00E152B1" w:rsidRPr="00456571" w:rsidRDefault="00E152B1" w:rsidP="00456571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 xml:space="preserve">Приложение 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к постановлению администрации Верх-Коенского сельсовета Искитимского района Новосибирской области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</w:t>
      </w:r>
      <w:r w:rsidRPr="00456571">
        <w:rPr>
          <w:rFonts w:ascii="Times New Roman" w:hAnsi="Times New Roman" w:cs="Times New Roman"/>
          <w:sz w:val="18"/>
          <w:szCs w:val="18"/>
        </w:rPr>
        <w:tab/>
      </w:r>
      <w:r w:rsidRPr="00456571">
        <w:rPr>
          <w:rFonts w:ascii="Times New Roman" w:hAnsi="Times New Roman" w:cs="Times New Roman"/>
          <w:spacing w:val="-4"/>
          <w:sz w:val="18"/>
          <w:szCs w:val="18"/>
        </w:rPr>
        <w:t>от  01.02.2021 № 8/76.004</w:t>
      </w:r>
    </w:p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План</w:t>
      </w:r>
    </w:p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правотворческой деятельности администрации Верх-Коенского сельсовета Искитимского района Новосибирской области</w:t>
      </w:r>
      <w:r w:rsidR="00456571">
        <w:rPr>
          <w:rFonts w:ascii="Times New Roman" w:hAnsi="Times New Roman" w:cs="Times New Roman"/>
          <w:sz w:val="18"/>
          <w:szCs w:val="18"/>
        </w:rPr>
        <w:t xml:space="preserve"> </w:t>
      </w:r>
      <w:r w:rsidRPr="00456571">
        <w:rPr>
          <w:rFonts w:ascii="Times New Roman" w:hAnsi="Times New Roman" w:cs="Times New Roman"/>
          <w:sz w:val="18"/>
          <w:szCs w:val="18"/>
        </w:rPr>
        <w:t>на   2021 год</w:t>
      </w:r>
    </w:p>
    <w:p w:rsidR="00E152B1" w:rsidRPr="00456571" w:rsidRDefault="00E152B1" w:rsidP="00E152B1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W w:w="978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76"/>
        <w:gridCol w:w="4953"/>
        <w:gridCol w:w="2172"/>
        <w:gridCol w:w="2079"/>
      </w:tblGrid>
      <w:tr w:rsidR="00E152B1" w:rsidRPr="00456571" w:rsidTr="0052219F">
        <w:trPr>
          <w:trHeight w:val="81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456571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456571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  <w:proofErr w:type="gramEnd"/>
            <w:r w:rsidRPr="00456571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Pr="00456571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456571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проекта правового акта </w:t>
            </w:r>
          </w:p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456571">
              <w:rPr>
                <w:rFonts w:ascii="Times New Roman" w:hAnsi="Times New Roman" w:cs="Times New Roman"/>
                <w:sz w:val="18"/>
                <w:szCs w:val="18"/>
              </w:rPr>
              <w:t>Срок</w:t>
            </w:r>
          </w:p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456571">
              <w:rPr>
                <w:rFonts w:ascii="Times New Roman" w:hAnsi="Times New Roman" w:cs="Times New Roman"/>
                <w:sz w:val="18"/>
                <w:szCs w:val="18"/>
              </w:rPr>
              <w:t>внесения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456571">
              <w:rPr>
                <w:rFonts w:ascii="Times New Roman" w:hAnsi="Times New Roman" w:cs="Times New Roman"/>
                <w:sz w:val="18"/>
                <w:szCs w:val="18"/>
              </w:rPr>
              <w:t>Ответственные  должностные лица</w:t>
            </w:r>
          </w:p>
        </w:tc>
      </w:tr>
      <w:tr w:rsidR="00E152B1" w:rsidRPr="00456571" w:rsidTr="0052219F">
        <w:trPr>
          <w:trHeight w:val="36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456571">
              <w:rPr>
                <w:rFonts w:ascii="Times New Roman" w:hAnsi="Times New Roman" w:cs="Times New Roman"/>
                <w:sz w:val="18"/>
                <w:szCs w:val="18"/>
              </w:rPr>
              <w:t>Внесение изменений в действующие МНПА по вопросам приватизации муниципального имущества  в целях их приведения в соответствие   с постановлением Правительства РФ от 29.12.2020 №2352;</w:t>
            </w:r>
          </w:p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456571">
              <w:rPr>
                <w:rFonts w:ascii="Times New Roman" w:hAnsi="Times New Roman" w:cs="Times New Roman"/>
                <w:sz w:val="18"/>
                <w:szCs w:val="18"/>
              </w:rPr>
              <w:t xml:space="preserve">Разработка проекта НПА о внесении изменений в ПА, утверждающий порядок планирования приватизации муниципального имущества, в соответствии с постановлением Правительства РФ от 29.12.2020 №2352, для внесения в представительный орган поселения  в целях его принятия 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456571">
              <w:rPr>
                <w:rFonts w:ascii="Times New Roman" w:hAnsi="Times New Roman" w:cs="Times New Roman"/>
                <w:sz w:val="18"/>
                <w:szCs w:val="18"/>
              </w:rPr>
              <w:t>Июнь 2021 года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456571">
              <w:rPr>
                <w:rFonts w:ascii="Times New Roman" w:hAnsi="Times New Roman" w:cs="Times New Roman"/>
                <w:sz w:val="18"/>
                <w:szCs w:val="18"/>
              </w:rPr>
              <w:t>специалист  администрации Верх-Коенского сельсовета Искитимского района Новосибирской области</w:t>
            </w:r>
          </w:p>
        </w:tc>
      </w:tr>
      <w:tr w:rsidR="00E152B1" w:rsidRPr="00456571" w:rsidTr="00456571">
        <w:trPr>
          <w:trHeight w:val="109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456571">
              <w:rPr>
                <w:rFonts w:ascii="Times New Roman" w:hAnsi="Times New Roman" w:cs="Times New Roman"/>
                <w:sz w:val="18"/>
                <w:szCs w:val="18"/>
              </w:rPr>
              <w:t>Внесение изменений    в МНПА по вопросам местного значения в пределах компетенции</w:t>
            </w:r>
          </w:p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456571">
              <w:rPr>
                <w:rFonts w:ascii="Times New Roman" w:hAnsi="Times New Roman" w:cs="Times New Roman"/>
                <w:sz w:val="18"/>
                <w:szCs w:val="18"/>
              </w:rPr>
              <w:t>в течение года, по мере необходимости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52B1" w:rsidRPr="00456571" w:rsidRDefault="00E152B1" w:rsidP="00456571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456571">
              <w:rPr>
                <w:rFonts w:ascii="Times New Roman" w:hAnsi="Times New Roman" w:cs="Times New Roman"/>
                <w:sz w:val="18"/>
                <w:szCs w:val="18"/>
              </w:rPr>
              <w:t>специалист  администрации Верх-Коенского сельсовета Искитимского района Новосибирской области</w:t>
            </w:r>
          </w:p>
        </w:tc>
      </w:tr>
    </w:tbl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АДМИНИСТРАЦИЯ ВЕРХ – КОЕНСКОГО СЕЛЬСОВЕТА</w:t>
      </w:r>
    </w:p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proofErr w:type="gramStart"/>
      <w:r w:rsidRPr="00456571">
        <w:rPr>
          <w:rFonts w:ascii="Times New Roman" w:hAnsi="Times New Roman" w:cs="Times New Roman"/>
          <w:b/>
          <w:sz w:val="18"/>
          <w:szCs w:val="18"/>
        </w:rPr>
        <w:t>П</w:t>
      </w:r>
      <w:proofErr w:type="gramEnd"/>
      <w:r w:rsidRPr="00456571">
        <w:rPr>
          <w:rFonts w:ascii="Times New Roman" w:hAnsi="Times New Roman" w:cs="Times New Roman"/>
          <w:b/>
          <w:sz w:val="18"/>
          <w:szCs w:val="18"/>
        </w:rPr>
        <w:t xml:space="preserve"> О С Т А Н О В Л Е Н И Е</w:t>
      </w:r>
    </w:p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456571">
        <w:rPr>
          <w:rFonts w:ascii="Times New Roman" w:hAnsi="Times New Roman" w:cs="Times New Roman"/>
          <w:sz w:val="18"/>
          <w:szCs w:val="18"/>
          <w:u w:val="single"/>
        </w:rPr>
        <w:t>05.02.2021 № 9/76.004</w:t>
      </w:r>
    </w:p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с.Верх-Коен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 xml:space="preserve">Об утверждении схемы размещения нестационарных торговых объектов на территории 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Верх-Коенского сельсовета Искитимского района Новосибирской   области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proofErr w:type="gramStart"/>
      <w:r w:rsidRPr="00456571">
        <w:rPr>
          <w:rFonts w:ascii="Times New Roman" w:hAnsi="Times New Roman" w:cs="Times New Roman"/>
          <w:sz w:val="18"/>
          <w:szCs w:val="18"/>
        </w:rPr>
        <w:t>В соответствии с Федеральными законами от 06.10.2003 года № 131-ФЗ «Об общих принципах организации местного самоуправления в Российской Федерации», от 25.10.2001 года № 136-ФЗ «Земельный кодекс Российской Федерации» от 23.06.2014 года, № 171-ФЗ «О внесении изменений в Земельный кодекс Российской Федерации и отдельные законодательные акты Российской Федерации», приказом Министерства промышленности, торговли и развития предпринимательства Новосибирской области от 24.01.2011 года № 10 «О порядке разработки</w:t>
      </w:r>
      <w:proofErr w:type="gramEnd"/>
      <w:r w:rsidRPr="00456571">
        <w:rPr>
          <w:rFonts w:ascii="Times New Roman" w:hAnsi="Times New Roman" w:cs="Times New Roman"/>
          <w:sz w:val="18"/>
          <w:szCs w:val="18"/>
        </w:rPr>
        <w:t xml:space="preserve"> и утверждения органами местного самоуправления в Новосибирской области схемы размещения нестационарных торговых объектов» </w:t>
      </w:r>
      <w:proofErr w:type="gramStart"/>
      <w:r w:rsidRPr="00456571">
        <w:rPr>
          <w:rFonts w:ascii="Times New Roman" w:hAnsi="Times New Roman" w:cs="Times New Roman"/>
          <w:sz w:val="18"/>
          <w:szCs w:val="18"/>
        </w:rPr>
        <w:t xml:space="preserve">( </w:t>
      </w:r>
      <w:proofErr w:type="gramEnd"/>
      <w:r w:rsidRPr="00456571">
        <w:rPr>
          <w:rFonts w:ascii="Times New Roman" w:hAnsi="Times New Roman" w:cs="Times New Roman"/>
          <w:sz w:val="18"/>
          <w:szCs w:val="18"/>
        </w:rPr>
        <w:t xml:space="preserve">с редакцией приказов </w:t>
      </w:r>
      <w:proofErr w:type="spellStart"/>
      <w:r w:rsidRPr="00456571">
        <w:rPr>
          <w:rFonts w:ascii="Times New Roman" w:hAnsi="Times New Roman" w:cs="Times New Roman"/>
          <w:sz w:val="18"/>
          <w:szCs w:val="18"/>
        </w:rPr>
        <w:t>Минпромторга</w:t>
      </w:r>
      <w:proofErr w:type="spellEnd"/>
      <w:r w:rsidRPr="00456571">
        <w:rPr>
          <w:rFonts w:ascii="Times New Roman" w:hAnsi="Times New Roman" w:cs="Times New Roman"/>
          <w:sz w:val="18"/>
          <w:szCs w:val="18"/>
        </w:rPr>
        <w:t xml:space="preserve"> Новосибирской области от 30.01.2015 №24, от 21.12.2017 №324 и от 01.02.2019 №38), Уставом Верх-Коенского сельсовета Искитимского района Новосибирской области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ПОСТАНОВЛЯЮ: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lastRenderedPageBreak/>
        <w:t>Утвердить прилагаемую схему размещения нестационарных торговых объектов на территории Верх-Коенского сельсовета Искитимского района Новосибирской области.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Опубликовать данное постановление в газете «Верх-Коенский вестник» и на официальном сайте администрации Верх-Коенского сельсовета.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 xml:space="preserve">Глава Верх-Коенского сельсовета                                    </w:t>
      </w:r>
      <w:r w:rsidR="00456571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</w:t>
      </w:r>
      <w:r w:rsidRPr="00456571">
        <w:rPr>
          <w:rFonts w:ascii="Times New Roman" w:hAnsi="Times New Roman" w:cs="Times New Roman"/>
          <w:sz w:val="18"/>
          <w:szCs w:val="18"/>
        </w:rPr>
        <w:t xml:space="preserve">  В.Н.Соловьенко</w:t>
      </w:r>
    </w:p>
    <w:p w:rsidR="00E152B1" w:rsidRPr="00456571" w:rsidRDefault="00E152B1" w:rsidP="00456571">
      <w:pPr>
        <w:pStyle w:val="a3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Искитимского района</w:t>
      </w:r>
      <w:r w:rsidR="00456571">
        <w:rPr>
          <w:rFonts w:ascii="Times New Roman" w:hAnsi="Times New Roman" w:cs="Times New Roman"/>
          <w:sz w:val="18"/>
          <w:szCs w:val="18"/>
        </w:rPr>
        <w:t xml:space="preserve"> </w:t>
      </w:r>
      <w:r w:rsidRPr="00456571">
        <w:rPr>
          <w:rFonts w:ascii="Times New Roman" w:hAnsi="Times New Roman" w:cs="Times New Roman"/>
          <w:sz w:val="18"/>
          <w:szCs w:val="18"/>
        </w:rPr>
        <w:t>Новосибирской области</w:t>
      </w:r>
    </w:p>
    <w:p w:rsidR="00E152B1" w:rsidRPr="00456571" w:rsidRDefault="00E152B1" w:rsidP="00456571">
      <w:pPr>
        <w:jc w:val="right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Приложение 1</w:t>
      </w:r>
    </w:p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КАРТА-СХЕМА</w:t>
      </w:r>
    </w:p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Расположения нестационарных торговых объектов</w:t>
      </w:r>
    </w:p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в с.Верх-Коен Искитимского района Новосибирской области</w:t>
      </w:r>
    </w:p>
    <w:p w:rsidR="00E152B1" w:rsidRPr="00456571" w:rsidRDefault="00E152B1" w:rsidP="00E152B1">
      <w:pPr>
        <w:rPr>
          <w:rFonts w:ascii="Times New Roman" w:hAnsi="Times New Roman" w:cs="Times New Roman"/>
          <w:sz w:val="18"/>
          <w:szCs w:val="18"/>
        </w:rPr>
      </w:pPr>
    </w:p>
    <w:p w:rsidR="00E152B1" w:rsidRPr="00456571" w:rsidRDefault="00E152B1" w:rsidP="00E152B1">
      <w:pPr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noProof/>
          <w:sz w:val="18"/>
          <w:szCs w:val="18"/>
          <w:lang w:eastAsia="ru-RU"/>
        </w:rPr>
        <w:drawing>
          <wp:inline distT="0" distB="0" distL="0" distR="0">
            <wp:extent cx="5724525" cy="592582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59258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152B1" w:rsidRPr="00456571" w:rsidRDefault="00E152B1" w:rsidP="00E152B1">
      <w:pPr>
        <w:rPr>
          <w:rFonts w:ascii="Times New Roman" w:hAnsi="Times New Roman" w:cs="Times New Roman"/>
          <w:sz w:val="18"/>
          <w:szCs w:val="18"/>
        </w:rPr>
      </w:pPr>
    </w:p>
    <w:p w:rsidR="00E152B1" w:rsidRPr="00456571" w:rsidRDefault="00E152B1" w:rsidP="00E152B1">
      <w:pPr>
        <w:rPr>
          <w:rFonts w:ascii="Times New Roman" w:hAnsi="Times New Roman" w:cs="Times New Roman"/>
          <w:sz w:val="18"/>
          <w:szCs w:val="18"/>
        </w:rPr>
      </w:pPr>
    </w:p>
    <w:p w:rsidR="00E152B1" w:rsidRPr="00456571" w:rsidRDefault="00E152B1" w:rsidP="00E152B1">
      <w:pPr>
        <w:jc w:val="right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Приложение 2</w:t>
      </w:r>
    </w:p>
    <w:p w:rsidR="00E152B1" w:rsidRPr="00456571" w:rsidRDefault="00E152B1" w:rsidP="00E152B1">
      <w:pPr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КАРТА-СХЕМА</w:t>
      </w:r>
    </w:p>
    <w:p w:rsidR="00E152B1" w:rsidRPr="00456571" w:rsidRDefault="00E152B1" w:rsidP="00E152B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Расположения нестационарных торговых объектов</w:t>
      </w:r>
    </w:p>
    <w:p w:rsidR="00E152B1" w:rsidRPr="00456571" w:rsidRDefault="00E152B1" w:rsidP="00E152B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в п</w:t>
      </w:r>
      <w:proofErr w:type="gramStart"/>
      <w:r w:rsidRPr="00456571">
        <w:rPr>
          <w:rFonts w:ascii="Times New Roman" w:hAnsi="Times New Roman" w:cs="Times New Roman"/>
          <w:sz w:val="18"/>
          <w:szCs w:val="18"/>
        </w:rPr>
        <w:t>.Д</w:t>
      </w:r>
      <w:proofErr w:type="gramEnd"/>
      <w:r w:rsidRPr="00456571">
        <w:rPr>
          <w:rFonts w:ascii="Times New Roman" w:hAnsi="Times New Roman" w:cs="Times New Roman"/>
          <w:sz w:val="18"/>
          <w:szCs w:val="18"/>
        </w:rPr>
        <w:t>убинский Искитимского района Новосибирской области</w:t>
      </w:r>
    </w:p>
    <w:p w:rsidR="00E152B1" w:rsidRPr="00456571" w:rsidRDefault="00E152B1" w:rsidP="00E152B1">
      <w:pPr>
        <w:rPr>
          <w:rFonts w:ascii="Times New Roman" w:hAnsi="Times New Roman" w:cs="Times New Roman"/>
          <w:sz w:val="18"/>
          <w:szCs w:val="18"/>
        </w:rPr>
      </w:pPr>
    </w:p>
    <w:p w:rsidR="00E152B1" w:rsidRPr="00456571" w:rsidRDefault="00E152B1" w:rsidP="00E152B1">
      <w:pPr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noProof/>
          <w:sz w:val="18"/>
          <w:szCs w:val="18"/>
          <w:lang w:eastAsia="ru-RU"/>
        </w:rPr>
        <w:lastRenderedPageBreak/>
        <w:drawing>
          <wp:inline distT="0" distB="0" distL="0" distR="0">
            <wp:extent cx="5487035" cy="559054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7035" cy="5590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152B1" w:rsidRPr="00456571" w:rsidRDefault="00E152B1" w:rsidP="00456571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 xml:space="preserve">                                             Приложение 3</w:t>
      </w:r>
    </w:p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КАРТА-СХЕМА</w:t>
      </w:r>
    </w:p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Расположения нестационарных торговых объектов</w:t>
      </w:r>
    </w:p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в д</w:t>
      </w:r>
      <w:proofErr w:type="gramStart"/>
      <w:r w:rsidRPr="00456571">
        <w:rPr>
          <w:rFonts w:ascii="Times New Roman" w:hAnsi="Times New Roman" w:cs="Times New Roman"/>
          <w:sz w:val="18"/>
          <w:szCs w:val="18"/>
        </w:rPr>
        <w:t>.М</w:t>
      </w:r>
      <w:proofErr w:type="gramEnd"/>
      <w:r w:rsidRPr="00456571">
        <w:rPr>
          <w:rFonts w:ascii="Times New Roman" w:hAnsi="Times New Roman" w:cs="Times New Roman"/>
          <w:sz w:val="18"/>
          <w:szCs w:val="18"/>
        </w:rPr>
        <w:t>ихайловка  Искитимского района Новосибирской области</w:t>
      </w:r>
    </w:p>
    <w:p w:rsidR="00E152B1" w:rsidRPr="00456571" w:rsidRDefault="00E152B1" w:rsidP="00E152B1">
      <w:pPr>
        <w:tabs>
          <w:tab w:val="left" w:pos="1050"/>
        </w:tabs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noProof/>
          <w:sz w:val="18"/>
          <w:szCs w:val="18"/>
          <w:lang w:eastAsia="ru-RU"/>
        </w:rPr>
        <w:lastRenderedPageBreak/>
        <w:drawing>
          <wp:inline distT="0" distB="0" distL="0" distR="0">
            <wp:extent cx="5029835" cy="4737100"/>
            <wp:effectExtent l="0" t="0" r="0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835" cy="4737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152B1" w:rsidRPr="00456571" w:rsidRDefault="00E152B1" w:rsidP="00E152B1">
      <w:pPr>
        <w:tabs>
          <w:tab w:val="left" w:pos="2520"/>
        </w:tabs>
        <w:jc w:val="right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Приложение 4</w:t>
      </w:r>
    </w:p>
    <w:p w:rsidR="00E152B1" w:rsidRPr="00456571" w:rsidRDefault="00E152B1" w:rsidP="00E152B1">
      <w:pPr>
        <w:tabs>
          <w:tab w:val="left" w:pos="2520"/>
        </w:tabs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КАРТА-СХЕМА</w:t>
      </w:r>
    </w:p>
    <w:p w:rsidR="00E152B1" w:rsidRPr="00456571" w:rsidRDefault="00E152B1" w:rsidP="00E152B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Расположения нестационарных торговых объектов</w:t>
      </w:r>
    </w:p>
    <w:p w:rsidR="00E152B1" w:rsidRPr="00456571" w:rsidRDefault="00E152B1" w:rsidP="00E152B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в п</w:t>
      </w:r>
      <w:proofErr w:type="gramStart"/>
      <w:r w:rsidRPr="00456571">
        <w:rPr>
          <w:rFonts w:ascii="Times New Roman" w:hAnsi="Times New Roman" w:cs="Times New Roman"/>
          <w:sz w:val="18"/>
          <w:szCs w:val="18"/>
        </w:rPr>
        <w:t>.Д</w:t>
      </w:r>
      <w:proofErr w:type="gramEnd"/>
      <w:r w:rsidRPr="00456571">
        <w:rPr>
          <w:rFonts w:ascii="Times New Roman" w:hAnsi="Times New Roman" w:cs="Times New Roman"/>
          <w:sz w:val="18"/>
          <w:szCs w:val="18"/>
        </w:rPr>
        <w:t>зержинский Искитимского района Новосибирской области</w:t>
      </w:r>
    </w:p>
    <w:p w:rsidR="00E152B1" w:rsidRPr="00456571" w:rsidRDefault="00E152B1" w:rsidP="00E152B1">
      <w:pPr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noProof/>
          <w:sz w:val="18"/>
          <w:szCs w:val="18"/>
          <w:lang w:eastAsia="ru-RU"/>
        </w:rPr>
        <w:lastRenderedPageBreak/>
        <w:drawing>
          <wp:inline distT="0" distB="0" distL="0" distR="0">
            <wp:extent cx="5937885" cy="6934200"/>
            <wp:effectExtent l="0" t="0" r="571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6934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152B1" w:rsidRPr="00456571" w:rsidRDefault="00E152B1" w:rsidP="00E152B1">
      <w:pPr>
        <w:tabs>
          <w:tab w:val="left" w:pos="7140"/>
        </w:tabs>
        <w:jc w:val="right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Приложение 5</w:t>
      </w:r>
    </w:p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КАРТА-СХЕМА</w:t>
      </w:r>
    </w:p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Расположения нестационарных торговых объектов</w:t>
      </w:r>
    </w:p>
    <w:p w:rsidR="00E152B1" w:rsidRPr="00456571" w:rsidRDefault="00E152B1" w:rsidP="0045657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 xml:space="preserve">в </w:t>
      </w:r>
      <w:proofErr w:type="spellStart"/>
      <w:r w:rsidRPr="00456571">
        <w:rPr>
          <w:rFonts w:ascii="Times New Roman" w:hAnsi="Times New Roman" w:cs="Times New Roman"/>
          <w:sz w:val="18"/>
          <w:szCs w:val="18"/>
        </w:rPr>
        <w:t>д</w:t>
      </w:r>
      <w:proofErr w:type="gramStart"/>
      <w:r w:rsidRPr="00456571">
        <w:rPr>
          <w:rFonts w:ascii="Times New Roman" w:hAnsi="Times New Roman" w:cs="Times New Roman"/>
          <w:sz w:val="18"/>
          <w:szCs w:val="18"/>
        </w:rPr>
        <w:t>.К</w:t>
      </w:r>
      <w:proofErr w:type="gramEnd"/>
      <w:r w:rsidRPr="00456571">
        <w:rPr>
          <w:rFonts w:ascii="Times New Roman" w:hAnsi="Times New Roman" w:cs="Times New Roman"/>
          <w:sz w:val="18"/>
          <w:szCs w:val="18"/>
        </w:rPr>
        <w:t>итерня</w:t>
      </w:r>
      <w:proofErr w:type="spellEnd"/>
      <w:r w:rsidRPr="00456571">
        <w:rPr>
          <w:rFonts w:ascii="Times New Roman" w:hAnsi="Times New Roman" w:cs="Times New Roman"/>
          <w:sz w:val="18"/>
          <w:szCs w:val="18"/>
        </w:rPr>
        <w:t xml:space="preserve"> Искитимского района Новосибирской области</w:t>
      </w:r>
    </w:p>
    <w:p w:rsidR="00E152B1" w:rsidRPr="00456571" w:rsidRDefault="00E152B1" w:rsidP="00E152B1">
      <w:pPr>
        <w:pStyle w:val="a3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 w:rsidRPr="00456571">
        <w:rPr>
          <w:rFonts w:ascii="Times New Roman" w:hAnsi="Times New Roman" w:cs="Times New Roman"/>
          <w:noProof/>
          <w:sz w:val="18"/>
          <w:szCs w:val="18"/>
          <w:lang w:eastAsia="ru-RU"/>
        </w:rPr>
        <w:lastRenderedPageBreak/>
        <w:drawing>
          <wp:inline distT="0" distB="0" distL="0" distR="0">
            <wp:extent cx="5297805" cy="6492875"/>
            <wp:effectExtent l="0" t="0" r="0" b="317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7805" cy="6492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152B1" w:rsidRPr="00456571" w:rsidRDefault="00E152B1" w:rsidP="00E152B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456571">
        <w:rPr>
          <w:rFonts w:ascii="Times New Roman" w:hAnsi="Times New Roman" w:cs="Times New Roman"/>
          <w:b/>
          <w:sz w:val="18"/>
          <w:szCs w:val="18"/>
        </w:rPr>
        <w:t>АДМИНИСТРАЦИЯ ВЕРХ-КОЕНСКОГО СЕЛЬСОВЕТА</w:t>
      </w:r>
    </w:p>
    <w:p w:rsidR="00E152B1" w:rsidRPr="00456571" w:rsidRDefault="00E152B1" w:rsidP="00E152B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456571">
        <w:rPr>
          <w:rFonts w:ascii="Times New Roman" w:hAnsi="Times New Roman" w:cs="Times New Roman"/>
          <w:b/>
          <w:sz w:val="18"/>
          <w:szCs w:val="18"/>
        </w:rPr>
        <w:t>ИСКИТИМСКОГО РАЙОНА НОВОСИБИРСКОЙ ОБЛАСТИ</w:t>
      </w:r>
    </w:p>
    <w:p w:rsidR="00E152B1" w:rsidRPr="00456571" w:rsidRDefault="00E152B1" w:rsidP="00E152B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456571">
        <w:rPr>
          <w:rFonts w:ascii="Times New Roman" w:hAnsi="Times New Roman" w:cs="Times New Roman"/>
          <w:b/>
          <w:sz w:val="18"/>
          <w:szCs w:val="18"/>
        </w:rPr>
        <w:t xml:space="preserve"> ПОСТАНОВЛЕНИЕ </w:t>
      </w:r>
    </w:p>
    <w:p w:rsidR="00E152B1" w:rsidRPr="00456571" w:rsidRDefault="00E152B1" w:rsidP="00E152B1">
      <w:pPr>
        <w:pStyle w:val="a3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456571">
        <w:rPr>
          <w:rFonts w:ascii="Times New Roman" w:hAnsi="Times New Roman" w:cs="Times New Roman"/>
          <w:sz w:val="18"/>
          <w:szCs w:val="18"/>
          <w:u w:val="single"/>
        </w:rPr>
        <w:t>08.02.2021  № 10/76.004</w:t>
      </w:r>
    </w:p>
    <w:p w:rsidR="00E152B1" w:rsidRPr="00456571" w:rsidRDefault="00E152B1" w:rsidP="00E152B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456571">
        <w:rPr>
          <w:rFonts w:ascii="Times New Roman" w:hAnsi="Times New Roman" w:cs="Times New Roman"/>
          <w:sz w:val="18"/>
          <w:szCs w:val="18"/>
        </w:rPr>
        <w:t>с. Верх-Коен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О внесении изменений в постановление администрации Верх-Коенского сельсовета Искитимского района Новосибирской области от 25.01.2019 № 14 «</w:t>
      </w:r>
      <w:r w:rsidRPr="0052219F">
        <w:rPr>
          <w:rFonts w:ascii="Times New Roman" w:eastAsia="Calibri" w:hAnsi="Times New Roman" w:cs="Times New Roman"/>
          <w:sz w:val="18"/>
          <w:szCs w:val="18"/>
        </w:rPr>
        <w:t>Об утверждении Порядка оформления и содержания задания на проведение мероприятий контроля (надзора) без взаимодействия с юридическими лицами и индивидуальными предпринимателями</w:t>
      </w:r>
      <w:r w:rsidRPr="0052219F">
        <w:rPr>
          <w:rFonts w:ascii="Times New Roman" w:hAnsi="Times New Roman" w:cs="Times New Roman"/>
          <w:sz w:val="18"/>
          <w:szCs w:val="18"/>
        </w:rPr>
        <w:t>»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Верх-Коенского сельсовета Искитимского района Новосибирской области 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b/>
          <w:sz w:val="18"/>
          <w:szCs w:val="18"/>
        </w:rPr>
      </w:pPr>
      <w:r w:rsidRPr="0052219F">
        <w:rPr>
          <w:rFonts w:ascii="Times New Roman" w:hAnsi="Times New Roman" w:cs="Times New Roman"/>
          <w:b/>
          <w:sz w:val="18"/>
          <w:szCs w:val="18"/>
        </w:rPr>
        <w:t>ПОСТАНОВЛЯЕТ: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1. Внести в постановление администрации Верх-Коенского сельсовета Искитимского района Новосибирской области от 25.01.2019 № 14 «</w:t>
      </w:r>
      <w:r w:rsidRPr="0052219F">
        <w:rPr>
          <w:rFonts w:ascii="Times New Roman" w:eastAsia="Calibri" w:hAnsi="Times New Roman" w:cs="Times New Roman"/>
          <w:sz w:val="18"/>
          <w:szCs w:val="18"/>
        </w:rPr>
        <w:t>Об утверждении Порядка оформления и содержания задания на проведение мероприятий контроля (надзора) без взаимодействия с юридическими лицами и индивидуальными предпринимателями</w:t>
      </w:r>
      <w:r w:rsidRPr="0052219F">
        <w:rPr>
          <w:rFonts w:ascii="Times New Roman" w:hAnsi="Times New Roman" w:cs="Times New Roman"/>
          <w:sz w:val="18"/>
          <w:szCs w:val="18"/>
        </w:rPr>
        <w:t>» следующие изменения: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1.1. </w:t>
      </w:r>
      <w:r w:rsidRPr="0052219F">
        <w:rPr>
          <w:rFonts w:ascii="Times New Roman" w:eastAsia="Calibri" w:hAnsi="Times New Roman" w:cs="Times New Roman"/>
          <w:sz w:val="18"/>
          <w:szCs w:val="18"/>
        </w:rPr>
        <w:t>В Порядке оформления и содержания задания на проведение мероприятий контроля (надзора) без взаимодействия с юридическими лицами и индивидуальными предпринимателями: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Пункт 5.2. изложить в следующей редакции: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lastRenderedPageBreak/>
        <w:t>«5.2. Сведения об объекте контроля, в отношении которого будет проводиться мероприятие по контролю (наименование, адрес местонахождения), основание, сроки проведения мероприятия по контролю»;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Приложение № 2 изложить в следующей редакции согласно приложению № 1 к настоящему постановлению;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Приложение № 3 изложить в следующей редакции согласно приложению № 2 к настоящему постановлению;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Приложение № 4 изложить в следующей редакции согласно приложению № 3 к настоящему постановлению.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2. Опубликовать настоящее постановление в газете «Верх-Коенский вестник» и разместить на официальном сайте администрации Верх-Коенского сельсовета Искитимского района Новосибирской области. 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Глава Верх-Коенского сельсовета                                      </w:t>
      </w:r>
      <w:r w:rsidR="0052219F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</w:t>
      </w:r>
      <w:r w:rsidRPr="0052219F">
        <w:rPr>
          <w:rFonts w:ascii="Times New Roman" w:hAnsi="Times New Roman" w:cs="Times New Roman"/>
          <w:sz w:val="18"/>
          <w:szCs w:val="18"/>
        </w:rPr>
        <w:t xml:space="preserve">   В.Н.Соловьенко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Искитимского района Новосибирской области                                   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52219F" w:rsidRPr="0052219F" w:rsidRDefault="0052219F" w:rsidP="0052219F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АДМИНИСТРАЦИЯ ВЕРХ-КОЕНСКОГО СЕЛЬСОВЕТА</w:t>
      </w:r>
    </w:p>
    <w:p w:rsidR="0052219F" w:rsidRPr="0052219F" w:rsidRDefault="0052219F" w:rsidP="0052219F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52219F" w:rsidRPr="0052219F" w:rsidRDefault="0052219F" w:rsidP="0052219F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ПОСТАНОВЛЕНИЕ</w:t>
      </w:r>
    </w:p>
    <w:p w:rsidR="0052219F" w:rsidRPr="0052219F" w:rsidRDefault="0052219F" w:rsidP="0052219F">
      <w:pPr>
        <w:pStyle w:val="a3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52219F">
        <w:rPr>
          <w:rFonts w:ascii="Times New Roman" w:hAnsi="Times New Roman" w:cs="Times New Roman"/>
          <w:sz w:val="18"/>
          <w:szCs w:val="18"/>
          <w:u w:val="single"/>
        </w:rPr>
        <w:t>09.02.2021 № 11/76.004</w:t>
      </w:r>
    </w:p>
    <w:p w:rsidR="0052219F" w:rsidRPr="0052219F" w:rsidRDefault="0052219F" w:rsidP="0052219F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с. Верх-Коен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proofErr w:type="gramStart"/>
      <w:r w:rsidRPr="0052219F">
        <w:rPr>
          <w:rFonts w:ascii="Times New Roman" w:hAnsi="Times New Roman" w:cs="Times New Roman"/>
          <w:sz w:val="18"/>
          <w:szCs w:val="18"/>
        </w:rPr>
        <w:t xml:space="preserve">О реализации </w:t>
      </w:r>
      <w:hyperlink r:id="rId12" w:history="1"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>Указа Президента Российской Федерации от 10 декабря 2020 года N 778 "О мерах по реализации отдельных положений Федерального закона "О цифровых финансовых активах, цифровой валюте и о внесении изменений в отдельные законодательные акты Российской Федерации"</w:t>
        </w:r>
      </w:hyperlink>
      <w:r w:rsidRPr="0052219F">
        <w:rPr>
          <w:rFonts w:ascii="Times New Roman" w:hAnsi="Times New Roman" w:cs="Times New Roman"/>
          <w:sz w:val="18"/>
          <w:szCs w:val="18"/>
        </w:rPr>
        <w:br/>
        <w:t>В соответствии с </w:t>
      </w:r>
      <w:hyperlink r:id="rId13" w:history="1"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>Указом Президента Российской Федерации от 10 декабря 2020 года N 778 "О мерах по реализации отдельных положений Федерального закона "О</w:t>
        </w:r>
        <w:proofErr w:type="gramEnd"/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 xml:space="preserve"> </w:t>
        </w:r>
        <w:proofErr w:type="gramStart"/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>цифровых финансовых активах, цифровой валюте и о внесении изменений в отдельные законодательные акты Российской Федерации"</w:t>
        </w:r>
      </w:hyperlink>
      <w:r w:rsidRPr="0052219F">
        <w:rPr>
          <w:rFonts w:ascii="Times New Roman" w:hAnsi="Times New Roman" w:cs="Times New Roman"/>
          <w:sz w:val="18"/>
          <w:szCs w:val="18"/>
        </w:rPr>
        <w:t>, Постановлением Губернатора Новосибирской области от 19.01.2021 № 5 «О реализации Указа Президента Российской Федерации от 10.12.2020 № 778 «О мерах по реализации отдельных положений Федерального закона «О цифровых финансовых активах, цифровой валюте и о внесении изменений в отдельные законодательные акты Российской Федерации», администрация Верх-Коенского сельсовета Искитимского района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Новосибирской области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ПОСТАНОВЛЯЕТ: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1.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 xml:space="preserve">Установить, что с 01 января по 30 июня 2021 года включительно граждане, претендующие на замещение должностей муниципальной службы, включенных в перечень </w:t>
      </w:r>
      <w:r w:rsidRPr="0052219F">
        <w:rPr>
          <w:rFonts w:ascii="Times New Roman" w:hAnsi="Times New Roman" w:cs="Times New Roman"/>
          <w:color w:val="000000"/>
          <w:sz w:val="18"/>
          <w:szCs w:val="18"/>
        </w:rPr>
        <w:t>должностей муниципальной службы администрации Верх-Коенского сельсовета Искитимского района Новосибирской области,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</w:t>
      </w:r>
      <w:proofErr w:type="gramEnd"/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 </w:t>
      </w:r>
      <w:proofErr w:type="gramStart"/>
      <w:r w:rsidRPr="0052219F">
        <w:rPr>
          <w:rFonts w:ascii="Times New Roman" w:hAnsi="Times New Roman" w:cs="Times New Roman"/>
          <w:color w:val="000000"/>
          <w:sz w:val="18"/>
          <w:szCs w:val="18"/>
        </w:rPr>
        <w:t>имуществе и обязательствах имущественного характера своих супруги (супруга) и несовершеннолетних детей</w:t>
      </w:r>
      <w:r w:rsidRPr="0052219F">
        <w:rPr>
          <w:rFonts w:ascii="Times New Roman" w:hAnsi="Times New Roman" w:cs="Times New Roman"/>
          <w:sz w:val="18"/>
          <w:szCs w:val="18"/>
        </w:rPr>
        <w:t xml:space="preserve">, а так же муниципальные служащие, замещающие должности, не включенные в указанный перечень и претендующие на замещение должностей, включенных в него, вместе со сведениями о доходах, </w:t>
      </w:r>
      <w:r w:rsidRPr="0052219F">
        <w:rPr>
          <w:rFonts w:ascii="Times New Roman" w:hAnsi="Times New Roman" w:cs="Times New Roman"/>
          <w:color w:val="000000"/>
          <w:sz w:val="18"/>
          <w:szCs w:val="18"/>
        </w:rPr>
        <w:t>об имуществе и обязательствах имущественного характера, а также о доходах, об имуществе и обязательствах имущественного характера своих, супруги (супруга) и несовершеннолетних детей</w:t>
      </w:r>
      <w:r w:rsidRPr="0052219F">
        <w:rPr>
          <w:rFonts w:ascii="Times New Roman" w:hAnsi="Times New Roman" w:cs="Times New Roman"/>
          <w:sz w:val="18"/>
          <w:szCs w:val="18"/>
        </w:rPr>
        <w:t>, представляемыми по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форме справки, утвержденной </w:t>
      </w:r>
      <w:hyperlink r:id="rId14" w:history="1"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>Указом Президента Российской Федерации от 23 июня 2014 года N 460 "Об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Федерации"</w:t>
        </w:r>
      </w:hyperlink>
      <w:r w:rsidRPr="0052219F">
        <w:rPr>
          <w:rFonts w:ascii="Times New Roman" w:hAnsi="Times New Roman" w:cs="Times New Roman"/>
          <w:sz w:val="18"/>
          <w:szCs w:val="18"/>
        </w:rPr>
        <w:t>, представляют в администрацию Верх-Коенского сельсовета Искитимского района Новосибирской области уведомление о принадлежащих им, их супругам и несовершеннолетним детям цифровых финансовых активах, цифровых правах, включающих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одновременно цифровые финансовые активы и иные цифровые права, утилитарных цифровых правах и цифровой валюте (при их наличии) (далее - уведомление) по форме, установленной </w:t>
      </w:r>
      <w:hyperlink r:id="rId15" w:history="1"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>приложением N 1</w:t>
        </w:r>
      </w:hyperlink>
      <w:r w:rsidRPr="0052219F">
        <w:rPr>
          <w:rFonts w:ascii="Times New Roman" w:hAnsi="Times New Roman" w:cs="Times New Roman"/>
          <w:sz w:val="18"/>
          <w:szCs w:val="18"/>
        </w:rPr>
        <w:t> к </w:t>
      </w:r>
      <w:hyperlink r:id="rId16" w:history="1"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>Указу Президента Российской Федерации от 10 декабря 2020 года N 778 "О мерах по реализации отдельных положений Федерального закона "О цифровых финансовых активах, цифровой валюте и о внесении изменений в отдельные законодательные акты Российской</w:t>
        </w:r>
        <w:proofErr w:type="gramEnd"/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 xml:space="preserve"> Федерации"</w:t>
        </w:r>
      </w:hyperlink>
      <w:r w:rsidRPr="0052219F">
        <w:rPr>
          <w:rFonts w:ascii="Times New Roman" w:hAnsi="Times New Roman" w:cs="Times New Roman"/>
          <w:sz w:val="18"/>
          <w:szCs w:val="18"/>
        </w:rPr>
        <w:t>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2.</w:t>
      </w:r>
      <w:r w:rsidRPr="0052219F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 Уведомление, предусмотренное пунктом 1 настоящего постановления, представляется по состоянию на первое число месяца, предшествующего месяцу подачи документов для замещения соответствующей  должности.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3. Настоящее постановление распространяет свое действие на правоотношения, возникшие с  01 января 2021 года.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Глава Верх-Коенского сельсовета                                               В.Н.Соловьенко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Искитимского района Новосибирской области 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bCs/>
          <w:sz w:val="18"/>
          <w:szCs w:val="18"/>
        </w:rPr>
      </w:pPr>
      <w:r w:rsidRPr="0052219F">
        <w:rPr>
          <w:rFonts w:ascii="Times New Roman" w:hAnsi="Times New Roman" w:cs="Times New Roman"/>
          <w:bCs/>
          <w:sz w:val="18"/>
          <w:szCs w:val="18"/>
        </w:rPr>
        <w:t>АДМИНИСТРАЦИЯ ВЕРХ-КОЕНСКОГО СЕЛЬСОВЕТА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bCs/>
          <w:sz w:val="18"/>
          <w:szCs w:val="18"/>
        </w:rPr>
      </w:pPr>
      <w:r w:rsidRPr="0052219F">
        <w:rPr>
          <w:rFonts w:ascii="Times New Roman" w:hAnsi="Times New Roman" w:cs="Times New Roman"/>
          <w:bCs/>
          <w:sz w:val="18"/>
          <w:szCs w:val="18"/>
        </w:rPr>
        <w:t>ИСКИТИМСКОГО РАЙОНА НОВОСИБИРСКОЙ ОБЛАСТИ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ПОСТАНОВЛЕНИЕ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52219F">
        <w:rPr>
          <w:rFonts w:ascii="Times New Roman" w:hAnsi="Times New Roman" w:cs="Times New Roman"/>
          <w:sz w:val="18"/>
          <w:szCs w:val="18"/>
          <w:u w:val="single"/>
        </w:rPr>
        <w:t>09.02.2021 № 13/76.004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с.Верх-Коен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О внесении изменений в постановление 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от 15.01.2020 № 2/76.004 «Об утверждении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муниципальной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программы «Благоустройство территории Верх-Коенского сельсовета»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В связи с корректировкой расходов на 2021год, администрация Верх-Коенского сельсовета Искитимского района Новосибирской области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ПОСТАНОВЛЯЕТ: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1. Внести изменения в муниципальную   программу «Благоустройство территории Верх-Коенского сельсовета» согласно приложению.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2. Приложение к постановлению администрации Верх-Коенского сельсовета Искитимского района Новосибирской области от 15.01.2020 № 2/76.004 читать в новой редакции, согласно приложению к настоящему постановлению.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Style w:val="FontStyle22"/>
          <w:sz w:val="18"/>
          <w:szCs w:val="18"/>
        </w:rPr>
        <w:t xml:space="preserve">     3. </w:t>
      </w:r>
      <w:r w:rsidRPr="0052219F">
        <w:rPr>
          <w:rFonts w:ascii="Times New Roman" w:hAnsi="Times New Roman" w:cs="Times New Roman"/>
          <w:sz w:val="18"/>
          <w:szCs w:val="18"/>
        </w:rPr>
        <w:t>Опубликовать настоящее постановление в газете «Верх-Коенский вестник» и на сайте администрации Верх-Коенского сельсовета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4.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исполнением настоящего постановления оставляю за собой.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Глава Верх-Коенского сельсовета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                          В.Н.Соловьенко</w:t>
      </w:r>
    </w:p>
    <w:p w:rsidR="0052219F" w:rsidRPr="0052219F" w:rsidRDefault="0052219F" w:rsidP="00D56798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Приложение</w:t>
      </w:r>
    </w:p>
    <w:p w:rsidR="0052219F" w:rsidRPr="0052219F" w:rsidRDefault="0052219F" w:rsidP="00D56798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    к постановлению администрации</w:t>
      </w:r>
    </w:p>
    <w:p w:rsidR="0052219F" w:rsidRPr="0052219F" w:rsidRDefault="0052219F" w:rsidP="00D56798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Верх-Коенского сельсовета</w:t>
      </w:r>
    </w:p>
    <w:p w:rsidR="0052219F" w:rsidRPr="0052219F" w:rsidRDefault="0052219F" w:rsidP="00D56798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От 09.02.2021  № 13/76.004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Муниципальная   программа 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«Благоустройство территории Верх-Коенского сельсовета»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ПАСПОРТ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муниципальной программы</w:t>
      </w:r>
      <w:r w:rsidR="00D56798">
        <w:rPr>
          <w:rFonts w:ascii="Times New Roman" w:hAnsi="Times New Roman" w:cs="Times New Roman"/>
          <w:sz w:val="18"/>
          <w:szCs w:val="18"/>
        </w:rPr>
        <w:t xml:space="preserve"> </w:t>
      </w:r>
      <w:r w:rsidRPr="0052219F">
        <w:rPr>
          <w:rFonts w:ascii="Times New Roman" w:hAnsi="Times New Roman" w:cs="Times New Roman"/>
          <w:sz w:val="18"/>
          <w:szCs w:val="18"/>
        </w:rPr>
        <w:t>«Благоустройство территории Верх-Коенского сельсовета»</w:t>
      </w:r>
    </w:p>
    <w:tbl>
      <w:tblPr>
        <w:tblW w:w="494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44"/>
        <w:gridCol w:w="7124"/>
      </w:tblGrid>
      <w:tr w:rsidR="0052219F" w:rsidRPr="0052219F" w:rsidTr="0052219F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Наименование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Муниципальная   программа «Благоустройство территории Верх-Коенского сельсовета» (далее – «Программа»).</w:t>
            </w:r>
          </w:p>
        </w:tc>
      </w:tr>
      <w:tr w:rsidR="0052219F" w:rsidRPr="0052219F" w:rsidTr="0052219F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Основание для разработки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разработана</w:t>
            </w:r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в соответствии с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- Бюджетным кодексом Российской Федерации, 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- Федеральным Законом от 06.10.2003 года № 131-ФЗ «Об общих принципах организации местного самоуправления», 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Решением Совета депутатов Верх-Коенского сельсовета от 10.10.2013 № 136 «Об утверждении правил благоустройства, обеспечения чистоты и порядка на территории Верх-Коенского сельсовета»;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другими нормативными правовыми актами, определяющие требования к состоянию внешнего благоустройства территорий и защите окружающей среды</w:t>
            </w:r>
          </w:p>
        </w:tc>
      </w:tr>
      <w:tr w:rsidR="0052219F" w:rsidRPr="0052219F" w:rsidTr="0052219F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Муниципальный заказчик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52219F" w:rsidRPr="0052219F" w:rsidTr="0052219F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Разработчик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52219F" w:rsidRPr="0052219F" w:rsidTr="0052219F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Основная цель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      </w:r>
          </w:p>
        </w:tc>
      </w:tr>
      <w:tr w:rsidR="0052219F" w:rsidRPr="0052219F" w:rsidTr="0052219F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Основные задачи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1. </w:t>
            </w:r>
            <w:r w:rsidRPr="0052219F">
              <w:rPr>
                <w:rFonts w:ascii="Times New Roman" w:hAnsi="Times New Roman" w:cs="Times New Roman"/>
                <w:noProof/>
                <w:sz w:val="18"/>
                <w:szCs w:val="18"/>
              </w:rPr>
      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noProof/>
                <w:sz w:val="18"/>
                <w:szCs w:val="18"/>
              </w:rPr>
              <w:t>2. обеспечение  надежности  и  долговечности работы систем наружного освещения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3. Озеленение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4. Организация и содержание мест захоронения.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6. Улучшение (повышение) качества уборки дворов и территории поселения.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7. Привлечение жителей к участию в решении проблем благоустройства населенных пунктов Верх-Коенского сельсовета.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8. Формирование среды, благоприятной для проживания населения.</w:t>
            </w:r>
          </w:p>
        </w:tc>
      </w:tr>
      <w:tr w:rsidR="0052219F" w:rsidRPr="0052219F" w:rsidTr="0052219F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Сроки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2021 -2023 годы</w:t>
            </w:r>
          </w:p>
        </w:tc>
      </w:tr>
      <w:tr w:rsidR="0052219F" w:rsidRPr="0052219F" w:rsidTr="0052219F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Структура Программы, перечень подпрограмм, основных направлений и мероприятий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Паспорт Программы 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Раздел</w:t>
            </w:r>
            <w:r w:rsidRPr="005221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1. </w:t>
            </w: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>Правовое обоснование решения проблем муниципальной    программы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Раздел</w:t>
            </w:r>
            <w:r w:rsidRPr="005221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2. </w:t>
            </w: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>Характеристика проблем, на решение которых направлена Программа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Раздел</w:t>
            </w:r>
            <w:r w:rsidRPr="005221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3. </w:t>
            </w: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>Цель и задачи Программы.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Раздел 4.</w:t>
            </w: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Срок выполнения Программы.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Раздел</w:t>
            </w:r>
            <w:r w:rsidRPr="005221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5. Система программных мероприятий.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Раздел</w:t>
            </w:r>
            <w:r w:rsidRPr="005221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6. </w:t>
            </w: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>Финансовое обеспечение программных мероприятий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Раздел 7. </w:t>
            </w: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>Ожидаемые результаты реализации программы, социально-экономическая эффективность Программы.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>Раздел 8. Организация управления Программы.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Приложение к муниципальной программе «</w:t>
            </w:r>
            <w:r w:rsidRPr="0052219F">
              <w:rPr>
                <w:rFonts w:ascii="Times New Roman" w:hAnsi="Times New Roman" w:cs="Times New Roman"/>
                <w:bCs/>
                <w:iCs/>
                <w:sz w:val="18"/>
                <w:szCs w:val="18"/>
              </w:rPr>
              <w:t>Благоустройство территории Верх-Коенского сельсовета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».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Программа имеет 4 подпрограммы: 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«Уличное освещение»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«Озеленение»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«Организация и содержание мест захоронения»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«</w:t>
            </w:r>
            <w:r w:rsidRPr="0052219F">
              <w:rPr>
                <w:rFonts w:ascii="Times New Roman" w:hAnsi="Times New Roman" w:cs="Times New Roman"/>
                <w:bCs/>
                <w:iCs/>
                <w:sz w:val="18"/>
                <w:szCs w:val="18"/>
              </w:rPr>
              <w:t>Прочие мероприятия по благоустройству территории сельского поселения».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Мероприятия Программы: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-мероприятия по уличному освещению;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-мероприятия по озеленению территории;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-мероприятия по удалению сухостойных, больных и аварийных деревьев;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-мероприятия по ликвидации несанкционированных свалок;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- мероприятия по санитарной очистке территории;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- мероприятия по благоустройству кладбищ; </w:t>
            </w:r>
          </w:p>
        </w:tc>
      </w:tr>
      <w:tr w:rsidR="0052219F" w:rsidRPr="0052219F" w:rsidTr="0052219F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Исполнители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- Администрация Верх-Коенского сельсовета Искитимского района Новосибирской области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«ЖКХ Коенское»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- Организации и предприятия, осуществляющие деятельность на территории поселения и иные </w:t>
            </w:r>
          </w:p>
        </w:tc>
      </w:tr>
      <w:tr w:rsidR="0052219F" w:rsidRPr="0052219F" w:rsidTr="0052219F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Объем и источники финансирования 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- Общий объем финансирования программы –363,0 тыс. рублей.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По годам: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2021 год – 363,0 тыс. рублей.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2022 год – 0,0 тыс. рублей.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2023 год – 0,0 тыс. рублей.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Муниципальная программа финансируется из бюджета Верх-Коенского сельсовета в пределах бюджетных ассигнований, предусмотренных на ее реализацию решением о бюджете Верх-Коенского сельсовета.</w:t>
            </w:r>
          </w:p>
        </w:tc>
      </w:tr>
      <w:tr w:rsidR="0052219F" w:rsidRPr="0052219F" w:rsidTr="0052219F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Ожидаемые конечные результаты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1. Создание комфортных условий для жизни, работы и отдыха жителей Верх-Коенского сельсовета.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2. Единое управление комплексным благоустройством территории Верх-Коенского сельсовета.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3. Определение перспективы улучшения благоустройства территории Верх-Коенского сельсовета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4. Приведение в качественное состояние элементов благоустройства Верх-Коенского сельсовета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5. Улучшение состояния территорий Верх-Коенского сельсовета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6. Привитие жителям муниципального образования любви и уважения к своим населенным пунктам, к соблюдению чистоты и порядка на территории Верх-Коенского сельсовета</w:t>
            </w:r>
          </w:p>
        </w:tc>
      </w:tr>
      <w:tr w:rsidR="0052219F" w:rsidRPr="0052219F" w:rsidTr="0052219F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>Механизмы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1. Разработка мероприятий по развитию благоустройства территории Верх-Коенского сельсовета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2. Организация взаимодействия между предприятиями, организациями и учреждениями при решении вопросов благоустройства территории Верх-Коенского сельсовета.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К реализации программы привлекаются предприятия жилищно-коммунального хозяйства, проектные организации, исполнители иных услуг и работ в области благоустройства Верх-Коенского сельсовета.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Верх-Коенского сельсовета осуществляет координацию деятельности исполнителей программы, </w:t>
            </w:r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контроль за</w:t>
            </w:r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сроками выполнения мероприятий программы, целевым расходованием выделяемых финансовых средств и эффективностью их использования в пределах своей компетенции, ежегодно корректирует смету расходов, предусмотренных в бюджете поселения на очередной финансовый год, и план реализации программы.  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3. Совершенствование муниципальной нормативно-правовой базы в сфере благоустройства 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4. Привлечение жителей к участию в решении проблем благоустройства Верх-Коенского сельсовета.</w:t>
            </w:r>
          </w:p>
        </w:tc>
      </w:tr>
      <w:tr w:rsidR="0052219F" w:rsidRPr="0052219F" w:rsidTr="0052219F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Система организации </w:t>
            </w:r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контроля за</w:t>
            </w:r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исполнением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Осуществляется </w:t>
            </w:r>
            <w:r w:rsidRPr="005221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 Порядке, определенным постановлением </w:t>
            </w:r>
            <w:r w:rsidRPr="0052219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администрации Верх-Коенского сельсовета от 19.11.2018 № 153 </w:t>
            </w:r>
          </w:p>
        </w:tc>
      </w:tr>
    </w:tbl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РАЗДЕЛ 1. Правовое обоснование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решения проблем муниципальной  программы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   Муниципальная программа «</w:t>
      </w:r>
      <w:r w:rsidRPr="0052219F">
        <w:rPr>
          <w:rFonts w:ascii="Times New Roman" w:hAnsi="Times New Roman" w:cs="Times New Roman"/>
          <w:bCs/>
          <w:iCs/>
          <w:sz w:val="18"/>
          <w:szCs w:val="18"/>
        </w:rPr>
        <w:t>Благоустройство территории Верх-Коенского сельсовета</w:t>
      </w:r>
      <w:r w:rsidRPr="0052219F">
        <w:rPr>
          <w:rFonts w:ascii="Times New Roman" w:hAnsi="Times New Roman" w:cs="Times New Roman"/>
          <w:sz w:val="18"/>
          <w:szCs w:val="18"/>
        </w:rPr>
        <w:t xml:space="preserve">» разработана в соответствии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с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>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- Бюджетным кодексом Российской Федерации,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- Федеральным Законом от 06.10.2003 года № 131-ФЗ «Об общих принципах организации местного самоуправления»,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Решением Совета депутатов Верх-Коенского сельсовета от 29.10.2020 № 162 «Об утверждении  Правил благоустройства, соблюдения чистоты и порядка на территории Верх-Коенского сельсовета Искитимского района Новосибирской области;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- другими нормативными правовыми актами, определяющие требования к состоянию внешнего благоустройства территорий и защите окружающей среды.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Муниципальная   программа «Благоустройство территории Верх-Коенского сельсовета» предусматривает внедрение механизмов, обеспечивающих решение проблем благоустройства населенных пунктов, так как без стройной комплексной системы благоустройства невозможно добиться каких-либо значимых результатов в обеспечении комфортных условий для деятельности и отдыха жителей поселения.   Существенный уровень благоустройства не отвечает требованиям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ГОСТов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 xml:space="preserve"> и иных нормативных актов, что является причиной негативного восприятия жителями сельского поселения.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    Важна четкая согласованность действий администрации Верх-Коенского сельсовета и предприятий, обеспечивающих жизнедеятельность поселения и занимающихся благоустройством. Определение перспектив благоустройства поселения позволит добиться сосредоточения средств на решение поставленных задач, а не расходовать средства на текущий ремонт отдельных элементов благоустройств.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Раздел 2. Характеристика проблем, на решение которых направлена Программа.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bCs/>
          <w:color w:val="FF0000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2.1 </w:t>
      </w:r>
      <w:r w:rsidRPr="0052219F">
        <w:rPr>
          <w:rFonts w:ascii="Times New Roman" w:hAnsi="Times New Roman" w:cs="Times New Roman"/>
          <w:bCs/>
          <w:iCs/>
          <w:sz w:val="18"/>
          <w:szCs w:val="18"/>
        </w:rPr>
        <w:t>Подпрограмма «Уличное освещение»</w:t>
      </w:r>
      <w:r w:rsidRPr="0052219F">
        <w:rPr>
          <w:rFonts w:ascii="Times New Roman" w:hAnsi="Times New Roman" w:cs="Times New Roman"/>
          <w:bCs/>
          <w:sz w:val="18"/>
          <w:szCs w:val="18"/>
        </w:rPr>
        <w:t>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В связи с концепцией развития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жилищного-коммунального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 xml:space="preserve"> хозяйства и обеспечения комфортных условий проживания для населения Верх-Коенского сельсовета необходимо обеспечение устойчивого функционирования сети уличного освещения в 5 населённых пунктах: с.Верх-Коен, д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.Д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зержинский, д.Михайловка,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д.Китерня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>, п.Дубинский.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Уличное освещение не только создаёт условия комфортного и благоприятного проживания для населения, но и обеспечивает снижение уровня преступности в поселении, повышает активность населения в соблюдении и обеспечении порядка, повышает веру населения в органы местного самоуправления.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В настоящее время в с.Верх-Коен проведен частичный капитальный ремонт сетей наружного освещения, восстановлены 158 светильником, которые обслуживаются МКП ЖКХ «Коенское». Разработана ПСД на проведение освещения в п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.Д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зержинский. В настоящее время ведется разработка ПСД на проведение освещения в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д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.К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>итерня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 xml:space="preserve">. </w:t>
      </w:r>
      <w:r w:rsidRPr="0052219F">
        <w:rPr>
          <w:rFonts w:ascii="Times New Roman" w:hAnsi="Times New Roman" w:cs="Times New Roman"/>
          <w:sz w:val="18"/>
          <w:szCs w:val="18"/>
        </w:rPr>
        <w:lastRenderedPageBreak/>
        <w:t>Электросети сельских населенных пунктов является важным элементом развития населенного пункта. Их эффективное функционирование является необходимым условием повышения уровня и улучшения условий жизни населения.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2.2. Подпрограмма «Озеленение»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Существующие участки зеленых насаждений общего пользования и растений недостаточно благоустроены, нуждаются в постоянном уходе. Необходим систематический уход за существующими насаждениями: вырезка поросли, уборка аварийных и старых деревьев, декоративная обрезка, подсадка саженцев, разбивка клумб. Причин такого положения много и, прежде всего, в недостаточности средств, определяемых ежегодно бюджетом поселения, в недостаточном участии в этой работе жителей поселения, учащихся, трудящихся предприятий.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Для решения этой проблемы необходимо, чтобы работы по озеленению выполнялись специалистами, по плану, в соответствии с требованиями стандартов. Кроме того, действия участников, принимающих участие в решении данной проблемы,  должны быть согласованы между собой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bCs/>
          <w:sz w:val="18"/>
          <w:szCs w:val="18"/>
        </w:rPr>
      </w:pPr>
      <w:r w:rsidRPr="0052219F">
        <w:rPr>
          <w:rFonts w:ascii="Times New Roman" w:hAnsi="Times New Roman" w:cs="Times New Roman"/>
          <w:bCs/>
          <w:sz w:val="18"/>
          <w:szCs w:val="18"/>
        </w:rPr>
        <w:t>2.3</w:t>
      </w:r>
      <w:r w:rsidRPr="0052219F">
        <w:rPr>
          <w:rFonts w:ascii="Times New Roman" w:hAnsi="Times New Roman" w:cs="Times New Roman"/>
          <w:bCs/>
          <w:iCs/>
          <w:sz w:val="18"/>
          <w:szCs w:val="18"/>
        </w:rPr>
        <w:t xml:space="preserve"> Подпрограмма «Организация и содержание мест захоронений»</w:t>
      </w:r>
      <w:r w:rsidRPr="0052219F">
        <w:rPr>
          <w:rFonts w:ascii="Times New Roman" w:hAnsi="Times New Roman" w:cs="Times New Roman"/>
          <w:bCs/>
          <w:sz w:val="18"/>
          <w:szCs w:val="18"/>
        </w:rPr>
        <w:t>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На территории Верх-Коенского сельсовета имеется 5 кладбищ, в том числе все действующие. В 2019 году в рамках инициативного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бюджетирования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 xml:space="preserve"> была проведена совместная работа с населением по благоустройству кладбища с.Верх-Коен.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color w:val="FF0000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Но проблемы в части организации содержания мест захоронения в других деревнях все же актуальны: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bCs/>
          <w:sz w:val="18"/>
          <w:szCs w:val="18"/>
        </w:rPr>
      </w:pPr>
      <w:r w:rsidRPr="0052219F">
        <w:rPr>
          <w:rFonts w:ascii="Times New Roman" w:hAnsi="Times New Roman" w:cs="Times New Roman"/>
          <w:bCs/>
          <w:sz w:val="18"/>
          <w:szCs w:val="18"/>
        </w:rPr>
        <w:t>недостаточный уровень содержания мест захоронения.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отсутствие контейнерных площадок и недостаточное количество контейнеров для мусора приводит к несанкционированным свалкам внутри секторов. 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на местах захоронения длительный период времени не осуществлялись работы по сносу аварийных деревьев. Ситуация осложняется тем, что работы требуют привлечения спецтехники в стесненных условиях.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bCs/>
          <w:sz w:val="18"/>
          <w:szCs w:val="18"/>
        </w:rPr>
      </w:pPr>
      <w:r w:rsidRPr="0052219F">
        <w:rPr>
          <w:rFonts w:ascii="Times New Roman" w:hAnsi="Times New Roman" w:cs="Times New Roman"/>
          <w:bCs/>
          <w:sz w:val="18"/>
          <w:szCs w:val="18"/>
        </w:rPr>
        <w:t>низкая инженерно-техническая оснащенность мест захоронения.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ранее отведенная территория проездов кладбища не благоустроена, что затрудняет продвижение похоронной процессии и выполнение работ по текущему содержанию.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bCs/>
          <w:sz w:val="18"/>
          <w:szCs w:val="18"/>
        </w:rPr>
      </w:pPr>
      <w:r w:rsidRPr="0052219F">
        <w:rPr>
          <w:rFonts w:ascii="Times New Roman" w:hAnsi="Times New Roman" w:cs="Times New Roman"/>
          <w:bCs/>
          <w:sz w:val="18"/>
          <w:szCs w:val="18"/>
        </w:rPr>
        <w:t xml:space="preserve">2.4 </w:t>
      </w:r>
      <w:r w:rsidRPr="0052219F">
        <w:rPr>
          <w:rFonts w:ascii="Times New Roman" w:hAnsi="Times New Roman" w:cs="Times New Roman"/>
          <w:bCs/>
          <w:iCs/>
          <w:sz w:val="18"/>
          <w:szCs w:val="18"/>
        </w:rPr>
        <w:t>Подпрограмма «Прочие мероприятия  по благоустройству территории сельского поселения»</w:t>
      </w:r>
      <w:r w:rsidRPr="0052219F">
        <w:rPr>
          <w:rFonts w:ascii="Times New Roman" w:hAnsi="Times New Roman" w:cs="Times New Roman"/>
          <w:bCs/>
          <w:sz w:val="18"/>
          <w:szCs w:val="18"/>
        </w:rPr>
        <w:t>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Основная причина – захламление  территорий путем несанкционированной выгрузки бытовых и строительных отходов организациями, предприятиями и жителями  Верх-Коенского сельсовета.  Особое внимание надо уделить решению данной проблемы, проводя разъяснительные работы с населением и предприятиями, а также обеспечивать финансирование мероприятий по ликвидации несанкционированных свалок.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Близкое расположение подземных грунтовых вод к поверхности земли, создают необходимость в весенне-зимний период  проводить работы по уборке и чистке канав,  труб и дренажей, предназначенных для отвода  поверхностных  и грунтовых вод с улиц и дорог.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Для нормального функционирования сельского поселения имеет большое значение инженерное благоустройство его территорий.</w:t>
      </w:r>
      <w:r w:rsidRPr="0052219F">
        <w:rPr>
          <w:rFonts w:ascii="Times New Roman" w:hAnsi="Times New Roman" w:cs="Times New Roman"/>
          <w:sz w:val="18"/>
          <w:szCs w:val="18"/>
        </w:rPr>
        <w:br/>
        <w:t>Инженерное благоустройство территорий включает в себя такие вопросы, как обустройство детских площадок, площадок для мусорных контейнеров мест общего пользования, ремонт ограждений и т.д.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bCs/>
          <w:sz w:val="18"/>
          <w:szCs w:val="18"/>
        </w:rPr>
      </w:pPr>
      <w:r w:rsidRPr="0052219F">
        <w:rPr>
          <w:rFonts w:ascii="Times New Roman" w:hAnsi="Times New Roman" w:cs="Times New Roman"/>
          <w:bCs/>
          <w:sz w:val="18"/>
          <w:szCs w:val="18"/>
        </w:rPr>
        <w:t>Оборудование детских площадок должно создать для детей мир воображения, развивать умственные, физические способности детей.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Для населения среднего и старшего возраста зоны отдыха должны создавать атмосферу покоя, душевного комфорта.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Уборка территории от мусора и сорной растительности.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Проведение работ по удаление сухостойных, больных и аварийных деревьев позволит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избежать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аварийные ситуации.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На сегодняшний день возникла необходимость комплексного подхода к решению задач улучшения благоустройства территории  за счет привлечения средств бюджета.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  РАЗДЕЛ 3. Основные цели и задачи Программы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Цель: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Задачи: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noProof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1. </w:t>
      </w:r>
      <w:r w:rsidRPr="0052219F">
        <w:rPr>
          <w:rFonts w:ascii="Times New Roman" w:hAnsi="Times New Roman" w:cs="Times New Roman"/>
          <w:noProof/>
          <w:sz w:val="18"/>
          <w:szCs w:val="18"/>
        </w:rPr>
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noProof/>
          <w:sz w:val="18"/>
          <w:szCs w:val="18"/>
        </w:rPr>
      </w:pPr>
      <w:r w:rsidRPr="0052219F">
        <w:rPr>
          <w:rFonts w:ascii="Times New Roman" w:hAnsi="Times New Roman" w:cs="Times New Roman"/>
          <w:noProof/>
          <w:sz w:val="18"/>
          <w:szCs w:val="18"/>
        </w:rPr>
        <w:t>2. Обеспечение  надежности  и  долговечности работы систем наружного освещения.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3. Озеленение населенных пунктов.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4. Организация и содержание мест захоронения.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6. Улучшение (повышение) качества уборки дворов и территории поселения.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7. Привлечение жителей к участию в решении проблем благоустройства населенных пунктов Верх-Коенского сельсовета.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8. Формирование среды, благоприятной для проживания населения.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   РАЗДЕЛ 4. Сроки выполнения Программы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   Реализации Программы рассчитаны на  2021 – 2023 годы.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РАЗДЕЛ 5. Система программных мероприятий, ресурсное обеспечение Программы.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Перечень программных мероприятий, сроки их реализации, информация о необходимых ресурсах приведены в приложении к настоящей Программе.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bCs/>
          <w:sz w:val="18"/>
          <w:szCs w:val="18"/>
        </w:rPr>
      </w:pPr>
      <w:r w:rsidRPr="0052219F">
        <w:rPr>
          <w:rFonts w:ascii="Times New Roman" w:hAnsi="Times New Roman" w:cs="Times New Roman"/>
          <w:bCs/>
          <w:sz w:val="18"/>
          <w:szCs w:val="18"/>
        </w:rPr>
        <w:t>Раздел 6. Финансовое обеспечение программных мероприятий.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bCs/>
          <w:sz w:val="18"/>
          <w:szCs w:val="18"/>
        </w:rPr>
        <w:t xml:space="preserve">          </w:t>
      </w:r>
      <w:r w:rsidRPr="0052219F">
        <w:rPr>
          <w:rFonts w:ascii="Times New Roman" w:hAnsi="Times New Roman" w:cs="Times New Roman"/>
          <w:sz w:val="18"/>
          <w:szCs w:val="18"/>
        </w:rPr>
        <w:t xml:space="preserve"> На реализацию мероприятий Программы  потребуется 363,0 тыс. рублей.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proofErr w:type="gramStart"/>
      <w:r w:rsidRPr="0052219F">
        <w:rPr>
          <w:rFonts w:ascii="Times New Roman" w:hAnsi="Times New Roman" w:cs="Times New Roman"/>
          <w:sz w:val="18"/>
          <w:szCs w:val="18"/>
        </w:rPr>
        <w:t>По годам: 2021 год – 363,0 тыс. рублей; 2022 год – 0,0 тыс. рублей; 2023 год – 0,0 тыс. рублей.</w:t>
      </w:r>
      <w:proofErr w:type="gramEnd"/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          Обоснование объемов финансирования по каждому мероприятию Программы приведено в приложении к настоящей Программе.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bCs/>
          <w:sz w:val="18"/>
          <w:szCs w:val="18"/>
        </w:rPr>
      </w:pPr>
      <w:r w:rsidRPr="0052219F">
        <w:rPr>
          <w:rFonts w:ascii="Times New Roman" w:hAnsi="Times New Roman" w:cs="Times New Roman"/>
          <w:bCs/>
          <w:sz w:val="18"/>
          <w:szCs w:val="18"/>
        </w:rPr>
        <w:t>Раздел 7. Ожидаемые результаты реализации Программы,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bCs/>
          <w:sz w:val="18"/>
          <w:szCs w:val="18"/>
        </w:rPr>
      </w:pPr>
      <w:r w:rsidRPr="0052219F">
        <w:rPr>
          <w:rFonts w:ascii="Times New Roman" w:hAnsi="Times New Roman" w:cs="Times New Roman"/>
          <w:bCs/>
          <w:sz w:val="18"/>
          <w:szCs w:val="18"/>
        </w:rPr>
        <w:lastRenderedPageBreak/>
        <w:t>социально-экономическая эффективность Программы.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В результате выполнения Программы ожидается достижение следующих показателей результативности: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bCs/>
          <w:sz w:val="18"/>
          <w:szCs w:val="18"/>
        </w:rPr>
      </w:pPr>
      <w:r w:rsidRPr="0052219F">
        <w:rPr>
          <w:rFonts w:ascii="Times New Roman" w:hAnsi="Times New Roman" w:cs="Times New Roman"/>
          <w:bCs/>
          <w:sz w:val="18"/>
          <w:szCs w:val="18"/>
        </w:rPr>
        <w:t>Задача 1: «</w:t>
      </w:r>
      <w:r w:rsidRPr="0052219F">
        <w:rPr>
          <w:rFonts w:ascii="Times New Roman" w:hAnsi="Times New Roman" w:cs="Times New Roman"/>
          <w:bCs/>
          <w:iCs/>
          <w:sz w:val="18"/>
          <w:szCs w:val="18"/>
        </w:rPr>
        <w:t>Уличное освещение</w:t>
      </w:r>
      <w:r w:rsidRPr="0052219F">
        <w:rPr>
          <w:rFonts w:ascii="Times New Roman" w:hAnsi="Times New Roman" w:cs="Times New Roman"/>
          <w:bCs/>
          <w:sz w:val="18"/>
          <w:szCs w:val="18"/>
        </w:rPr>
        <w:t>»: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улучшение условий жизни населения;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повышение безопасности дорожного движения на дорогах сел;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снижение уровня преступности;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повышение активности населения в соблюдении и обеспечении порядка на территории поселения.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    Задача 2: «Озеленение»: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color w:val="000000"/>
          <w:sz w:val="18"/>
          <w:szCs w:val="18"/>
        </w:rPr>
      </w:pPr>
      <w:r w:rsidRPr="0052219F">
        <w:rPr>
          <w:rFonts w:ascii="Times New Roman" w:hAnsi="Times New Roman" w:cs="Times New Roman"/>
          <w:color w:val="000000"/>
          <w:sz w:val="18"/>
          <w:szCs w:val="18"/>
        </w:rPr>
        <w:t>-улучшение архитектурно-планировочного облика Верх-Коенского сельсовета;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color w:val="000000"/>
          <w:sz w:val="18"/>
          <w:szCs w:val="18"/>
        </w:rPr>
      </w:pPr>
      <w:r w:rsidRPr="0052219F">
        <w:rPr>
          <w:rFonts w:ascii="Times New Roman" w:hAnsi="Times New Roman" w:cs="Times New Roman"/>
          <w:color w:val="000000"/>
          <w:sz w:val="18"/>
          <w:szCs w:val="18"/>
        </w:rPr>
        <w:t>- улучшение экологической обстановки и санитарно-гигиенических условий жизни в поселении.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bCs/>
          <w:sz w:val="18"/>
          <w:szCs w:val="18"/>
        </w:rPr>
      </w:pPr>
      <w:r w:rsidRPr="0052219F">
        <w:rPr>
          <w:rFonts w:ascii="Times New Roman" w:hAnsi="Times New Roman" w:cs="Times New Roman"/>
          <w:bCs/>
          <w:sz w:val="18"/>
          <w:szCs w:val="18"/>
        </w:rPr>
        <w:t>Задача 3: «Организация и содержание мест захоронения»: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очистка территории кладбища от несанкционированных свалок;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уборка, подсыпка кладбищ.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ab/>
        <w:t>В вопросе содержания мест захоронений при выполнении регламента работ по текущему содержанию мест захоронения возможность возникновения свалок будет исключена.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bCs/>
          <w:sz w:val="18"/>
          <w:szCs w:val="18"/>
        </w:rPr>
      </w:pPr>
      <w:r w:rsidRPr="0052219F">
        <w:rPr>
          <w:rFonts w:ascii="Times New Roman" w:hAnsi="Times New Roman" w:cs="Times New Roman"/>
          <w:bCs/>
          <w:sz w:val="18"/>
          <w:szCs w:val="18"/>
        </w:rPr>
        <w:t>Задача 4: «</w:t>
      </w:r>
      <w:r w:rsidRPr="0052219F">
        <w:rPr>
          <w:rFonts w:ascii="Times New Roman" w:hAnsi="Times New Roman" w:cs="Times New Roman"/>
          <w:sz w:val="18"/>
          <w:szCs w:val="18"/>
        </w:rPr>
        <w:t>«</w:t>
      </w:r>
      <w:r w:rsidRPr="0052219F">
        <w:rPr>
          <w:rFonts w:ascii="Times New Roman" w:hAnsi="Times New Roman" w:cs="Times New Roman"/>
          <w:bCs/>
          <w:iCs/>
          <w:sz w:val="18"/>
          <w:szCs w:val="18"/>
        </w:rPr>
        <w:t>Прочие мероприятия  по благоустройству территории сельского поселения»</w:t>
      </w:r>
      <w:r w:rsidRPr="0052219F">
        <w:rPr>
          <w:rFonts w:ascii="Times New Roman" w:hAnsi="Times New Roman" w:cs="Times New Roman"/>
          <w:bCs/>
          <w:sz w:val="18"/>
          <w:szCs w:val="18"/>
        </w:rPr>
        <w:t>»: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проведение работ</w:t>
      </w:r>
      <w:r w:rsidRPr="0052219F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52219F">
        <w:rPr>
          <w:rFonts w:ascii="Times New Roman" w:hAnsi="Times New Roman" w:cs="Times New Roman"/>
          <w:sz w:val="18"/>
          <w:szCs w:val="18"/>
        </w:rPr>
        <w:t>по отводу ливневых, грунтовых и талых вод;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проведение организационно-хозяйственных мероприятий по сбору  и вывозу для утилизации  и переработки бытовых и промышленных отходов;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ликвидация несанкционированных свалок;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установка урн;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ремонт и содержание колодцев;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улучшение материально-технической базы;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мероприятия по разработке проектной, сметной документации для строительства, реконструкции и ремонта объектов благоустройства;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составление проектно-сметной документации по благоустройству;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устройство детских площадок.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Проведение работ по удаление сухостойных, больных и аварийных деревьев.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proofErr w:type="gramStart"/>
      <w:r w:rsidRPr="0052219F">
        <w:rPr>
          <w:rFonts w:ascii="Times New Roman" w:hAnsi="Times New Roman" w:cs="Times New Roman"/>
          <w:sz w:val="18"/>
          <w:szCs w:val="18"/>
        </w:rPr>
        <w:t>Ожидаемые конечные результаты Программы  связаны с обеспечением надежной работы  объектов внешнего благоустройства,  экологическая безопасность, эстетические и другие свойства  в целом, улучшающие вид территории сельского поселения и привлекательность ее для населения.</w:t>
      </w:r>
      <w:proofErr w:type="gramEnd"/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i/>
          <w:sz w:val="18"/>
          <w:szCs w:val="18"/>
        </w:rPr>
        <w:t xml:space="preserve">     </w:t>
      </w:r>
      <w:r w:rsidRPr="0052219F">
        <w:rPr>
          <w:rFonts w:ascii="Times New Roman" w:hAnsi="Times New Roman" w:cs="Times New Roman"/>
          <w:sz w:val="18"/>
          <w:szCs w:val="18"/>
        </w:rPr>
        <w:t>Раздел 8. Организация управления Программой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и контроль над ходом её реализации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   Реализация Программы осуществляется на основе: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   - муниципальных контрактов (договоров), заключаемых муниципальным заказчиком программы с исполнителями программных мероприятий;       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  -условий, порядка, правил, утвержденных федеральными, областными и муниципальными нормативными правовыми актами.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Корректировка программы, в том числе включение в нее новых мероприятий, а также продление срока ее реализации осуществляется в установленном порядке по предложении заказчика, разработчиков Программы.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Отчеты о ходе работы по реализации Программы по результатам за год и весь период действия Программы готовит администрация Верх-Коенского сельсовета.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proofErr w:type="gramStart"/>
      <w:r w:rsidRPr="0052219F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реализацией Программы осуществляется в </w:t>
      </w:r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Порядке, определенным постановлением </w:t>
      </w:r>
      <w:r w:rsidRPr="0052219F">
        <w:rPr>
          <w:rFonts w:ascii="Times New Roman" w:hAnsi="Times New Roman" w:cs="Times New Roman"/>
          <w:bCs/>
          <w:color w:val="000000"/>
          <w:sz w:val="18"/>
          <w:szCs w:val="18"/>
        </w:rPr>
        <w:t>администрации Верх-Коенского сельсовета от 03.10.2014 № 120.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ook w:val="01E0"/>
      </w:tblPr>
      <w:tblGrid>
        <w:gridCol w:w="4264"/>
        <w:gridCol w:w="5307"/>
      </w:tblGrid>
      <w:tr w:rsidR="0052219F" w:rsidRPr="0052219F" w:rsidTr="0052219F">
        <w:tc>
          <w:tcPr>
            <w:tcW w:w="4264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</w:p>
        </w:tc>
        <w:tc>
          <w:tcPr>
            <w:tcW w:w="5307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Приложение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к 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муниципальной   программе «Благоустройство территории Верх-Коенского сельсовета» </w:t>
            </w:r>
          </w:p>
        </w:tc>
      </w:tr>
    </w:tbl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Система программных мероприятий</w:t>
      </w:r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 </w:t>
      </w:r>
      <w:r w:rsidRPr="0052219F">
        <w:rPr>
          <w:rFonts w:ascii="Times New Roman" w:hAnsi="Times New Roman" w:cs="Times New Roman"/>
          <w:sz w:val="18"/>
          <w:szCs w:val="18"/>
        </w:rPr>
        <w:t>муниципальной   программы «Благоустройство территории Верх-Коенского сельсовета»</w:t>
      </w:r>
    </w:p>
    <w:tbl>
      <w:tblPr>
        <w:tblW w:w="9639" w:type="dxa"/>
        <w:tblCellSpacing w:w="0" w:type="dxa"/>
        <w:tblInd w:w="12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709"/>
        <w:gridCol w:w="3969"/>
        <w:gridCol w:w="1276"/>
        <w:gridCol w:w="1276"/>
        <w:gridCol w:w="1134"/>
        <w:gridCol w:w="1275"/>
      </w:tblGrid>
      <w:tr w:rsidR="0052219F" w:rsidRPr="00D56798" w:rsidTr="0052219F">
        <w:trPr>
          <w:trHeight w:val="347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  <w:proofErr w:type="gramEnd"/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Наименование мероприятий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 xml:space="preserve">Объемы </w:t>
            </w:r>
            <w:proofErr w:type="spellStart"/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финанси</w:t>
            </w:r>
            <w:proofErr w:type="spellEnd"/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рования</w:t>
            </w:r>
            <w:proofErr w:type="spellEnd"/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 xml:space="preserve"> на </w:t>
            </w:r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2021 г.,</w:t>
            </w:r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тыс. руб.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 xml:space="preserve">Объемы </w:t>
            </w:r>
            <w:proofErr w:type="spellStart"/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финанси</w:t>
            </w:r>
            <w:proofErr w:type="spellEnd"/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рования</w:t>
            </w:r>
            <w:proofErr w:type="spellEnd"/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 xml:space="preserve"> на </w:t>
            </w:r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2022 г.,</w:t>
            </w:r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тыс. руб.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Объемы финансирования</w:t>
            </w:r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 xml:space="preserve"> на </w:t>
            </w:r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2023 г.,</w:t>
            </w:r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 xml:space="preserve">тыс. руб. 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bCs/>
                <w:sz w:val="18"/>
                <w:szCs w:val="18"/>
              </w:rPr>
              <w:t>ИТОГО,</w:t>
            </w:r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bCs/>
                <w:sz w:val="18"/>
                <w:szCs w:val="18"/>
              </w:rPr>
              <w:t>тыс</w:t>
            </w:r>
            <w:proofErr w:type="gramStart"/>
            <w:r w:rsidRPr="00D56798">
              <w:rPr>
                <w:rFonts w:ascii="Times New Roman" w:hAnsi="Times New Roman" w:cs="Times New Roman"/>
                <w:bCs/>
                <w:sz w:val="18"/>
                <w:szCs w:val="18"/>
              </w:rPr>
              <w:t>.р</w:t>
            </w:r>
            <w:proofErr w:type="gramEnd"/>
            <w:r w:rsidRPr="00D56798">
              <w:rPr>
                <w:rFonts w:ascii="Times New Roman" w:hAnsi="Times New Roman" w:cs="Times New Roman"/>
                <w:bCs/>
                <w:sz w:val="18"/>
                <w:szCs w:val="18"/>
              </w:rPr>
              <w:t>уб.</w:t>
            </w:r>
          </w:p>
        </w:tc>
      </w:tr>
      <w:tr w:rsidR="0052219F" w:rsidRPr="00D56798" w:rsidTr="0052219F">
        <w:trPr>
          <w:trHeight w:val="30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Подпрограмма </w:t>
            </w:r>
            <w:r w:rsidRPr="00D5679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</w:t>
            </w: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Уличное освещение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312,0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312,0</w:t>
            </w:r>
          </w:p>
        </w:tc>
      </w:tr>
      <w:tr w:rsidR="0052219F" w:rsidRPr="00D56798" w:rsidTr="0052219F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Подпрограмма </w:t>
            </w:r>
            <w:r w:rsidRPr="00D5679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</w:t>
            </w: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Озеленение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2219F" w:rsidRPr="00D56798" w:rsidTr="0052219F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Подпрограмма </w:t>
            </w:r>
            <w:r w:rsidRPr="00D5679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III</w:t>
            </w: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Организация и содержание мест захоронения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26,0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26,0</w:t>
            </w:r>
          </w:p>
        </w:tc>
      </w:tr>
      <w:tr w:rsidR="0052219F" w:rsidRPr="00D56798" w:rsidTr="0052219F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Подпрограмма </w:t>
            </w:r>
            <w:r w:rsidRPr="00D5679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IV</w:t>
            </w: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Прочие мероприятия по благоустройству сельского поселения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25,0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25,0</w:t>
            </w:r>
          </w:p>
        </w:tc>
      </w:tr>
      <w:tr w:rsidR="0052219F" w:rsidRPr="00D56798" w:rsidTr="0052219F">
        <w:trPr>
          <w:trHeight w:val="33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ВСЕГО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363,0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2219F" w:rsidRPr="00D56798" w:rsidRDefault="0052219F" w:rsidP="00D5679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D56798">
              <w:rPr>
                <w:rFonts w:ascii="Times New Roman" w:hAnsi="Times New Roman" w:cs="Times New Roman"/>
                <w:sz w:val="18"/>
                <w:szCs w:val="18"/>
              </w:rPr>
              <w:t>363,0</w:t>
            </w:r>
          </w:p>
        </w:tc>
      </w:tr>
    </w:tbl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АДМИНИСТРАЦИЯ ВЕРХ-КОЕНСКОГО СЕЛЬСОВЕТА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ПОСТАНОВЛЕНИЕ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52219F">
        <w:rPr>
          <w:rFonts w:ascii="Times New Roman" w:hAnsi="Times New Roman" w:cs="Times New Roman"/>
          <w:sz w:val="18"/>
          <w:szCs w:val="18"/>
          <w:u w:val="single"/>
        </w:rPr>
        <w:t>09.02.2021 №   14/76.004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с.Верх-Коен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О внесении изменений в постановление  от 15.01.2020 № 3/76.004 «Об утверждении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муниципальной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программы «Дорожное хозяйство на территории Верх-Коенского сельсовета»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В связи с корректировкой расходов на 2021год, администрация Верх-Коенского сельсовета Искитимского района Новосибирской области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ПОСТАНОВЛЯЕТ: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1. Внести изменения в муниципальную     программу «Дорожное хозяйство в Верх-Коенском сельсовете», согласно приложению.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2. Приложение к постановлению администрации Верх-Коенского сельсовета Искитимского района Новосибирской области от 15.01.2020 № 3/76.004 читать в новой редакции, согласно приложению к настоящему постановлению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color w:val="000000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3.</w:t>
      </w:r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 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4.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выполнением постановления оставляю за собой.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Глава Верх-Коенского сельсовета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                          В.Н.Соловьенко</w:t>
      </w:r>
    </w:p>
    <w:p w:rsidR="0052219F" w:rsidRPr="0052219F" w:rsidRDefault="0052219F" w:rsidP="00D56798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Приложение </w:t>
      </w:r>
    </w:p>
    <w:p w:rsidR="0052219F" w:rsidRPr="0052219F" w:rsidRDefault="0052219F" w:rsidP="00D56798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к постановлению администрации </w:t>
      </w:r>
    </w:p>
    <w:p w:rsidR="0052219F" w:rsidRPr="0052219F" w:rsidRDefault="0052219F" w:rsidP="00D56798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Верх-Коенского сельсовета</w:t>
      </w:r>
    </w:p>
    <w:p w:rsidR="0052219F" w:rsidRPr="0052219F" w:rsidRDefault="0052219F" w:rsidP="00D56798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От 09.02.2021   №  14/76.004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МУНИЦИПАЛЬНАЯ   ПРОГРАММА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52219F">
        <w:rPr>
          <w:rFonts w:ascii="Times New Roman" w:hAnsi="Times New Roman" w:cs="Times New Roman"/>
          <w:i/>
          <w:sz w:val="18"/>
          <w:szCs w:val="18"/>
        </w:rPr>
        <w:t>«ДОРОЖНОЕ ХОЗЯЙСТВО НА ТЕРРИТОРИИ ВЕРХ-КОЕНСКОГО СЕЛЬСОВЕТА»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ПАСПОРТ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МУНИЦИПАЛЬНОЙ   ПРОГРАММЫ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52219F">
        <w:rPr>
          <w:rFonts w:ascii="Times New Roman" w:hAnsi="Times New Roman" w:cs="Times New Roman"/>
          <w:i/>
          <w:sz w:val="18"/>
          <w:szCs w:val="18"/>
        </w:rPr>
        <w:t>«Дорожное хозяйство на территории Верх-Коенского сельсовета»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3"/>
        <w:gridCol w:w="7307"/>
      </w:tblGrid>
      <w:tr w:rsidR="0052219F" w:rsidRPr="0052219F" w:rsidTr="0052219F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Наименование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Муниципальная   программа «Дорожное хозяйство на территории Верх-Коенского сельсовета» (далее – Программа)</w:t>
            </w:r>
          </w:p>
        </w:tc>
      </w:tr>
      <w:tr w:rsidR="0052219F" w:rsidRPr="0052219F" w:rsidTr="0052219F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Основание для разработки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Федеральный закон от 06.10.2003 №131-ФЗ «Об общих принципах организации местного самоуправления в Российской Федерации»;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Распоряжение Правительства Российской                                                    Федерации от 30 ноября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52219F">
                <w:rPr>
                  <w:rFonts w:ascii="Times New Roman" w:hAnsi="Times New Roman" w:cs="Times New Roman"/>
                  <w:sz w:val="18"/>
                  <w:szCs w:val="18"/>
                </w:rPr>
                <w:t>2010 г</w:t>
              </w:r>
            </w:smartTag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. № 2036-р и от 8 ноября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52219F">
                <w:rPr>
                  <w:rFonts w:ascii="Times New Roman" w:hAnsi="Times New Roman" w:cs="Times New Roman"/>
                  <w:sz w:val="18"/>
                  <w:szCs w:val="18"/>
                </w:rPr>
                <w:t>2012 г</w:t>
              </w:r>
            </w:smartTag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. № 2071-р;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Закон Новосибирской области от 07.10.2011г. № 116-ОЗ «О дорожном фонде Новосибирской области»;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Федерации. </w:t>
            </w:r>
          </w:p>
        </w:tc>
      </w:tr>
      <w:tr w:rsidR="0052219F" w:rsidRPr="0052219F" w:rsidTr="0052219F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Муниципальный заказчик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52219F" w:rsidRPr="0052219F" w:rsidTr="0052219F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Основной разработчик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52219F" w:rsidRPr="0052219F" w:rsidTr="0052219F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Цель и задачи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Цель Программы: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выполнение полномочий, связанных с организацией дорожной деятельности в отношении автомобильных дорог местного значения;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сохранение и совершенствование сети автомобильных дорог местного значения.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повышение безопасности дорожного движения на дорогах Верх-Коенского сельсовета, снижение дорожного травматизма.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Задачи Программы: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повышение уровня содержания автомобильных дорог местного значения;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восстановление первоначальных транспортно-эксплуатационных характеристик и потребительских свойств автодорог и сооружений на них;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-обеспечение безопасности дорожного движения на территории Верх-Коенского сельсовета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снижение дорожно-транспортного травматизма</w:t>
            </w:r>
          </w:p>
        </w:tc>
      </w:tr>
      <w:tr w:rsidR="0052219F" w:rsidRPr="0052219F" w:rsidTr="0052219F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Целевые индикаторы и показатели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Целевыми индикаторами и показателями Программы являются: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приведение в нормативное состояние автомобильные дороги местного значения и инженерные сооружения на них.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2219F" w:rsidRPr="0052219F" w:rsidTr="0052219F">
        <w:trPr>
          <w:trHeight w:val="816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Сроки реализации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2021-2023 годы</w:t>
            </w:r>
          </w:p>
        </w:tc>
      </w:tr>
      <w:tr w:rsidR="0052219F" w:rsidRPr="0052219F" w:rsidTr="0052219F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Участники основных мероприятий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Администрация Верх-Коенского сельсовета Искитимского района Новосибирской области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2219F" w:rsidRPr="0052219F" w:rsidTr="0052219F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Подпрограммы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отсутствуют</w:t>
            </w:r>
          </w:p>
        </w:tc>
      </w:tr>
      <w:tr w:rsidR="0052219F" w:rsidRPr="0052219F" w:rsidTr="0052219F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Объемы и источники финансирования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Средства бюджета Верх-Коенского сельсовета. 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Всего 2177,9тыс</w:t>
            </w:r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ублей, в т.ч. по годам реализации: 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2021г.- 787,3,0 т</w:t>
            </w:r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уб.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2022г.-676,5 т</w:t>
            </w:r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уб.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2023г.- 714,1 </w:t>
            </w:r>
            <w:proofErr w:type="spell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т</w:t>
            </w:r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уб</w:t>
            </w:r>
            <w:proofErr w:type="spellEnd"/>
          </w:p>
        </w:tc>
      </w:tr>
      <w:tr w:rsidR="0052219F" w:rsidRPr="0052219F" w:rsidTr="0052219F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Ожидаемые конечные результаты и показатели социально-экономической эффективности от реализации Программы.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Оформление права собственности на дороги общего пользования местного значения;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Разработка проектов организации дорожного движения на дороги общего пользования местного значения;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Содержание дорог общего пользования местного значения;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- Ремонт автомобильных дорог общего пользования местного значения,  дворовых территорий многоквартирных домов, проездов к дворовым территориям; 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Капитальный ремонт и реконструкция автомобильных дорог общего пользования местного значения,  дворовых территорий многоквартирных домов, проездов к дворовым территориям;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Повышение уровня обустройства автомобильных дорог общего пользования – установка дорожных знаков;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Обустройство уличным освещением автомобильных дорог общего пользования;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-Обустройство остановочных пунктов.</w:t>
            </w:r>
          </w:p>
        </w:tc>
      </w:tr>
      <w:tr w:rsidR="0052219F" w:rsidRPr="0052219F" w:rsidTr="0052219F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Контроль за</w:t>
            </w:r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реализацией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Осуществляется в Порядке, определенным постановлением администрации Верх-Коенского сельсовета от 19.11.2018 №153</w:t>
            </w:r>
          </w:p>
        </w:tc>
      </w:tr>
    </w:tbl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  <w:lang w:val="en-US"/>
        </w:rPr>
        <w:t>I</w:t>
      </w:r>
      <w:r w:rsidRPr="0052219F">
        <w:rPr>
          <w:rFonts w:ascii="Times New Roman" w:hAnsi="Times New Roman" w:cs="Times New Roman"/>
          <w:sz w:val="18"/>
          <w:szCs w:val="18"/>
        </w:rPr>
        <w:t>. СОДЕРЖАНИЕ ПРОБЛЕМЫ И ОБОСНОВАНИЕ НЕОБХОДИМОСТИ РЕШЕНИЯ ЕЕ ПРОГРАММНЫМ МЕТОДОМ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ab/>
        <w:t xml:space="preserve">Настоящая программа разработана в соответствии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с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>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Федеральным законом от 06.10.2003 №131-ФЗ «Об общих принципах организации местного самоуправления в Российской Федерации»;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Распоряжением Правительства Российской                                                    Федерации от 30 ноября 2010г. № 2036-р и от 8 ноября 2012г. №2071-р;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Законом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новосибирской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области от 07.10.2011г. № 116-ОЗ «О дорожном фонде Новосибирской  области»;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  На начало 20120 года общая протяженность автодорог в Верх-Коенском сельсовете  составляет </w:t>
      </w:r>
      <w:smartTag w:uri="urn:schemas-microsoft-com:office:smarttags" w:element="metricconverter">
        <w:smartTagPr>
          <w:attr w:name="ProductID" w:val="20 км"/>
        </w:smartTagPr>
        <w:r w:rsidRPr="0052219F">
          <w:rPr>
            <w:rFonts w:ascii="Times New Roman" w:hAnsi="Times New Roman" w:cs="Times New Roman"/>
            <w:sz w:val="18"/>
            <w:szCs w:val="18"/>
          </w:rPr>
          <w:t>20 км</w:t>
        </w:r>
      </w:smartTag>
      <w:r w:rsidRPr="0052219F">
        <w:rPr>
          <w:rFonts w:ascii="Times New Roman" w:hAnsi="Times New Roman" w:cs="Times New Roman"/>
          <w:sz w:val="18"/>
          <w:szCs w:val="18"/>
        </w:rPr>
        <w:t xml:space="preserve">. Протяженность автодорог регионального и федерального значения, финансируемых из областного и федерального  бюджета – </w:t>
      </w:r>
      <w:smartTag w:uri="urn:schemas-microsoft-com:office:smarttags" w:element="metricconverter">
        <w:smartTagPr>
          <w:attr w:name="ProductID" w:val="46 км"/>
        </w:smartTagPr>
        <w:r w:rsidRPr="0052219F">
          <w:rPr>
            <w:rFonts w:ascii="Times New Roman" w:hAnsi="Times New Roman" w:cs="Times New Roman"/>
            <w:sz w:val="18"/>
            <w:szCs w:val="18"/>
          </w:rPr>
          <w:t>46 км</w:t>
        </w:r>
      </w:smartTag>
      <w:r w:rsidRPr="0052219F">
        <w:rPr>
          <w:rFonts w:ascii="Times New Roman" w:hAnsi="Times New Roman" w:cs="Times New Roman"/>
          <w:sz w:val="18"/>
          <w:szCs w:val="18"/>
        </w:rPr>
        <w:t xml:space="preserve">. Удаленность административного центра поселения (с.Верх-Коен) от административного центра муниципального района (г.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Искитим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 xml:space="preserve">) составляет </w:t>
      </w:r>
      <w:smartTag w:uri="urn:schemas-microsoft-com:office:smarttags" w:element="metricconverter">
        <w:smartTagPr>
          <w:attr w:name="ProductID" w:val="36 км"/>
        </w:smartTagPr>
        <w:r w:rsidRPr="0052219F">
          <w:rPr>
            <w:rFonts w:ascii="Times New Roman" w:hAnsi="Times New Roman" w:cs="Times New Roman"/>
            <w:sz w:val="18"/>
            <w:szCs w:val="18"/>
          </w:rPr>
          <w:t>36 км</w:t>
        </w:r>
      </w:smartTag>
      <w:r w:rsidRPr="0052219F">
        <w:rPr>
          <w:rFonts w:ascii="Times New Roman" w:hAnsi="Times New Roman" w:cs="Times New Roman"/>
          <w:sz w:val="18"/>
          <w:szCs w:val="18"/>
        </w:rPr>
        <w:t>. Удаленность от областного центра г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.Н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овосибирска </w:t>
      </w:r>
      <w:smartTag w:uri="urn:schemas-microsoft-com:office:smarttags" w:element="metricconverter">
        <w:smartTagPr>
          <w:attr w:name="ProductID" w:val="100 км"/>
        </w:smartTagPr>
        <w:r w:rsidRPr="0052219F">
          <w:rPr>
            <w:rFonts w:ascii="Times New Roman" w:hAnsi="Times New Roman" w:cs="Times New Roman"/>
            <w:sz w:val="18"/>
            <w:szCs w:val="18"/>
          </w:rPr>
          <w:t>100 км</w:t>
        </w:r>
      </w:smartTag>
      <w:r w:rsidRPr="0052219F">
        <w:rPr>
          <w:rFonts w:ascii="Times New Roman" w:hAnsi="Times New Roman" w:cs="Times New Roman"/>
          <w:sz w:val="18"/>
          <w:szCs w:val="18"/>
        </w:rPr>
        <w:t xml:space="preserve">.  Общая удаленность населенных пунктов, расположенных на территории Верх-Коенского сельсовета, до административного центра поселения (с.Верх-Коен) </w:t>
      </w:r>
      <w:r w:rsidRPr="0052219F">
        <w:rPr>
          <w:rFonts w:ascii="Times New Roman" w:hAnsi="Times New Roman" w:cs="Times New Roman"/>
          <w:color w:val="993300"/>
          <w:sz w:val="18"/>
          <w:szCs w:val="18"/>
        </w:rPr>
        <w:t xml:space="preserve">– </w:t>
      </w:r>
      <w:smartTag w:uri="urn:schemas-microsoft-com:office:smarttags" w:element="metricconverter">
        <w:smartTagPr>
          <w:attr w:name="ProductID" w:val="54 км"/>
        </w:smartTagPr>
        <w:r w:rsidRPr="0052219F">
          <w:rPr>
            <w:rFonts w:ascii="Times New Roman" w:hAnsi="Times New Roman" w:cs="Times New Roman"/>
            <w:color w:val="993300"/>
            <w:sz w:val="18"/>
            <w:szCs w:val="18"/>
          </w:rPr>
          <w:t>54</w:t>
        </w:r>
        <w:r w:rsidRPr="0052219F">
          <w:rPr>
            <w:rFonts w:ascii="Times New Roman" w:hAnsi="Times New Roman" w:cs="Times New Roman"/>
            <w:sz w:val="18"/>
            <w:szCs w:val="18"/>
          </w:rPr>
          <w:t xml:space="preserve"> км</w:t>
        </w:r>
      </w:smartTag>
      <w:r w:rsidRPr="0052219F">
        <w:rPr>
          <w:rFonts w:ascii="Times New Roman" w:hAnsi="Times New Roman" w:cs="Times New Roman"/>
          <w:sz w:val="18"/>
          <w:szCs w:val="18"/>
        </w:rPr>
        <w:t>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Актуальность разработки Программы обусловлена как социальными, так и экономическими факторами и направлена на повышение эффективности расходов средств бюджета, сохранение и совершенствование  сети автомобильных дорог местного значения.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ab/>
        <w:t>Программа содержит характеристики и механизм реализации мероприятий на период 2020-2022 годы: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по развитию автомобильных дорог местного значения (капитальному ремонту, ремонту и содержанию дорог, строительству и реконструкции дорог);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обеспечению безопасности дорожного движения на территории поселения (оборудование и содержание искусственного освещения на дорогах, установка дорожных знаков, строительство тротуаров, нанесение дорожной разметки, обустройство остановочных пунктов и др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.р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>асходы).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ab/>
        <w:t>Разработка реализации Программы позволят комплексно подойти к развитию автомобильных дорог, искусственных сооружений и технических средств организации дорожного движения, обеспечить их согласованное развитие и функционирование, соответственно, более эффективное использование финансовых и материальных ресурсов. Процесс совершенствования автомобильных дорог окажет существенное влияние на социально-экономическое развитие  муниципального образования.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ab/>
        <w:t>Основные требования, предъявляемые к автомобильным дорогам – обеспечение удобства и безопасности движения транспорта и пешеходов.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ab/>
        <w:t xml:space="preserve">В настоящее время автомобильные дороги  сельского  поселения находится в сложном положении. Качество дорожных покрытий большинства дорог и тротуаров не соответствует эксплуатационным требованиям.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ab/>
        <w:t xml:space="preserve">Увеличение количества транспорта на дорогах сельского поселения в сочетании с недостатками эксплуатационного состояния автомобильных дорог, требует комплексного подхода и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принятия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неотложных мер по капитальному ремонту, ремонту и содержанию  дорог местного значения, совершенствованию организации дорожного движения.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ab/>
        <w:t xml:space="preserve">В условиях существующего положения первоочередной задачей остается сохранение и развитие автомобильных дорог Верх-Коенского сельсовета, поддержание их транспортного состояния, обеспечение безопасного, бесперебойного движения транспорта.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ab/>
        <w:t>Реализация Программы позволит: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определить уровень содержания сельских дорог и перспективы их развития;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lastRenderedPageBreak/>
        <w:t>- установить необходимые виды и объемы дорожных работ, источники и размеры их финансирования для выполнения взятых обязательств;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- сформировать расходные обязательства по задачам, сконцентрировав финансовые ресурсы на реализации приоритетных задач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Основные мероприятия муниципальной программы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i/>
          <w:sz w:val="18"/>
          <w:szCs w:val="18"/>
        </w:rPr>
      </w:pPr>
      <w:r w:rsidRPr="0052219F">
        <w:rPr>
          <w:rFonts w:ascii="Times New Roman" w:hAnsi="Times New Roman" w:cs="Times New Roman"/>
          <w:i/>
          <w:sz w:val="18"/>
          <w:szCs w:val="18"/>
        </w:rPr>
        <w:t>«Дорожное хозяйство на территории Верх-Коенского сельсовета»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  <w:u w:val="single"/>
        </w:rPr>
      </w:pPr>
      <w:r w:rsidRPr="0052219F">
        <w:rPr>
          <w:rFonts w:ascii="Times New Roman" w:hAnsi="Times New Roman" w:cs="Times New Roman"/>
          <w:sz w:val="18"/>
          <w:szCs w:val="18"/>
          <w:u w:val="single"/>
        </w:rPr>
        <w:t>1.«Развитие автомобильных дорог местного значения на территории Верх-Коенского сельсовета»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Цели мероприятия: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- повышение эффективности расходов средств бюджета на ремонт автомобильных дорог;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увеличение протяженности, пропускной способности и приведение в нормативное состояние дорог местного значения поселения, приведение их в соответствие с нормативными требованиями по транспортно-эксплуатационному состоянию;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обеспечение круглогодичной всепогодной транспортной доступности и улучшение эффективности обслуживания участников дорожного движения;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обеспечение сохранности автомобильных дорог, долговечности и надежности входящих в них конструкций и сооружений, повышение качественных характеристик автомобильных дорог.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Задачи мероприятия: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Оформление права собственности на автомобильные дороги общего пользования местного значения;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Содержание автомобильных дорог общего пользования местного значения;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Ремонт автомобильных дорог общего пользования местного значения, дворовых территорий к многоквартирным домам, проездов к дворовым территориям;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bCs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- Капитальный ремонт и реконструкция автомобильных дорог общего пользования местного значения, </w:t>
      </w:r>
      <w:r w:rsidRPr="0052219F">
        <w:rPr>
          <w:rFonts w:ascii="Times New Roman" w:hAnsi="Times New Roman" w:cs="Times New Roman"/>
          <w:bCs/>
          <w:sz w:val="18"/>
          <w:szCs w:val="18"/>
        </w:rPr>
        <w:t>дворовых территорий к многоквартирным домам, проездов к дворовым территориям;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Новое строительство автомобильных дорог общего пользования местного значения.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  <w:u w:val="single"/>
        </w:rPr>
        <w:t>2. «Обеспечение безопасности дорожного движения на территории Верх-Коенского сельсовета</w:t>
      </w:r>
      <w:r w:rsidRPr="0052219F">
        <w:rPr>
          <w:rFonts w:ascii="Times New Roman" w:hAnsi="Times New Roman" w:cs="Times New Roman"/>
          <w:sz w:val="18"/>
          <w:szCs w:val="18"/>
        </w:rPr>
        <w:t>»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Цели мероприятия: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Предупреждение опасного  поведения  участников дорожного движения;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- Обеспечение охраны жизни, здоровья и имущества граждан, защита их прав законных интересов на безопасные условия движения на дорогах.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Задачи мероприятия: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Совершенствование организации  движения  транспорта и пешеходов в местах повышенной опасности;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- Повышение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уровня обеспеченности автомобильных дорог общего пользования местного значения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уличным освещением;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- Повышение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уровня обустройства автомобильных дорог общего пользования местного значения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средствами организации дорожного движения.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  <w:lang w:val="en-US"/>
        </w:rPr>
        <w:t>II</w:t>
      </w:r>
      <w:r w:rsidRPr="0052219F">
        <w:rPr>
          <w:rFonts w:ascii="Times New Roman" w:hAnsi="Times New Roman" w:cs="Times New Roman"/>
          <w:sz w:val="18"/>
          <w:szCs w:val="18"/>
        </w:rPr>
        <w:t>. ЦЕЛИ И ЗАДАЧИ ПРОГРАММЫ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ab/>
        <w:t>Целью Программы является выполнение полномочий, связанных с организацией дорожной деятельности, сохранение и совершенствование сети автомобильных дорог местного значения.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Достижение цели Программы будет осуществляться путем выполнения следующих задач: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- повышение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уровня содержания сети автомобильных дорог местного значения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>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- восстановление первоначальных транспортно-эксплуатационных характеристик и потребительских свойств автодорог и сооружений на них;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- снижение доли автомобильных дорог поселения, не соответствующих нормативным требованиям;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-обеспечение безопасности дорожного движения на территории Верх-Коенского сельсовета;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снижение дорожно-транспортного травматизма;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- повышение эффективности расходов средств бюджета Верх-Коенского сельсовета на осуществление дорожной деятельности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в отношение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автомобильных  дорог местного значения.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  <w:lang w:val="en-US"/>
        </w:rPr>
        <w:t>III</w:t>
      </w:r>
      <w:r w:rsidRPr="0052219F">
        <w:rPr>
          <w:rFonts w:ascii="Times New Roman" w:hAnsi="Times New Roman" w:cs="Times New Roman"/>
          <w:sz w:val="18"/>
          <w:szCs w:val="18"/>
        </w:rPr>
        <w:t>. МЕХАНИЗМ РЕАЛИЗАЦИИ И УПРАВЛЕНИЯ ПРОГРАММОЙ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Механизм реализации Программы включает в себя систему комплексных мероприятий.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Реализации Программы предусматривает целевое использование средств в соответствии с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поставленными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задачами.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Планы работ по ремонту (включая капитальный ремонт) и содержанию автомобильных дорог местного значения и сооружений на них составляются ежегодно на основании фактического состояния в пределах лимитов финансирования. 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В ходе реализации Программы отдельные ее мероприятия в установленном порядке могут уточняться, а объем расходов бюджетов – корректироваться.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Основными вопросами, подлежащими контролю в процессе реализации Программы, являются: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эффективное и целевое использование средств бюджета;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- соблюдение законодательства Российской Федерации при проведении торгов, заключении муниципальных контактов на выполнение работ по капитальному ремонту, ремонту и содержанию автомобильных дорог местного значения  с подрядной организацией;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- осуществление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контроля за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соблюдением требований строительных норм и правил, государственных стандартов и технических регламентов;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- гарантийными обязательствами подрядных организаций по поддержанию требуемого состояния объектов.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  <w:lang w:val="en-US"/>
        </w:rPr>
        <w:t>IV</w:t>
      </w:r>
      <w:r w:rsidRPr="0052219F">
        <w:rPr>
          <w:rFonts w:ascii="Times New Roman" w:hAnsi="Times New Roman" w:cs="Times New Roman"/>
          <w:sz w:val="18"/>
          <w:szCs w:val="18"/>
        </w:rPr>
        <w:t>. РЕСУРСНОЕ ОБЕСПЕЧЕНИЕ РЕАЛИЗАЦИИ ПРОГРАММЫ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ab/>
        <w:t>Финансирование Программы осуществляется за счет бюджетных средств. Всего 2177,9тыс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.р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ублей, в т.ч. по годам реализации: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2021г- 787,3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т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.р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>уб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>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2022г- 676,5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т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.р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>уб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>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2023г- 714,1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т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.р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>уб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>;</w:t>
      </w:r>
    </w:p>
    <w:p w:rsidR="00D56798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  <w:lang w:val="en-US"/>
        </w:rPr>
        <w:t>V</w:t>
      </w:r>
      <w:r w:rsidRPr="0052219F">
        <w:rPr>
          <w:rFonts w:ascii="Times New Roman" w:hAnsi="Times New Roman" w:cs="Times New Roman"/>
          <w:sz w:val="18"/>
          <w:szCs w:val="18"/>
        </w:rPr>
        <w:t>.ЭТАПЫ РЕАЛИЗАЦИИ ПРОГРАММЫ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lastRenderedPageBreak/>
        <w:t xml:space="preserve">  2021 год-содержание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улично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 xml:space="preserve">- дорожных сетей с.Верх-Коен,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д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.К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>итерня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>, п.Дзержинский, д.Михайловка,  в том числе содержание дорог.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2022 год-содержание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улично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 xml:space="preserve">- дорожных сетей с.Верх-Коен,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д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.К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>итерня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>, п.Дзержинский, д.Михайловка, в том числе содержание дорог.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2023 год-содержание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улично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 xml:space="preserve">- дорожных сетей с.Верх-Коен,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д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.К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>итерня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>, п.Дзержинский, д.Михайловка, в том числе содержание дорог.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  <w:lang w:val="en-US"/>
        </w:rPr>
        <w:t>VI</w:t>
      </w:r>
      <w:r w:rsidRPr="0052219F">
        <w:rPr>
          <w:rFonts w:ascii="Times New Roman" w:hAnsi="Times New Roman" w:cs="Times New Roman"/>
          <w:sz w:val="18"/>
          <w:szCs w:val="18"/>
        </w:rPr>
        <w:t>. ОРГАНИЗАЦИЯ УПРАВЛЕНИЯ РЕАЛИЗАЦИЕЙ ПРОГРАММЫ И КОНТРОЛЬ НАД ХОДОМ ЕЕ ВЫПОЛНЕНИЯ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color w:val="FF0000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Осуществляется </w:t>
      </w:r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в порядке определенном </w:t>
      </w:r>
      <w:r w:rsidRPr="0052219F">
        <w:rPr>
          <w:rFonts w:ascii="Times New Roman" w:hAnsi="Times New Roman" w:cs="Times New Roman"/>
          <w:sz w:val="18"/>
          <w:szCs w:val="1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С целью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контроля за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Приложение к Программе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ВЫПОЛНЕНИЕ ПРОГРАММНЫХ МЕРОПРИЯТИЙ ПО  МУНИЦИПАЛЬНОЙ   ПРОГРАММЕ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i/>
          <w:sz w:val="18"/>
          <w:szCs w:val="18"/>
        </w:rPr>
        <w:t>«Дорожное хозяйство на территории Верх-Коенского сельсовета</w:t>
      </w:r>
      <w:proofErr w:type="gramStart"/>
      <w:r w:rsidRPr="0052219F">
        <w:rPr>
          <w:rFonts w:ascii="Times New Roman" w:hAnsi="Times New Roman" w:cs="Times New Roman"/>
          <w:i/>
          <w:sz w:val="18"/>
          <w:szCs w:val="18"/>
        </w:rPr>
        <w:t>»</w:t>
      </w:r>
      <w:r w:rsidRPr="0052219F">
        <w:rPr>
          <w:rFonts w:ascii="Times New Roman" w:hAnsi="Times New Roman" w:cs="Times New Roman"/>
          <w:sz w:val="18"/>
          <w:szCs w:val="18"/>
        </w:rPr>
        <w:t>т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>. руб.</w:t>
      </w:r>
    </w:p>
    <w:tbl>
      <w:tblPr>
        <w:tblW w:w="953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34"/>
        <w:gridCol w:w="992"/>
        <w:gridCol w:w="1276"/>
        <w:gridCol w:w="1134"/>
      </w:tblGrid>
      <w:tr w:rsidR="0052219F" w:rsidRPr="0052219F" w:rsidTr="0052219F">
        <w:trPr>
          <w:cantSplit/>
          <w:trHeight w:val="297"/>
        </w:trPr>
        <w:tc>
          <w:tcPr>
            <w:tcW w:w="6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Программные мероприятия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Объем финансирования</w:t>
            </w:r>
          </w:p>
        </w:tc>
      </w:tr>
      <w:tr w:rsidR="0052219F" w:rsidRPr="0052219F" w:rsidTr="0052219F">
        <w:trPr>
          <w:cantSplit/>
          <w:trHeight w:val="297"/>
        </w:trPr>
        <w:tc>
          <w:tcPr>
            <w:tcW w:w="6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2021г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2022г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2023г</w:t>
            </w:r>
          </w:p>
        </w:tc>
      </w:tr>
      <w:tr w:rsidR="0052219F" w:rsidRPr="0052219F" w:rsidTr="0052219F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1«Развитие автомобильных дорог местного значения на территории Верх-Коенского сельсовета» 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787,3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676,5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714,1</w:t>
            </w:r>
          </w:p>
        </w:tc>
      </w:tr>
      <w:tr w:rsidR="0052219F" w:rsidRPr="0052219F" w:rsidTr="0052219F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- содержание автомобильных дорог местного значения и инженерных сооружений на них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787,3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676,5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714,1</w:t>
            </w:r>
          </w:p>
        </w:tc>
      </w:tr>
      <w:tr w:rsidR="0052219F" w:rsidRPr="0052219F" w:rsidTr="0052219F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>-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2219F" w:rsidRPr="0052219F" w:rsidTr="0052219F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капитальный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2219F" w:rsidRPr="0052219F" w:rsidTr="0052219F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- технический надзор, проектная документация, оформление дорог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2219F" w:rsidRPr="0052219F" w:rsidTr="0052219F">
        <w:trPr>
          <w:cantSplit/>
          <w:trHeight w:val="5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2. «Обеспечение безопасности дорожного движения на территории Верх-Коенского сельсовета»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2219F" w:rsidRPr="0052219F" w:rsidTr="0052219F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>-ремонт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2219F" w:rsidRPr="0052219F" w:rsidTr="0052219F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>- организация уличного освещения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2219F" w:rsidRPr="0052219F" w:rsidTr="0052219F">
        <w:trPr>
          <w:cantSplit/>
          <w:trHeight w:val="342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>- установка дорожных знаков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2219F" w:rsidRPr="0052219F" w:rsidTr="0052219F">
        <w:trPr>
          <w:cantSplit/>
          <w:trHeight w:val="53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>-обустройство пешеходных переходов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2219F" w:rsidRPr="0052219F" w:rsidTr="0052219F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>- нанесение дорожной разметки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2219F" w:rsidRPr="0052219F" w:rsidTr="0052219F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>Проектирование и экспертиза документации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2219F" w:rsidRPr="0052219F" w:rsidTr="0052219F">
        <w:trPr>
          <w:cantSplit/>
          <w:trHeight w:val="65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bCs/>
                <w:sz w:val="18"/>
                <w:szCs w:val="18"/>
              </w:rPr>
              <w:t>ВСЕГО ПО ПРОГРАММЕ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787,3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676,5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714,1</w:t>
            </w:r>
          </w:p>
        </w:tc>
      </w:tr>
    </w:tbl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АДМИНИСТРАЦИЯ ВЕРХ-КОЕНКОГО СЕЛЬСОВЕТА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ПОСТАНОВЛЕНИЕ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52219F">
        <w:rPr>
          <w:rFonts w:ascii="Times New Roman" w:hAnsi="Times New Roman" w:cs="Times New Roman"/>
          <w:sz w:val="18"/>
          <w:szCs w:val="18"/>
          <w:u w:val="single"/>
        </w:rPr>
        <w:t>09.02.2021 № 15/76.004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с.Верх-Коен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О внесении изменений в постановление</w:t>
      </w:r>
      <w:r w:rsidR="00D56798">
        <w:rPr>
          <w:rFonts w:ascii="Times New Roman" w:hAnsi="Times New Roman" w:cs="Times New Roman"/>
          <w:sz w:val="18"/>
          <w:szCs w:val="18"/>
        </w:rPr>
        <w:t xml:space="preserve"> </w:t>
      </w:r>
      <w:r w:rsidRPr="0052219F">
        <w:rPr>
          <w:rFonts w:ascii="Times New Roman" w:hAnsi="Times New Roman" w:cs="Times New Roman"/>
          <w:sz w:val="18"/>
          <w:szCs w:val="18"/>
        </w:rPr>
        <w:t>от 14.01.2019 №2 «Об утверждении муниципальной  программы «Сохранение и развитие культуры на территории Верх-Коенского сельсовета»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В связи с корректировкой расходов на 2021год, администрация Верх-Коенского сельсовета Искитимского района Новосибирской области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ПОСТАНОВЛЯЕТ: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1.Внести изменения в Муниципальную     программу «Сохранение и развитие культуры на территории Верх-Коенского сельсовета», согласно приложению.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2. Приложение к постановлению администрации Верх-Коенского сельсовета Искитимского района Новосибирской области от 14.01.2019 № 2 читать в новой редакции, согласно приложению к настоящему постановлению.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color w:val="000000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3.</w:t>
      </w:r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 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4.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Контроль, за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выполнением постановления оставляю за собой.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Глава Верх-Коенского сельсовета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                                      В.Н.Соловьенко</w:t>
      </w:r>
    </w:p>
    <w:p w:rsidR="0052219F" w:rsidRPr="0052219F" w:rsidRDefault="0052219F" w:rsidP="00D56798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color w:val="000000"/>
          <w:spacing w:val="-5"/>
          <w:sz w:val="18"/>
          <w:szCs w:val="18"/>
        </w:rPr>
        <w:t>Утверждена</w:t>
      </w:r>
    </w:p>
    <w:p w:rsidR="0052219F" w:rsidRPr="0052219F" w:rsidRDefault="0052219F" w:rsidP="00D56798">
      <w:pPr>
        <w:pStyle w:val="a3"/>
        <w:jc w:val="right"/>
        <w:rPr>
          <w:rFonts w:ascii="Times New Roman" w:hAnsi="Times New Roman" w:cs="Times New Roman"/>
          <w:color w:val="000000"/>
          <w:spacing w:val="-1"/>
          <w:sz w:val="18"/>
          <w:szCs w:val="18"/>
        </w:rPr>
      </w:pPr>
      <w:r w:rsidRPr="0052219F">
        <w:rPr>
          <w:rFonts w:ascii="Times New Roman" w:hAnsi="Times New Roman" w:cs="Times New Roman"/>
          <w:color w:val="000000"/>
          <w:spacing w:val="-1"/>
          <w:sz w:val="18"/>
          <w:szCs w:val="18"/>
        </w:rPr>
        <w:t xml:space="preserve">постановлением администрации </w:t>
      </w:r>
    </w:p>
    <w:p w:rsidR="0052219F" w:rsidRPr="0052219F" w:rsidRDefault="0052219F" w:rsidP="00D56798">
      <w:pPr>
        <w:pStyle w:val="a3"/>
        <w:jc w:val="right"/>
        <w:rPr>
          <w:rFonts w:ascii="Times New Roman" w:hAnsi="Times New Roman" w:cs="Times New Roman"/>
          <w:color w:val="000000"/>
          <w:spacing w:val="-1"/>
          <w:sz w:val="18"/>
          <w:szCs w:val="18"/>
        </w:rPr>
      </w:pPr>
      <w:r w:rsidRPr="0052219F">
        <w:rPr>
          <w:rFonts w:ascii="Times New Roman" w:hAnsi="Times New Roman" w:cs="Times New Roman"/>
          <w:color w:val="000000"/>
          <w:spacing w:val="-1"/>
          <w:sz w:val="18"/>
          <w:szCs w:val="18"/>
        </w:rPr>
        <w:t>Верх-Коенского сельсовета</w:t>
      </w:r>
    </w:p>
    <w:p w:rsidR="0052219F" w:rsidRPr="0052219F" w:rsidRDefault="0052219F" w:rsidP="00D56798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color w:val="000000"/>
          <w:spacing w:val="-1"/>
          <w:sz w:val="18"/>
          <w:szCs w:val="18"/>
        </w:rPr>
        <w:t>От 09.02.2021 № 15/76.004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lastRenderedPageBreak/>
        <w:t>Муниципальная   программа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i/>
          <w:color w:val="000000"/>
          <w:sz w:val="18"/>
          <w:szCs w:val="18"/>
        </w:rPr>
      </w:pPr>
      <w:r w:rsidRPr="0052219F">
        <w:rPr>
          <w:rFonts w:ascii="Times New Roman" w:hAnsi="Times New Roman" w:cs="Times New Roman"/>
          <w:i/>
          <w:color w:val="000000"/>
          <w:sz w:val="18"/>
          <w:szCs w:val="18"/>
        </w:rPr>
        <w:t>«Сохранение и развитие культуры на территории  Верх-Коенского сельсовета»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ПАСПОРТ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муниципальной программы </w:t>
      </w:r>
      <w:r w:rsidRPr="0052219F">
        <w:rPr>
          <w:rFonts w:ascii="Times New Roman" w:hAnsi="Times New Roman" w:cs="Times New Roman"/>
          <w:color w:val="000000"/>
          <w:sz w:val="18"/>
          <w:szCs w:val="18"/>
        </w:rPr>
        <w:t>«Сохранение и развитие культуры на территории  Верх-Коенского сельсовета»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300"/>
        <w:gridCol w:w="7271"/>
      </w:tblGrid>
      <w:tr w:rsidR="0052219F" w:rsidRPr="0052219F" w:rsidTr="0052219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«Сохранение и развитие культуры на территории Верх-Коенского сельсовета»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(далее – Программа)</w:t>
            </w:r>
          </w:p>
        </w:tc>
      </w:tr>
      <w:tr w:rsidR="0052219F" w:rsidRPr="0052219F" w:rsidTr="0052219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Бюджетный </w:t>
            </w:r>
            <w:hyperlink r:id="rId17" w:history="1">
              <w:r w:rsidRPr="0052219F">
                <w:rPr>
                  <w:rStyle w:val="a7"/>
                  <w:rFonts w:ascii="Times New Roman" w:hAnsi="Times New Roman" w:cs="Times New Roman"/>
                  <w:color w:val="auto"/>
                  <w:sz w:val="18"/>
                  <w:szCs w:val="18"/>
                </w:rPr>
                <w:t>кодекс</w:t>
              </w:r>
            </w:hyperlink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Российской Федерации;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</w:t>
            </w:r>
            <w:hyperlink r:id="rId18" w:history="1">
              <w:r w:rsidRPr="0052219F">
                <w:rPr>
                  <w:rStyle w:val="a7"/>
                  <w:rFonts w:ascii="Times New Roman" w:hAnsi="Times New Roman" w:cs="Times New Roman"/>
                  <w:color w:val="auto"/>
                  <w:sz w:val="18"/>
                  <w:szCs w:val="18"/>
                </w:rPr>
                <w:t>закон</w:t>
              </w:r>
            </w:hyperlink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от 06.10.2003 №131-ФЗ "Об общих принципах организации местного самоуправления в Российской Федерации";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Устав Верх-Коенского сельсовета;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52219F" w:rsidRPr="0052219F" w:rsidTr="0052219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52219F" w:rsidRPr="0052219F" w:rsidTr="0052219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52219F" w:rsidRPr="0052219F" w:rsidTr="0052219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kern w:val="2"/>
                <w:sz w:val="18"/>
                <w:szCs w:val="18"/>
              </w:rPr>
              <w:t xml:space="preserve">развитие библиотечного дела, </w:t>
            </w:r>
            <w:proofErr w:type="spellStart"/>
            <w:r w:rsidRPr="0052219F">
              <w:rPr>
                <w:rFonts w:ascii="Times New Roman" w:hAnsi="Times New Roman" w:cs="Times New Roman"/>
                <w:kern w:val="2"/>
                <w:sz w:val="18"/>
                <w:szCs w:val="18"/>
              </w:rPr>
              <w:t>культурно-досуговой</w:t>
            </w:r>
            <w:proofErr w:type="spellEnd"/>
            <w:r w:rsidRPr="0052219F">
              <w:rPr>
                <w:rFonts w:ascii="Times New Roman" w:hAnsi="Times New Roman" w:cs="Times New Roman"/>
                <w:kern w:val="2"/>
                <w:sz w:val="18"/>
                <w:szCs w:val="18"/>
              </w:rPr>
              <w:t xml:space="preserve"> деятельности;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доступ к культурным ценностям на территории Верх-Коенского сельсовета.</w:t>
            </w:r>
          </w:p>
        </w:tc>
      </w:tr>
      <w:tr w:rsidR="0052219F" w:rsidRPr="0052219F" w:rsidTr="0052219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Создание условий для организации досуга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2219F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детей и молодежи</w:t>
            </w:r>
          </w:p>
        </w:tc>
      </w:tr>
      <w:tr w:rsidR="0052219F" w:rsidRPr="0052219F" w:rsidTr="0052219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2021-2023 годы</w:t>
            </w:r>
          </w:p>
        </w:tc>
      </w:tr>
      <w:tr w:rsidR="0052219F" w:rsidRPr="0052219F" w:rsidTr="0052219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Перечень 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Отсутствует</w:t>
            </w:r>
          </w:p>
        </w:tc>
      </w:tr>
      <w:tr w:rsidR="0052219F" w:rsidRPr="0052219F" w:rsidTr="0052219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Источники финансирования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Всего 9521,5тыс. рублей, в т.ч. по годам реализации: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2021г.-4756,9тыс</w:t>
            </w:r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уб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2022г.-2474,0тыс</w:t>
            </w:r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уб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2023г- 2290,6тыс</w:t>
            </w:r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уб.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Всего  9521,5тыс. рублей, в т.ч. по источникам: 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бюджет Верх-Коенского сельсовета Искитимского района Новосибирской области</w:t>
            </w:r>
          </w:p>
        </w:tc>
      </w:tr>
      <w:tr w:rsidR="0052219F" w:rsidRPr="0052219F" w:rsidTr="0052219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МКУК «Центр досуга «Селяночка»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Администрация Верх-Коенского сельсовета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Библиотеки </w:t>
            </w:r>
            <w:proofErr w:type="spellStart"/>
            <w:r w:rsidRPr="005221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</w:t>
            </w:r>
            <w:proofErr w:type="gramStart"/>
            <w:r w:rsidRPr="005221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.В</w:t>
            </w:r>
            <w:proofErr w:type="gramEnd"/>
            <w:r w:rsidRPr="005221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-Коен</w:t>
            </w:r>
            <w:proofErr w:type="spellEnd"/>
            <w:r w:rsidRPr="005221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5221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д.Китерня</w:t>
            </w:r>
            <w:proofErr w:type="spellEnd"/>
          </w:p>
        </w:tc>
      </w:tr>
      <w:tr w:rsidR="0052219F" w:rsidRPr="0052219F" w:rsidTr="0052219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Ожидаемые      </w:t>
            </w: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br/>
              <w:t xml:space="preserve">результаты     </w:t>
            </w: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br/>
              <w:t xml:space="preserve">реализации     </w:t>
            </w: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Увеличение количества проводимых мероприятий в год.</w:t>
            </w:r>
          </w:p>
        </w:tc>
      </w:tr>
      <w:tr w:rsidR="0052219F" w:rsidRPr="0052219F" w:rsidTr="0052219F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proofErr w:type="gramStart"/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Контроль за</w:t>
            </w:r>
            <w:proofErr w:type="gramEnd"/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Осуществляется </w:t>
            </w:r>
            <w:r w:rsidRPr="005221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 Порядке, определенным постановлением </w:t>
            </w:r>
            <w:r w:rsidRPr="0052219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администрации Верх-Коенского сельсовета от 19.11.2018 № 153 </w:t>
            </w:r>
          </w:p>
        </w:tc>
      </w:tr>
    </w:tbl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1. Общая характеристика и прогноз развития сферы реализации Программы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Style w:val="FontStyle21"/>
          <w:sz w:val="18"/>
          <w:szCs w:val="18"/>
        </w:rPr>
        <w:t>1.1.</w:t>
      </w:r>
      <w:r w:rsidRPr="0052219F">
        <w:rPr>
          <w:rStyle w:val="FontStyle21"/>
          <w:sz w:val="18"/>
          <w:szCs w:val="18"/>
        </w:rPr>
        <w:tab/>
        <w:t>На территории Верх-Коенского сельсовета</w:t>
      </w:r>
      <w:r w:rsidRPr="0052219F">
        <w:rPr>
          <w:rFonts w:ascii="Times New Roman" w:hAnsi="Times New Roman" w:cs="Times New Roman"/>
          <w:sz w:val="18"/>
          <w:szCs w:val="18"/>
        </w:rPr>
        <w:t xml:space="preserve"> </w:t>
      </w:r>
      <w:r w:rsidRPr="0052219F">
        <w:rPr>
          <w:rStyle w:val="FontStyle21"/>
          <w:sz w:val="18"/>
          <w:szCs w:val="18"/>
        </w:rPr>
        <w:t>в 2006-2020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Style w:val="FontStyle21"/>
          <w:sz w:val="18"/>
          <w:szCs w:val="18"/>
        </w:rPr>
        <w:t>1.2.</w:t>
      </w:r>
      <w:r w:rsidRPr="0052219F">
        <w:rPr>
          <w:rStyle w:val="FontStyle21"/>
          <w:sz w:val="18"/>
          <w:szCs w:val="18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с.Верх-Коен, сельский клуб д</w:t>
      </w:r>
      <w:proofErr w:type="gramStart"/>
      <w:r w:rsidRPr="0052219F">
        <w:rPr>
          <w:rStyle w:val="FontStyle21"/>
          <w:sz w:val="18"/>
          <w:szCs w:val="18"/>
        </w:rPr>
        <w:t>.М</w:t>
      </w:r>
      <w:proofErr w:type="gramEnd"/>
      <w:r w:rsidRPr="0052219F">
        <w:rPr>
          <w:rStyle w:val="FontStyle21"/>
          <w:sz w:val="18"/>
          <w:szCs w:val="18"/>
        </w:rPr>
        <w:t xml:space="preserve">ихайловка, сельский клуб </w:t>
      </w:r>
      <w:proofErr w:type="spellStart"/>
      <w:r w:rsidRPr="0052219F">
        <w:rPr>
          <w:rStyle w:val="FontStyle21"/>
          <w:sz w:val="18"/>
          <w:szCs w:val="18"/>
        </w:rPr>
        <w:t>д.Китерня</w:t>
      </w:r>
      <w:proofErr w:type="spellEnd"/>
      <w:r w:rsidRPr="0052219F">
        <w:rPr>
          <w:rStyle w:val="FontStyle21"/>
          <w:sz w:val="18"/>
          <w:szCs w:val="18"/>
        </w:rPr>
        <w:t xml:space="preserve">. </w:t>
      </w:r>
    </w:p>
    <w:p w:rsidR="0052219F" w:rsidRPr="0052219F" w:rsidRDefault="0052219F" w:rsidP="0052219F">
      <w:pPr>
        <w:pStyle w:val="a3"/>
        <w:rPr>
          <w:rStyle w:val="FontStyle21"/>
          <w:sz w:val="18"/>
          <w:szCs w:val="18"/>
        </w:rPr>
      </w:pPr>
      <w:r w:rsidRPr="0052219F">
        <w:rPr>
          <w:rStyle w:val="FontStyle21"/>
          <w:sz w:val="18"/>
          <w:szCs w:val="18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2. Цели и задачи Программы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Style w:val="FontStyle11"/>
          <w:sz w:val="18"/>
          <w:szCs w:val="18"/>
        </w:rPr>
        <w:t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Style w:val="FontStyle11"/>
          <w:sz w:val="18"/>
          <w:szCs w:val="18"/>
        </w:rPr>
        <w:t xml:space="preserve">2.2. </w:t>
      </w:r>
      <w:r w:rsidRPr="0052219F">
        <w:rPr>
          <w:rFonts w:ascii="Times New Roman" w:hAnsi="Times New Roman" w:cs="Times New Roman"/>
          <w:sz w:val="18"/>
          <w:szCs w:val="18"/>
        </w:rPr>
        <w:t>Основными целями Программы являются: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kern w:val="2"/>
          <w:sz w:val="18"/>
          <w:szCs w:val="18"/>
        </w:rPr>
        <w:t xml:space="preserve">развитие библиотечного дела, </w:t>
      </w:r>
      <w:proofErr w:type="spellStart"/>
      <w:r w:rsidRPr="0052219F">
        <w:rPr>
          <w:rFonts w:ascii="Times New Roman" w:hAnsi="Times New Roman" w:cs="Times New Roman"/>
          <w:kern w:val="2"/>
          <w:sz w:val="18"/>
          <w:szCs w:val="18"/>
        </w:rPr>
        <w:t>культурно-досуговой</w:t>
      </w:r>
      <w:proofErr w:type="spellEnd"/>
      <w:r w:rsidRPr="0052219F">
        <w:rPr>
          <w:rFonts w:ascii="Times New Roman" w:hAnsi="Times New Roman" w:cs="Times New Roman"/>
          <w:kern w:val="2"/>
          <w:sz w:val="18"/>
          <w:szCs w:val="18"/>
        </w:rPr>
        <w:t xml:space="preserve"> деятельности;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доступ к культурным ценностям на территории поселения.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2.3. </w:t>
      </w:r>
      <w:r w:rsidRPr="0052219F">
        <w:rPr>
          <w:rStyle w:val="FontStyle11"/>
          <w:sz w:val="18"/>
          <w:szCs w:val="18"/>
        </w:rPr>
        <w:t>Программа на 2021-2023 годы в наибольшей степени ориентирована на последовательное реформирование отрасли и призвана обеспечить: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Style w:val="FontStyle11"/>
          <w:sz w:val="18"/>
          <w:szCs w:val="18"/>
        </w:rPr>
        <w:lastRenderedPageBreak/>
        <w:t xml:space="preserve">2.3.1. Сохранение и эффективное использование культурного потенциала и культурного наследия территории </w:t>
      </w:r>
      <w:r w:rsidRPr="0052219F">
        <w:rPr>
          <w:rFonts w:ascii="Times New Roman" w:hAnsi="Times New Roman" w:cs="Times New Roman"/>
          <w:sz w:val="18"/>
          <w:szCs w:val="18"/>
        </w:rPr>
        <w:t>Верх-Коенского сельсовета</w:t>
      </w:r>
      <w:r w:rsidRPr="0052219F">
        <w:rPr>
          <w:rStyle w:val="FontStyle11"/>
          <w:sz w:val="18"/>
          <w:szCs w:val="18"/>
        </w:rPr>
        <w:t>, обеспечение преемственности развития культуры наряду с поддержкой многообразия культурной жизни.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Style w:val="FontStyle11"/>
          <w:sz w:val="18"/>
          <w:szCs w:val="18"/>
        </w:rPr>
        <w:t>2.3.2. Приумножение духовно - нравственного потенциала общества, приобщение населения к духовным ценностям.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Style w:val="FontStyle11"/>
          <w:sz w:val="18"/>
          <w:szCs w:val="18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Style w:val="FontStyle11"/>
          <w:sz w:val="18"/>
          <w:szCs w:val="18"/>
        </w:rPr>
        <w:t>2.3.4. Создание условий для адаптации сферы культуры к рыночным условиям существования.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Style w:val="FontStyle11"/>
          <w:sz w:val="18"/>
          <w:szCs w:val="18"/>
        </w:rPr>
        <w:t xml:space="preserve">2.4. </w:t>
      </w:r>
      <w:r w:rsidRPr="0052219F">
        <w:rPr>
          <w:rFonts w:ascii="Times New Roman" w:hAnsi="Times New Roman" w:cs="Times New Roman"/>
          <w:sz w:val="18"/>
          <w:szCs w:val="18"/>
        </w:rPr>
        <w:t>Для достижения целей Программы поставлена следующая основная задача: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Style w:val="FontStyle11"/>
          <w:sz w:val="18"/>
          <w:szCs w:val="18"/>
        </w:rPr>
        <w:t>2.4.1. Для решения поставленной задачи необходимо: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Style w:val="FontStyle11"/>
          <w:sz w:val="18"/>
          <w:szCs w:val="18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Style w:val="FontStyle11"/>
          <w:sz w:val="18"/>
          <w:szCs w:val="18"/>
        </w:rPr>
        <w:t>б) Сконцентрировать бюджетные средства на приоритетных направлениях развития культуры.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Style w:val="FontStyle11"/>
          <w:sz w:val="18"/>
          <w:szCs w:val="18"/>
        </w:rPr>
        <w:t>в) Оптимизировать расходование бюджетных средств.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Style w:val="FontStyle11"/>
          <w:sz w:val="18"/>
          <w:szCs w:val="18"/>
        </w:rPr>
        <w:t>г) Создать условия для развития профессионального искусства и системы доступа к профессиональному искусству.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proofErr w:type="spellStart"/>
      <w:r w:rsidRPr="0052219F">
        <w:rPr>
          <w:rStyle w:val="FontStyle11"/>
          <w:sz w:val="18"/>
          <w:szCs w:val="18"/>
        </w:rPr>
        <w:t>д</w:t>
      </w:r>
      <w:proofErr w:type="spellEnd"/>
      <w:r w:rsidRPr="0052219F">
        <w:rPr>
          <w:rStyle w:val="FontStyle11"/>
          <w:sz w:val="18"/>
          <w:szCs w:val="18"/>
        </w:rPr>
        <w:t>) Создать условия для выявления и становления одаренной творческой молодежи.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Style w:val="FontStyle11"/>
          <w:sz w:val="18"/>
          <w:szCs w:val="18"/>
        </w:rPr>
        <w:t>е) Сохранить и развивать различные формы культурно - досуговой деятельности и любительского творчества.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Style w:val="FontStyle11"/>
          <w:sz w:val="18"/>
          <w:szCs w:val="18"/>
        </w:rPr>
        <w:t xml:space="preserve">ж) Улучшать состояние материально-технической базы учреждений культуры с целью улучшения организации </w:t>
      </w:r>
      <w:proofErr w:type="spellStart"/>
      <w:r w:rsidRPr="0052219F">
        <w:rPr>
          <w:rStyle w:val="FontStyle11"/>
          <w:sz w:val="18"/>
          <w:szCs w:val="18"/>
        </w:rPr>
        <w:t>культурно-досуговой</w:t>
      </w:r>
      <w:proofErr w:type="spellEnd"/>
      <w:r w:rsidRPr="0052219F">
        <w:rPr>
          <w:rStyle w:val="FontStyle11"/>
          <w:sz w:val="18"/>
          <w:szCs w:val="18"/>
        </w:rPr>
        <w:t xml:space="preserve"> деятельности, культурно-воспитательной и идеологической функции в деятельности учреждений культуры.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proofErr w:type="spellStart"/>
      <w:r w:rsidRPr="0052219F">
        <w:rPr>
          <w:rStyle w:val="FontStyle11"/>
          <w:sz w:val="18"/>
          <w:szCs w:val="18"/>
        </w:rPr>
        <w:t>з</w:t>
      </w:r>
      <w:proofErr w:type="spellEnd"/>
      <w:r w:rsidRPr="0052219F">
        <w:rPr>
          <w:rStyle w:val="FontStyle11"/>
          <w:sz w:val="18"/>
          <w:szCs w:val="18"/>
        </w:rPr>
        <w:t xml:space="preserve">) Развивать </w:t>
      </w:r>
      <w:proofErr w:type="spellStart"/>
      <w:r w:rsidRPr="0052219F">
        <w:rPr>
          <w:rStyle w:val="FontStyle11"/>
          <w:sz w:val="18"/>
          <w:szCs w:val="18"/>
        </w:rPr>
        <w:t>конкурсно-фестивальное</w:t>
      </w:r>
      <w:proofErr w:type="spellEnd"/>
      <w:r w:rsidRPr="0052219F">
        <w:rPr>
          <w:rStyle w:val="FontStyle11"/>
          <w:sz w:val="18"/>
          <w:szCs w:val="18"/>
        </w:rPr>
        <w:t xml:space="preserve"> движение с целью стимулирования любительского художественного творчества, промыслов и ремесел.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Style w:val="FontStyle11"/>
          <w:sz w:val="18"/>
          <w:szCs w:val="18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:rsidR="0052219F" w:rsidRPr="0052219F" w:rsidRDefault="0052219F" w:rsidP="0052219F">
      <w:pPr>
        <w:pStyle w:val="a3"/>
        <w:rPr>
          <w:rStyle w:val="FontStyle11"/>
          <w:sz w:val="18"/>
          <w:szCs w:val="18"/>
        </w:rPr>
      </w:pPr>
      <w:r w:rsidRPr="0052219F">
        <w:rPr>
          <w:rStyle w:val="FontStyle11"/>
          <w:sz w:val="18"/>
          <w:szCs w:val="18"/>
        </w:rPr>
        <w:t>2.5. Срок реализации Программы: 2021г.-2023г.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2.6. Перечень мероприятий представлен в Приложении №1 к настоящей Программе.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3. Обобщенная характеристика основных мероприятий Программы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proofErr w:type="gramStart"/>
      <w:r w:rsidRPr="0052219F">
        <w:rPr>
          <w:rStyle w:val="FontStyle15"/>
          <w:sz w:val="18"/>
          <w:szCs w:val="18"/>
        </w:rPr>
        <w:t xml:space="preserve"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</w:t>
      </w:r>
      <w:proofErr w:type="spellStart"/>
      <w:r w:rsidRPr="0052219F">
        <w:rPr>
          <w:rStyle w:val="FontStyle15"/>
          <w:sz w:val="18"/>
          <w:szCs w:val="18"/>
        </w:rPr>
        <w:t>культурно-досуговой</w:t>
      </w:r>
      <w:proofErr w:type="spellEnd"/>
      <w:r w:rsidRPr="0052219F">
        <w:rPr>
          <w:rStyle w:val="FontStyle15"/>
          <w:sz w:val="18"/>
          <w:szCs w:val="18"/>
        </w:rPr>
        <w:t xml:space="preserve"> деятельности для всех слоев населения поселения, повышение культурного уровня населения, организация праздников, таких</w:t>
      </w:r>
      <w:proofErr w:type="gramEnd"/>
      <w:r w:rsidRPr="0052219F">
        <w:rPr>
          <w:rStyle w:val="FontStyle15"/>
          <w:sz w:val="18"/>
          <w:szCs w:val="18"/>
        </w:rPr>
        <w:t xml:space="preserve"> как: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Новый год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День защитника Отечества.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Международный женский день.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День работников культуры.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День Победы.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Международный день защиты детей.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День России.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 xml:space="preserve">День памяти и скорби, 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День молодежи.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День семьи, любви и верности в Российской Федерации.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День государственного флага Российской Федерации.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День знаний.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День пожилых людей.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День учителя.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День народного единства.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День матери.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День инвалидов (декада).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Цикл фольклорных мероприятий в Горнице: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Рождество Христово.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Крещение.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Масленица.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Пасха.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Троица.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При выполнении всех программных мероприятий на</w:t>
      </w:r>
      <w:r w:rsidRPr="0052219F">
        <w:rPr>
          <w:rStyle w:val="FontStyle21"/>
          <w:sz w:val="18"/>
          <w:szCs w:val="18"/>
        </w:rPr>
        <w:t xml:space="preserve"> территории Верх-Коенского сельсовета</w:t>
      </w:r>
      <w:r w:rsidRPr="0052219F">
        <w:rPr>
          <w:rStyle w:val="FontStyle15"/>
          <w:sz w:val="18"/>
          <w:szCs w:val="18"/>
        </w:rPr>
        <w:t xml:space="preserve"> будут улучшены условия исполнения конституционных прав граждан, сохранен и преумножен творческий потенциал поселения.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5"/>
          <w:sz w:val="18"/>
          <w:szCs w:val="1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4. Состав, формы и сроки предоставления отчетности о ходе реализации мероприятий Программы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color w:val="FF0000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Осуществляется </w:t>
      </w:r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в порядке определенном </w:t>
      </w:r>
      <w:r w:rsidRPr="0052219F">
        <w:rPr>
          <w:rFonts w:ascii="Times New Roman" w:hAnsi="Times New Roman" w:cs="Times New Roman"/>
          <w:sz w:val="18"/>
          <w:szCs w:val="1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D56798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С целью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контроля за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:rsidR="00D56798" w:rsidRDefault="0052219F" w:rsidP="00D56798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lastRenderedPageBreak/>
        <w:t>Приложение №1 к Программе</w:t>
      </w:r>
    </w:p>
    <w:p w:rsidR="0052219F" w:rsidRPr="00D56798" w:rsidRDefault="0052219F" w:rsidP="00D56798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Перечень мероприятий муниципальной  программы </w:t>
      </w:r>
      <w:r w:rsidRPr="0052219F">
        <w:rPr>
          <w:rFonts w:ascii="Times New Roman" w:hAnsi="Times New Roman" w:cs="Times New Roman"/>
          <w:color w:val="000000"/>
          <w:sz w:val="18"/>
          <w:szCs w:val="18"/>
        </w:rPr>
        <w:t>«Сохранение и развитие культуры на территории Верх-Коенского сельсовета»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52219F" w:rsidRPr="0052219F" w:rsidTr="0052219F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Объем финансирования мероприятия всего, тыс</w:t>
            </w:r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уб.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    в том числе                                                  Исполнитель</w:t>
            </w:r>
          </w:p>
        </w:tc>
      </w:tr>
      <w:tr w:rsidR="0052219F" w:rsidRPr="0052219F" w:rsidTr="0052219F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2021г.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2022г.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2023г.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2219F" w:rsidRPr="0052219F" w:rsidTr="0052219F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i/>
                <w:sz w:val="18"/>
                <w:szCs w:val="18"/>
              </w:rPr>
              <w:t>9</w:t>
            </w:r>
          </w:p>
        </w:tc>
      </w:tr>
      <w:tr w:rsidR="0052219F" w:rsidRPr="0052219F" w:rsidTr="0052219F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Задача</w:t>
            </w:r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:</w:t>
            </w:r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2219F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Создание условий для организации досуга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2219F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9521,5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4756,9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2474,0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2290,6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МКУК «Центр досуга «Селяночка»</w:t>
            </w:r>
          </w:p>
        </w:tc>
      </w:tr>
      <w:tr w:rsidR="0052219F" w:rsidRPr="0052219F" w:rsidTr="0052219F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Мероприятие 1: 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Обеспечение деятельности</w:t>
            </w:r>
            <w:r w:rsidRPr="0052219F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 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9463,0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4698,4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2474,0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2290,6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МКУК «Центр досуга «Селяночка»</w:t>
            </w:r>
          </w:p>
        </w:tc>
      </w:tr>
      <w:tr w:rsidR="0052219F" w:rsidRPr="0052219F" w:rsidTr="0052219F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Мероприятие 2: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58,5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58,5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МКУК «Центр досуга «Селяночка»</w:t>
            </w:r>
          </w:p>
        </w:tc>
      </w:tr>
      <w:tr w:rsidR="0052219F" w:rsidRPr="0052219F" w:rsidTr="0052219F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9521,5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4756,9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2474,0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2290,6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АДМИНИСТРАЦИЯ ВЕРХ-КОЕНСКОГО СЕЛЬСОВЕТА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52219F">
        <w:rPr>
          <w:rFonts w:ascii="Times New Roman" w:hAnsi="Times New Roman" w:cs="Times New Roman"/>
          <w:sz w:val="18"/>
          <w:szCs w:val="18"/>
        </w:rPr>
        <w:t>П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О С Т А Н О В Л Е Н И Е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52219F">
        <w:rPr>
          <w:rFonts w:ascii="Times New Roman" w:hAnsi="Times New Roman" w:cs="Times New Roman"/>
          <w:sz w:val="18"/>
          <w:szCs w:val="18"/>
          <w:u w:val="single"/>
        </w:rPr>
        <w:t>10.02.2021 № 16/76.004</w:t>
      </w:r>
    </w:p>
    <w:p w:rsidR="0052219F" w:rsidRPr="0052219F" w:rsidRDefault="0052219F" w:rsidP="00D5679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с.Верх-Коен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color w:val="000000"/>
          <w:sz w:val="18"/>
          <w:szCs w:val="18"/>
        </w:rPr>
      </w:pPr>
      <w:r w:rsidRPr="0052219F">
        <w:rPr>
          <w:rFonts w:ascii="Times New Roman" w:hAnsi="Times New Roman" w:cs="Times New Roman"/>
          <w:bCs/>
          <w:sz w:val="18"/>
          <w:szCs w:val="18"/>
        </w:rPr>
        <w:t xml:space="preserve">Об </w:t>
      </w:r>
      <w:r w:rsidRPr="0052219F">
        <w:rPr>
          <w:rFonts w:ascii="Times New Roman" w:hAnsi="Times New Roman" w:cs="Times New Roman"/>
          <w:sz w:val="18"/>
          <w:szCs w:val="18"/>
        </w:rPr>
        <w:t>утверждении</w:t>
      </w:r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 Порядка проведения </w:t>
      </w:r>
      <w:proofErr w:type="spellStart"/>
      <w:r w:rsidRPr="0052219F">
        <w:rPr>
          <w:rFonts w:ascii="Times New Roman" w:hAnsi="Times New Roman" w:cs="Times New Roman"/>
          <w:color w:val="000000"/>
          <w:sz w:val="18"/>
          <w:szCs w:val="18"/>
        </w:rPr>
        <w:t>антикоррупционной</w:t>
      </w:r>
      <w:proofErr w:type="spellEnd"/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 экспертизы муниципальных нормативных правовых актов и их проектов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</w:t>
      </w:r>
      <w:r w:rsidRPr="0052219F">
        <w:rPr>
          <w:rFonts w:ascii="Times New Roman" w:hAnsi="Times New Roman" w:cs="Times New Roman"/>
          <w:sz w:val="18"/>
          <w:szCs w:val="18"/>
        </w:rPr>
        <w:tab/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 xml:space="preserve">В </w:t>
      </w:r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соответствии с Федеральным законом от 25 декабря 2008 года № 273—ФЗ «О противодействии коррупции», Федеральным законом от 17 июля 2009 года № 172-ФЗ «Об </w:t>
      </w:r>
      <w:proofErr w:type="spellStart"/>
      <w:r w:rsidRPr="0052219F">
        <w:rPr>
          <w:rFonts w:ascii="Times New Roman" w:hAnsi="Times New Roman" w:cs="Times New Roman"/>
          <w:color w:val="000000"/>
          <w:sz w:val="18"/>
          <w:szCs w:val="18"/>
        </w:rPr>
        <w:t>антикоррупционной</w:t>
      </w:r>
      <w:proofErr w:type="spellEnd"/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 экспертизе нормативных правовых актов и проектов нормативных правовых актов», Постановлением Правительства Российской Федерации от 26 февраля 2010 года № 96, с целью приведения муниципальных правовых актов в соответствии с действующим законодательством</w:t>
      </w:r>
      <w:proofErr w:type="gramEnd"/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ПОСТАНОВЛЯЮ: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color w:val="000000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ab/>
        <w:t xml:space="preserve">1. Утвердить </w:t>
      </w:r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Порядок проведения </w:t>
      </w:r>
      <w:proofErr w:type="spellStart"/>
      <w:r w:rsidRPr="0052219F">
        <w:rPr>
          <w:rFonts w:ascii="Times New Roman" w:hAnsi="Times New Roman" w:cs="Times New Roman"/>
          <w:color w:val="000000"/>
          <w:sz w:val="18"/>
          <w:szCs w:val="18"/>
        </w:rPr>
        <w:t>антикоррупционной</w:t>
      </w:r>
      <w:proofErr w:type="spellEnd"/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 экспертизы муниципальных правовых актов и их проектов (приложение).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2. Опубликовать настоящее постановление в газете «Верх-Коенский вестник» и разместить на официальном сайте администрации Верх-Коенского сельсовета Искитимского района Новосибирской области.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3. 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исполнением настоящего постановления оставляю за собой.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Глава Верх-Коенского сельсовета                                            В.Н.Соловьенко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52219F" w:rsidRPr="0052219F" w:rsidRDefault="0052219F" w:rsidP="00D56798">
      <w:pPr>
        <w:pStyle w:val="a3"/>
        <w:jc w:val="right"/>
        <w:rPr>
          <w:rFonts w:ascii="Times New Roman" w:hAnsi="Times New Roman" w:cs="Times New Roman"/>
          <w:color w:val="000000"/>
          <w:sz w:val="18"/>
          <w:szCs w:val="18"/>
        </w:rPr>
      </w:pPr>
      <w:r w:rsidRPr="0052219F">
        <w:rPr>
          <w:rFonts w:ascii="Times New Roman" w:hAnsi="Times New Roman" w:cs="Times New Roman"/>
          <w:color w:val="000000"/>
          <w:sz w:val="18"/>
          <w:szCs w:val="18"/>
        </w:rPr>
        <w:t>Приложение</w:t>
      </w:r>
    </w:p>
    <w:p w:rsidR="0052219F" w:rsidRPr="0052219F" w:rsidRDefault="0052219F" w:rsidP="00D56798">
      <w:pPr>
        <w:pStyle w:val="a3"/>
        <w:jc w:val="right"/>
        <w:rPr>
          <w:rFonts w:ascii="Times New Roman" w:hAnsi="Times New Roman" w:cs="Times New Roman"/>
          <w:color w:val="000000"/>
          <w:sz w:val="18"/>
          <w:szCs w:val="18"/>
        </w:rPr>
      </w:pPr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к постановлению администрации </w:t>
      </w:r>
    </w:p>
    <w:p w:rsidR="0052219F" w:rsidRPr="0052219F" w:rsidRDefault="0052219F" w:rsidP="00D56798">
      <w:pPr>
        <w:pStyle w:val="a3"/>
        <w:jc w:val="right"/>
        <w:rPr>
          <w:rFonts w:ascii="Times New Roman" w:hAnsi="Times New Roman" w:cs="Times New Roman"/>
          <w:color w:val="000000"/>
          <w:sz w:val="18"/>
          <w:szCs w:val="18"/>
        </w:rPr>
      </w:pPr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Верх-Коенского  сельсовета </w:t>
      </w:r>
    </w:p>
    <w:p w:rsidR="0052219F" w:rsidRPr="0052219F" w:rsidRDefault="0052219F" w:rsidP="00D56798">
      <w:pPr>
        <w:pStyle w:val="a3"/>
        <w:jc w:val="right"/>
        <w:rPr>
          <w:rStyle w:val="FontStyle14"/>
          <w:sz w:val="18"/>
          <w:szCs w:val="18"/>
        </w:rPr>
      </w:pPr>
      <w:r w:rsidRPr="0052219F">
        <w:rPr>
          <w:rFonts w:ascii="Times New Roman" w:hAnsi="Times New Roman" w:cs="Times New Roman"/>
          <w:color w:val="000000"/>
          <w:sz w:val="18"/>
          <w:szCs w:val="18"/>
        </w:rPr>
        <w:t>от 10.02.2021 № 16 /76.004</w:t>
      </w:r>
    </w:p>
    <w:p w:rsidR="0052219F" w:rsidRPr="0052219F" w:rsidRDefault="0052219F" w:rsidP="00D56798">
      <w:pPr>
        <w:pStyle w:val="a3"/>
        <w:jc w:val="center"/>
        <w:rPr>
          <w:rStyle w:val="FontStyle13"/>
          <w:sz w:val="18"/>
          <w:szCs w:val="18"/>
        </w:rPr>
      </w:pPr>
      <w:r w:rsidRPr="0052219F">
        <w:rPr>
          <w:rStyle w:val="FontStyle13"/>
          <w:sz w:val="18"/>
          <w:szCs w:val="18"/>
        </w:rPr>
        <w:t>Порядок</w:t>
      </w:r>
    </w:p>
    <w:p w:rsidR="0052219F" w:rsidRPr="0052219F" w:rsidRDefault="0052219F" w:rsidP="00D56798">
      <w:pPr>
        <w:pStyle w:val="a3"/>
        <w:jc w:val="center"/>
        <w:rPr>
          <w:rStyle w:val="FontStyle13"/>
          <w:sz w:val="18"/>
          <w:szCs w:val="18"/>
        </w:rPr>
      </w:pPr>
      <w:r w:rsidRPr="0052219F">
        <w:rPr>
          <w:rStyle w:val="FontStyle13"/>
          <w:sz w:val="18"/>
          <w:szCs w:val="18"/>
        </w:rPr>
        <w:t xml:space="preserve">проведения </w:t>
      </w:r>
      <w:proofErr w:type="spellStart"/>
      <w:r w:rsidRPr="0052219F">
        <w:rPr>
          <w:rStyle w:val="FontStyle13"/>
          <w:sz w:val="18"/>
          <w:szCs w:val="18"/>
        </w:rPr>
        <w:t>антикоррупционной</w:t>
      </w:r>
      <w:proofErr w:type="spellEnd"/>
      <w:r w:rsidRPr="0052219F">
        <w:rPr>
          <w:rStyle w:val="FontStyle13"/>
          <w:sz w:val="18"/>
          <w:szCs w:val="18"/>
        </w:rPr>
        <w:t xml:space="preserve"> экспертизы муниципальных нормативных правовых актов и их проектов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1. Общие положения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 xml:space="preserve">Порядок проведения </w:t>
      </w:r>
      <w:proofErr w:type="spellStart"/>
      <w:r w:rsidRPr="0052219F">
        <w:rPr>
          <w:rStyle w:val="FontStyle14"/>
          <w:sz w:val="18"/>
          <w:szCs w:val="18"/>
        </w:rPr>
        <w:t>антикоррупционной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экспертизы муниципальных нормативных правовых актов и их проектов (далее - Порядок) разработан в целях выявления </w:t>
      </w:r>
      <w:proofErr w:type="spellStart"/>
      <w:r w:rsidRPr="0052219F">
        <w:rPr>
          <w:rStyle w:val="FontStyle14"/>
          <w:sz w:val="18"/>
          <w:szCs w:val="18"/>
        </w:rPr>
        <w:t>коррупциогенных</w:t>
      </w:r>
      <w:proofErr w:type="spellEnd"/>
      <w:r w:rsidRPr="0052219F">
        <w:rPr>
          <w:rStyle w:val="FontStyle14"/>
          <w:sz w:val="18"/>
          <w:szCs w:val="18"/>
        </w:rPr>
        <w:t xml:space="preserve"> факторов в муниципальных нормативных правовых актах и их проектах и устанавливает процедуру проведения </w:t>
      </w:r>
      <w:proofErr w:type="spellStart"/>
      <w:r w:rsidRPr="0052219F">
        <w:rPr>
          <w:rStyle w:val="FontStyle14"/>
          <w:sz w:val="18"/>
          <w:szCs w:val="18"/>
        </w:rPr>
        <w:t>антикоррупционной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экспертизы муниципальных нормативных правовых актов и их проектов.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Для целей настоящего Порядка используются следующие основные термины и понятия: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а)</w:t>
      </w:r>
      <w:r w:rsidRPr="0052219F">
        <w:rPr>
          <w:rStyle w:val="FontStyle14"/>
          <w:sz w:val="18"/>
          <w:szCs w:val="18"/>
        </w:rPr>
        <w:tab/>
      </w:r>
      <w:proofErr w:type="spellStart"/>
      <w:r w:rsidRPr="0052219F">
        <w:rPr>
          <w:rStyle w:val="FontStyle14"/>
          <w:sz w:val="18"/>
          <w:szCs w:val="18"/>
        </w:rPr>
        <w:t>антикоррупционная</w:t>
      </w:r>
      <w:proofErr w:type="spellEnd"/>
      <w:r w:rsidRPr="0052219F">
        <w:rPr>
          <w:rStyle w:val="FontStyle14"/>
          <w:sz w:val="18"/>
          <w:szCs w:val="18"/>
        </w:rPr>
        <w:t xml:space="preserve"> экспертиза муниципальных нормативных правовых актов и их проектов (далее - </w:t>
      </w:r>
      <w:proofErr w:type="spellStart"/>
      <w:r w:rsidRPr="0052219F">
        <w:rPr>
          <w:rStyle w:val="FontStyle14"/>
          <w:sz w:val="18"/>
          <w:szCs w:val="18"/>
        </w:rPr>
        <w:t>антикоррупционная</w:t>
      </w:r>
      <w:proofErr w:type="spellEnd"/>
      <w:r w:rsidRPr="0052219F">
        <w:rPr>
          <w:rStyle w:val="FontStyle14"/>
          <w:sz w:val="18"/>
          <w:szCs w:val="18"/>
        </w:rPr>
        <w:t xml:space="preserve"> экспертиза) - деятельность </w:t>
      </w:r>
      <w:r w:rsidRPr="0052219F">
        <w:rPr>
          <w:rStyle w:val="FontStyle15"/>
          <w:sz w:val="18"/>
          <w:szCs w:val="18"/>
        </w:rPr>
        <w:t xml:space="preserve">уполномоченного органа </w:t>
      </w:r>
      <w:r w:rsidRPr="0052219F">
        <w:rPr>
          <w:rStyle w:val="FontStyle14"/>
          <w:sz w:val="18"/>
          <w:szCs w:val="18"/>
        </w:rPr>
        <w:t>по проведению экспертизы муниципальных нормативных правовых актов и их проектов в целях выявления в них положений, способствующих созданию условий для проявления коррупции, и предотвращения включения в них указанных положений;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proofErr w:type="gramStart"/>
      <w:r w:rsidRPr="0052219F">
        <w:rPr>
          <w:rStyle w:val="FontStyle14"/>
          <w:sz w:val="18"/>
          <w:szCs w:val="18"/>
        </w:rPr>
        <w:t>б)</w:t>
      </w:r>
      <w:r w:rsidRPr="0052219F">
        <w:rPr>
          <w:rStyle w:val="FontStyle14"/>
          <w:sz w:val="18"/>
          <w:szCs w:val="18"/>
        </w:rPr>
        <w:tab/>
      </w:r>
      <w:proofErr w:type="spellStart"/>
      <w:r w:rsidRPr="0052219F">
        <w:rPr>
          <w:rStyle w:val="FontStyle14"/>
          <w:sz w:val="18"/>
          <w:szCs w:val="18"/>
        </w:rPr>
        <w:t>коррупциогенный</w:t>
      </w:r>
      <w:proofErr w:type="spellEnd"/>
      <w:r w:rsidRPr="0052219F">
        <w:rPr>
          <w:rStyle w:val="FontStyle14"/>
          <w:sz w:val="18"/>
          <w:szCs w:val="18"/>
        </w:rPr>
        <w:t xml:space="preserve"> фактор - положения муниципальных нормативных правовых актов (проектов муниципальных нормативных правовых актов) (далее - нормативный правовой акт (проект), устанавливающие для </w:t>
      </w:r>
      <w:proofErr w:type="spellStart"/>
      <w:r w:rsidRPr="0052219F">
        <w:rPr>
          <w:rStyle w:val="FontStyle14"/>
          <w:sz w:val="18"/>
          <w:szCs w:val="18"/>
        </w:rPr>
        <w:t>правоприменителя</w:t>
      </w:r>
      <w:proofErr w:type="spellEnd"/>
      <w:r w:rsidRPr="0052219F">
        <w:rPr>
          <w:rStyle w:val="FontStyle14"/>
          <w:sz w:val="18"/>
          <w:szCs w:val="18"/>
        </w:rPr>
        <w:t xml:space="preserve"> необоснованно широкие пределы усмотрения или возможность необоснованного применения исключений из общих правил, а также положения, содержащие неопределенные, трудновыполнимые и (или) обременительные требования к гражданам и организациям и тем самым создающие условия для проявления коррупции;</w:t>
      </w:r>
      <w:proofErr w:type="gramEnd"/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в)</w:t>
      </w:r>
      <w:r w:rsidRPr="0052219F">
        <w:rPr>
          <w:rStyle w:val="FontStyle14"/>
          <w:sz w:val="18"/>
          <w:szCs w:val="18"/>
        </w:rPr>
        <w:tab/>
      </w:r>
      <w:proofErr w:type="spellStart"/>
      <w:r w:rsidRPr="0052219F">
        <w:rPr>
          <w:rStyle w:val="FontStyle14"/>
          <w:sz w:val="18"/>
          <w:szCs w:val="18"/>
        </w:rPr>
        <w:t>коррупциогенная</w:t>
      </w:r>
      <w:proofErr w:type="spellEnd"/>
      <w:r w:rsidRPr="0052219F">
        <w:rPr>
          <w:rStyle w:val="FontStyle14"/>
          <w:sz w:val="18"/>
          <w:szCs w:val="18"/>
        </w:rPr>
        <w:t xml:space="preserve"> норма - положения проектов нормативных правовых актов, содержащие коррупционные факторы.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1.3.</w:t>
      </w:r>
      <w:r w:rsidRPr="0052219F">
        <w:rPr>
          <w:rStyle w:val="FontStyle14"/>
          <w:sz w:val="18"/>
          <w:szCs w:val="18"/>
        </w:rPr>
        <w:tab/>
      </w:r>
      <w:proofErr w:type="spellStart"/>
      <w:r w:rsidRPr="0052219F">
        <w:rPr>
          <w:rStyle w:val="FontStyle14"/>
          <w:sz w:val="18"/>
          <w:szCs w:val="18"/>
        </w:rPr>
        <w:t>Антикоррупционная</w:t>
      </w:r>
      <w:proofErr w:type="spellEnd"/>
      <w:r w:rsidRPr="0052219F">
        <w:rPr>
          <w:rStyle w:val="FontStyle14"/>
          <w:sz w:val="18"/>
          <w:szCs w:val="18"/>
        </w:rPr>
        <w:t xml:space="preserve"> экспертиза осуществляется согласно Методике проведения экспертизы проектов нормативных правовых актов и иных документов в целях выявления в них положений, способствующих созданию условий для проявления коррупции, утверждённой постановлением Правительства Российской Федерации от 26 февраля 2010 года № 96 (далее - Методика).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1.4.</w:t>
      </w:r>
      <w:r w:rsidRPr="0052219F">
        <w:rPr>
          <w:rStyle w:val="FontStyle14"/>
          <w:sz w:val="18"/>
          <w:szCs w:val="18"/>
        </w:rPr>
        <w:tab/>
      </w:r>
      <w:proofErr w:type="gramStart"/>
      <w:r w:rsidRPr="0052219F">
        <w:rPr>
          <w:rStyle w:val="FontStyle14"/>
          <w:sz w:val="18"/>
          <w:szCs w:val="18"/>
        </w:rPr>
        <w:t xml:space="preserve">При подготовке проекта нормативного правового акта орган местного самоуправления муниципального образования, осуществляющий подготовку проекта муниципального нормативного правового акта (далее - разработчик), должны стремиться к недопущению включения в текст проекта муниципального нормативного правового акта норм, содержащих </w:t>
      </w:r>
      <w:proofErr w:type="spellStart"/>
      <w:r w:rsidRPr="0052219F">
        <w:rPr>
          <w:rStyle w:val="FontStyle14"/>
          <w:sz w:val="18"/>
          <w:szCs w:val="18"/>
        </w:rPr>
        <w:t>коррупциогенные</w:t>
      </w:r>
      <w:proofErr w:type="spellEnd"/>
      <w:r w:rsidRPr="0052219F">
        <w:rPr>
          <w:rStyle w:val="FontStyle14"/>
          <w:sz w:val="18"/>
          <w:szCs w:val="18"/>
        </w:rPr>
        <w:t xml:space="preserve"> факторы, перечисленные в Методике, а также иные положения, которые могут способствовать созданию условий для проявления коррупции.</w:t>
      </w:r>
      <w:proofErr w:type="gramEnd"/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lastRenderedPageBreak/>
        <w:t xml:space="preserve">2. Процедура проведения </w:t>
      </w:r>
      <w:proofErr w:type="spellStart"/>
      <w:r w:rsidRPr="0052219F">
        <w:rPr>
          <w:rStyle w:val="FontStyle14"/>
          <w:sz w:val="18"/>
          <w:szCs w:val="18"/>
        </w:rPr>
        <w:t>антикоррупционной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экспертизы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proofErr w:type="spellStart"/>
      <w:r w:rsidRPr="0052219F">
        <w:rPr>
          <w:rStyle w:val="FontStyle14"/>
          <w:sz w:val="18"/>
          <w:szCs w:val="18"/>
        </w:rPr>
        <w:t>Антикоррупционную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экспертизу осуществляет специалист администрации Верх-Коенского сельсовета Искитимского района Новосибирской области</w:t>
      </w:r>
      <w:r w:rsidRPr="0052219F">
        <w:rPr>
          <w:rStyle w:val="FontStyle15"/>
          <w:sz w:val="18"/>
          <w:szCs w:val="18"/>
        </w:rPr>
        <w:t xml:space="preserve"> </w:t>
      </w:r>
      <w:r w:rsidRPr="0052219F">
        <w:rPr>
          <w:rStyle w:val="FontStyle14"/>
          <w:sz w:val="18"/>
          <w:szCs w:val="18"/>
        </w:rPr>
        <w:t>(далее - уполномоченное лицо).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proofErr w:type="spellStart"/>
      <w:r w:rsidRPr="0052219F">
        <w:rPr>
          <w:rStyle w:val="FontStyle14"/>
          <w:sz w:val="18"/>
          <w:szCs w:val="18"/>
        </w:rPr>
        <w:t>Антикоррупционную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экспертизу проходят все проекты нормативных правовых актов администрации Верх-Коенского сельсовета Искитимского района Новосибирской области, проекты решений Совета депутатов Верх-Коенского сельсовета Искитимского района Новосибирской области, вносимые в Совет депутатов Главой Верх-Коенского сельсовета, поступившие на правовую (юридическую) экспертизу.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2.3.</w:t>
      </w:r>
      <w:r w:rsidRPr="0052219F">
        <w:rPr>
          <w:rStyle w:val="FontStyle14"/>
          <w:sz w:val="18"/>
          <w:szCs w:val="18"/>
        </w:rPr>
        <w:tab/>
        <w:t xml:space="preserve">При направлении проекта нормативного правового акта на </w:t>
      </w:r>
      <w:proofErr w:type="spellStart"/>
      <w:r w:rsidRPr="0052219F">
        <w:rPr>
          <w:rStyle w:val="FontStyle14"/>
          <w:sz w:val="18"/>
          <w:szCs w:val="18"/>
        </w:rPr>
        <w:t>антикоррупционную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экспертизу разработчик прикладывает к нему пояснительную записку.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В пояснительной записке должны содержаться следующие сведения: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-</w:t>
      </w:r>
      <w:r w:rsidRPr="0052219F">
        <w:rPr>
          <w:rStyle w:val="FontStyle14"/>
          <w:sz w:val="18"/>
          <w:szCs w:val="18"/>
        </w:rPr>
        <w:tab/>
        <w:t>наименование проекта муниципального нормативного правового акта;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-</w:t>
      </w:r>
      <w:r w:rsidRPr="0052219F">
        <w:rPr>
          <w:rStyle w:val="FontStyle14"/>
          <w:sz w:val="18"/>
          <w:szCs w:val="18"/>
        </w:rPr>
        <w:tab/>
        <w:t>полный перечень положений (статей, пунктов) федеральных и региональных правовых актов, муниципальных правовых актов, регулирующих соответствующие правоотношения и позволяющих установить правомерность принятия нормативного правового акта.</w:t>
      </w:r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4"/>
          <w:sz w:val="18"/>
          <w:szCs w:val="18"/>
        </w:rPr>
        <w:t>2.4.</w:t>
      </w:r>
      <w:r w:rsidRPr="0052219F">
        <w:rPr>
          <w:rStyle w:val="FontStyle14"/>
          <w:sz w:val="18"/>
          <w:szCs w:val="18"/>
        </w:rPr>
        <w:tab/>
        <w:t xml:space="preserve">Уполномоченное </w:t>
      </w:r>
      <w:r w:rsidRPr="0052219F">
        <w:rPr>
          <w:rStyle w:val="FontStyle15"/>
          <w:sz w:val="18"/>
          <w:szCs w:val="18"/>
        </w:rPr>
        <w:t xml:space="preserve">лицо </w:t>
      </w:r>
      <w:r w:rsidRPr="0052219F">
        <w:rPr>
          <w:rStyle w:val="FontStyle14"/>
          <w:sz w:val="18"/>
          <w:szCs w:val="18"/>
        </w:rPr>
        <w:t xml:space="preserve">ведёт журнал учёта нормативных правовых актов (проектов) поступивших на </w:t>
      </w:r>
      <w:proofErr w:type="spellStart"/>
      <w:r w:rsidRPr="0052219F">
        <w:rPr>
          <w:rStyle w:val="FontStyle14"/>
          <w:sz w:val="18"/>
          <w:szCs w:val="18"/>
        </w:rPr>
        <w:t>антикоррупционную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экспертизу, по форме согласно приложению № 1 к настоящему порядку.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2.5.</w:t>
      </w:r>
      <w:r w:rsidRPr="0052219F">
        <w:rPr>
          <w:rStyle w:val="FontStyle14"/>
          <w:sz w:val="18"/>
          <w:szCs w:val="18"/>
        </w:rPr>
        <w:tab/>
        <w:t xml:space="preserve">По результатам </w:t>
      </w:r>
      <w:proofErr w:type="spellStart"/>
      <w:r w:rsidRPr="0052219F">
        <w:rPr>
          <w:rStyle w:val="FontStyle14"/>
          <w:sz w:val="18"/>
          <w:szCs w:val="18"/>
        </w:rPr>
        <w:t>антикоррупционной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экспертизы уполномоченным </w:t>
      </w:r>
      <w:r w:rsidRPr="0052219F">
        <w:rPr>
          <w:rStyle w:val="FontStyle15"/>
          <w:sz w:val="18"/>
          <w:szCs w:val="18"/>
        </w:rPr>
        <w:t xml:space="preserve">лицом </w:t>
      </w:r>
      <w:r w:rsidRPr="0052219F">
        <w:rPr>
          <w:rStyle w:val="FontStyle14"/>
          <w:sz w:val="18"/>
          <w:szCs w:val="18"/>
        </w:rPr>
        <w:t xml:space="preserve">составляется заключение (далее - заключение) и оформляется по образцу, согласно приложению № 2 к настоящему порядку. В заключении указываются выявленные в нормативном правовом акте (проекте) </w:t>
      </w:r>
      <w:proofErr w:type="spellStart"/>
      <w:r w:rsidRPr="0052219F">
        <w:rPr>
          <w:rStyle w:val="FontStyle14"/>
          <w:sz w:val="18"/>
          <w:szCs w:val="18"/>
        </w:rPr>
        <w:t>коррупциогенные</w:t>
      </w:r>
      <w:proofErr w:type="spellEnd"/>
      <w:r w:rsidRPr="0052219F">
        <w:rPr>
          <w:rStyle w:val="FontStyle14"/>
          <w:sz w:val="18"/>
          <w:szCs w:val="18"/>
        </w:rPr>
        <w:t xml:space="preserve"> факторы и предложения по их устранению.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Заключение состоит из вводной части, описательной части и выводов.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Вводная часть должна содержать: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дату и место подготовки заключения, данные о проводящих экспертизу лицах;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основание для проведения экспертизы;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наименование нормативного правового акта (проекта).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2.8.</w:t>
      </w:r>
      <w:r w:rsidRPr="0052219F">
        <w:rPr>
          <w:rStyle w:val="FontStyle14"/>
          <w:sz w:val="18"/>
          <w:szCs w:val="18"/>
        </w:rPr>
        <w:tab/>
        <w:t xml:space="preserve">В описательной части заключения последовательно излагаются нормы, содержащие </w:t>
      </w:r>
      <w:proofErr w:type="spellStart"/>
      <w:r w:rsidRPr="0052219F">
        <w:rPr>
          <w:rStyle w:val="FontStyle14"/>
          <w:sz w:val="18"/>
          <w:szCs w:val="18"/>
        </w:rPr>
        <w:t>коррупциогенные</w:t>
      </w:r>
      <w:proofErr w:type="spellEnd"/>
      <w:r w:rsidRPr="0052219F">
        <w:rPr>
          <w:rStyle w:val="FontStyle14"/>
          <w:sz w:val="18"/>
          <w:szCs w:val="18"/>
        </w:rPr>
        <w:t xml:space="preserve"> факторы, в порядке расположения этих норм в нормативном правовом акте (проекте). При этом для каждой нормы указываются все выявленные в ней </w:t>
      </w:r>
      <w:proofErr w:type="spellStart"/>
      <w:r w:rsidRPr="0052219F">
        <w:rPr>
          <w:rStyle w:val="FontStyle14"/>
          <w:sz w:val="18"/>
          <w:szCs w:val="18"/>
        </w:rPr>
        <w:t>коррупциогенные</w:t>
      </w:r>
      <w:proofErr w:type="spellEnd"/>
      <w:r w:rsidRPr="0052219F">
        <w:rPr>
          <w:rStyle w:val="FontStyle14"/>
          <w:sz w:val="18"/>
          <w:szCs w:val="18"/>
        </w:rPr>
        <w:t xml:space="preserve"> факторы и рекомендации по их устранению.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2.9.</w:t>
      </w:r>
      <w:r w:rsidRPr="0052219F">
        <w:rPr>
          <w:rStyle w:val="FontStyle14"/>
          <w:sz w:val="18"/>
          <w:szCs w:val="18"/>
        </w:rPr>
        <w:tab/>
        <w:t xml:space="preserve">После подписания заключения </w:t>
      </w:r>
      <w:r w:rsidRPr="0052219F">
        <w:rPr>
          <w:rStyle w:val="FontStyle15"/>
          <w:sz w:val="18"/>
          <w:szCs w:val="18"/>
        </w:rPr>
        <w:t xml:space="preserve">руководителем уполномоченного лица </w:t>
      </w:r>
      <w:r w:rsidRPr="0052219F">
        <w:rPr>
          <w:rStyle w:val="FontStyle14"/>
          <w:sz w:val="18"/>
          <w:szCs w:val="18"/>
        </w:rPr>
        <w:t>оно незамедлительно направляется разработчику для устранения выявленных замечаний.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proofErr w:type="spellStart"/>
      <w:r w:rsidRPr="0052219F">
        <w:rPr>
          <w:rStyle w:val="FontStyle14"/>
          <w:sz w:val="18"/>
          <w:szCs w:val="18"/>
        </w:rPr>
        <w:t>Антикоррупционная</w:t>
      </w:r>
      <w:proofErr w:type="spellEnd"/>
      <w:r w:rsidRPr="0052219F">
        <w:rPr>
          <w:rStyle w:val="FontStyle14"/>
          <w:sz w:val="18"/>
          <w:szCs w:val="18"/>
        </w:rPr>
        <w:t xml:space="preserve"> экспертиза проводится в десятидневный срок со дня получения уполномоченным лицом.</w:t>
      </w:r>
    </w:p>
    <w:p w:rsidR="0052219F" w:rsidRPr="0052219F" w:rsidRDefault="0052219F" w:rsidP="0052219F">
      <w:pPr>
        <w:pStyle w:val="a3"/>
        <w:rPr>
          <w:rStyle w:val="FontStyle14"/>
          <w:i/>
          <w:sz w:val="18"/>
          <w:szCs w:val="18"/>
        </w:rPr>
      </w:pPr>
      <w:r w:rsidRPr="0052219F">
        <w:rPr>
          <w:rStyle w:val="FontStyle14"/>
          <w:sz w:val="18"/>
          <w:szCs w:val="18"/>
        </w:rPr>
        <w:t xml:space="preserve">В случае возникновения разногласий между разработчиком и уполномоченным </w:t>
      </w:r>
      <w:r w:rsidRPr="0052219F">
        <w:rPr>
          <w:rStyle w:val="FontStyle15"/>
          <w:sz w:val="18"/>
          <w:szCs w:val="18"/>
        </w:rPr>
        <w:t xml:space="preserve">лицом </w:t>
      </w:r>
      <w:r w:rsidRPr="0052219F">
        <w:rPr>
          <w:rStyle w:val="FontStyle14"/>
          <w:sz w:val="18"/>
          <w:szCs w:val="18"/>
        </w:rPr>
        <w:t>при согласовании и/или принятии проекта нормативного правового акта, о наличии в нём коррупционных факторов, решение данного вопроса возлагается на Комиссию по соблюдению требований к служебному поведению муниципальных служащих и урегулированию конфликта интересов в администрации Верх-Коенского сельсовета.</w:t>
      </w:r>
    </w:p>
    <w:p w:rsidR="0052219F" w:rsidRPr="0052219F" w:rsidRDefault="0052219F" w:rsidP="0052219F">
      <w:pPr>
        <w:pStyle w:val="a3"/>
        <w:rPr>
          <w:rStyle w:val="FontStyle13"/>
          <w:sz w:val="18"/>
          <w:szCs w:val="18"/>
        </w:rPr>
      </w:pPr>
      <w:r w:rsidRPr="0052219F">
        <w:rPr>
          <w:rStyle w:val="FontStyle13"/>
          <w:sz w:val="18"/>
          <w:szCs w:val="18"/>
        </w:rPr>
        <w:t xml:space="preserve">3. </w:t>
      </w:r>
      <w:proofErr w:type="spellStart"/>
      <w:r w:rsidRPr="0052219F">
        <w:rPr>
          <w:rStyle w:val="FontStyle13"/>
          <w:sz w:val="18"/>
          <w:szCs w:val="18"/>
        </w:rPr>
        <w:t>Антикоррупционная</w:t>
      </w:r>
      <w:proofErr w:type="spellEnd"/>
      <w:r w:rsidRPr="0052219F">
        <w:rPr>
          <w:rStyle w:val="FontStyle13"/>
          <w:sz w:val="18"/>
          <w:szCs w:val="18"/>
        </w:rPr>
        <w:t xml:space="preserve"> экспертиза </w:t>
      </w:r>
      <w:proofErr w:type="gramStart"/>
      <w:r w:rsidRPr="0052219F">
        <w:rPr>
          <w:rStyle w:val="FontStyle13"/>
          <w:sz w:val="18"/>
          <w:szCs w:val="18"/>
        </w:rPr>
        <w:t>действующих</w:t>
      </w:r>
      <w:proofErr w:type="gramEnd"/>
      <w:r w:rsidRPr="0052219F">
        <w:rPr>
          <w:rStyle w:val="FontStyle13"/>
          <w:sz w:val="18"/>
          <w:szCs w:val="18"/>
        </w:rPr>
        <w:t xml:space="preserve"> (ранее принятых) нормативных</w:t>
      </w:r>
    </w:p>
    <w:p w:rsidR="0052219F" w:rsidRPr="0052219F" w:rsidRDefault="0052219F" w:rsidP="0052219F">
      <w:pPr>
        <w:pStyle w:val="a3"/>
        <w:rPr>
          <w:rStyle w:val="FontStyle13"/>
          <w:sz w:val="18"/>
          <w:szCs w:val="18"/>
        </w:rPr>
      </w:pPr>
      <w:r w:rsidRPr="0052219F">
        <w:rPr>
          <w:rStyle w:val="FontStyle13"/>
          <w:sz w:val="18"/>
          <w:szCs w:val="18"/>
        </w:rPr>
        <w:t>правовых актов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 xml:space="preserve">3.1. </w:t>
      </w:r>
      <w:proofErr w:type="spellStart"/>
      <w:r w:rsidRPr="0052219F">
        <w:rPr>
          <w:rStyle w:val="FontStyle14"/>
          <w:sz w:val="18"/>
          <w:szCs w:val="18"/>
        </w:rPr>
        <w:t>Антикоррупционная</w:t>
      </w:r>
      <w:proofErr w:type="spellEnd"/>
      <w:r w:rsidRPr="0052219F">
        <w:rPr>
          <w:rStyle w:val="FontStyle14"/>
          <w:sz w:val="18"/>
          <w:szCs w:val="18"/>
        </w:rPr>
        <w:t xml:space="preserve"> экспертиза действующих (ранее принятых) нормативных правовых актов осуществляется по следующим основаниям:</w:t>
      </w:r>
    </w:p>
    <w:p w:rsidR="0052219F" w:rsidRPr="0052219F" w:rsidRDefault="001C5ED2" w:rsidP="0052219F">
      <w:pPr>
        <w:pStyle w:val="a3"/>
        <w:rPr>
          <w:rStyle w:val="FontStyle14"/>
          <w:sz w:val="18"/>
          <w:szCs w:val="18"/>
        </w:rPr>
      </w:pPr>
      <w:r>
        <w:rPr>
          <w:rStyle w:val="FontStyle14"/>
          <w:sz w:val="18"/>
          <w:szCs w:val="18"/>
        </w:rPr>
        <w:t>-</w:t>
      </w:r>
      <w:r w:rsidR="0052219F" w:rsidRPr="0052219F">
        <w:rPr>
          <w:rStyle w:val="FontStyle14"/>
          <w:sz w:val="18"/>
          <w:szCs w:val="18"/>
        </w:rPr>
        <w:t>в порядке осуществления мониторинга применения муниципальных правовых актов;</w:t>
      </w:r>
    </w:p>
    <w:p w:rsidR="0052219F" w:rsidRPr="0052219F" w:rsidRDefault="001C5ED2" w:rsidP="0052219F">
      <w:pPr>
        <w:pStyle w:val="a3"/>
        <w:rPr>
          <w:rStyle w:val="FontStyle15"/>
          <w:sz w:val="18"/>
          <w:szCs w:val="18"/>
        </w:rPr>
      </w:pPr>
      <w:r>
        <w:rPr>
          <w:rStyle w:val="FontStyle14"/>
          <w:sz w:val="18"/>
          <w:szCs w:val="18"/>
        </w:rPr>
        <w:t>-</w:t>
      </w:r>
      <w:r w:rsidR="0052219F" w:rsidRPr="0052219F">
        <w:rPr>
          <w:rStyle w:val="FontStyle14"/>
          <w:sz w:val="18"/>
          <w:szCs w:val="18"/>
        </w:rPr>
        <w:t xml:space="preserve">на основании правового акта </w:t>
      </w:r>
      <w:r w:rsidR="0052219F" w:rsidRPr="0052219F">
        <w:rPr>
          <w:rStyle w:val="FontStyle15"/>
          <w:sz w:val="18"/>
          <w:szCs w:val="18"/>
        </w:rPr>
        <w:t xml:space="preserve"> </w:t>
      </w:r>
      <w:r w:rsidR="0052219F" w:rsidRPr="0052219F">
        <w:rPr>
          <w:rStyle w:val="FontStyle14"/>
          <w:sz w:val="18"/>
          <w:szCs w:val="18"/>
        </w:rPr>
        <w:t>администрации Верх-Коенского сельсовета Искитимского района Новосибирской области</w:t>
      </w:r>
      <w:r w:rsidR="0052219F" w:rsidRPr="0052219F">
        <w:rPr>
          <w:rStyle w:val="FontStyle15"/>
          <w:sz w:val="18"/>
          <w:szCs w:val="18"/>
        </w:rPr>
        <w:t>;</w:t>
      </w:r>
    </w:p>
    <w:p w:rsidR="0052219F" w:rsidRPr="0052219F" w:rsidRDefault="001C5ED2" w:rsidP="0052219F">
      <w:pPr>
        <w:pStyle w:val="a3"/>
        <w:rPr>
          <w:rStyle w:val="FontStyle14"/>
          <w:sz w:val="18"/>
          <w:szCs w:val="18"/>
        </w:rPr>
      </w:pPr>
      <w:r>
        <w:rPr>
          <w:rStyle w:val="FontStyle14"/>
          <w:sz w:val="18"/>
          <w:szCs w:val="18"/>
        </w:rPr>
        <w:t>-</w:t>
      </w:r>
      <w:r w:rsidR="0052219F" w:rsidRPr="0052219F">
        <w:rPr>
          <w:rStyle w:val="FontStyle14"/>
          <w:sz w:val="18"/>
          <w:szCs w:val="18"/>
        </w:rPr>
        <w:t>при проведении повторной правовой (юридической) экспертизы.</w:t>
      </w:r>
    </w:p>
    <w:p w:rsidR="0052219F" w:rsidRPr="0052219F" w:rsidRDefault="0052219F" w:rsidP="0052219F">
      <w:pPr>
        <w:pStyle w:val="a3"/>
        <w:rPr>
          <w:rStyle w:val="FontStyle13"/>
          <w:sz w:val="18"/>
          <w:szCs w:val="18"/>
        </w:rPr>
      </w:pPr>
      <w:r w:rsidRPr="0052219F">
        <w:rPr>
          <w:rStyle w:val="FontStyle13"/>
          <w:sz w:val="18"/>
          <w:szCs w:val="18"/>
        </w:rPr>
        <w:t xml:space="preserve">4. Независимая </w:t>
      </w:r>
      <w:proofErr w:type="spellStart"/>
      <w:r w:rsidRPr="0052219F">
        <w:rPr>
          <w:rStyle w:val="FontStyle13"/>
          <w:sz w:val="18"/>
          <w:szCs w:val="18"/>
        </w:rPr>
        <w:t>антикоррупционная</w:t>
      </w:r>
      <w:proofErr w:type="spellEnd"/>
      <w:r w:rsidRPr="0052219F">
        <w:rPr>
          <w:rStyle w:val="FontStyle13"/>
          <w:sz w:val="18"/>
          <w:szCs w:val="18"/>
        </w:rPr>
        <w:t xml:space="preserve"> экспертиза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4.1.</w:t>
      </w:r>
      <w:r w:rsidRPr="0052219F">
        <w:rPr>
          <w:rStyle w:val="FontStyle14"/>
          <w:sz w:val="18"/>
          <w:szCs w:val="18"/>
        </w:rPr>
        <w:tab/>
        <w:t xml:space="preserve">В соответствии с действующим федеральным законодательством, институты гражданского общества и граждане вправе проводить, за счёт собственных средств, независимую </w:t>
      </w:r>
      <w:proofErr w:type="spellStart"/>
      <w:r w:rsidRPr="0052219F">
        <w:rPr>
          <w:rStyle w:val="FontStyle14"/>
          <w:sz w:val="18"/>
          <w:szCs w:val="18"/>
        </w:rPr>
        <w:t>антикоррупционную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экспертизу.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 xml:space="preserve">Независимая </w:t>
      </w:r>
      <w:proofErr w:type="spellStart"/>
      <w:r w:rsidRPr="0052219F">
        <w:rPr>
          <w:rStyle w:val="FontStyle14"/>
          <w:sz w:val="18"/>
          <w:szCs w:val="18"/>
        </w:rPr>
        <w:t>антикоррупционная</w:t>
      </w:r>
      <w:proofErr w:type="spellEnd"/>
      <w:r w:rsidRPr="0052219F">
        <w:rPr>
          <w:rStyle w:val="FontStyle14"/>
          <w:sz w:val="18"/>
          <w:szCs w:val="18"/>
        </w:rPr>
        <w:t xml:space="preserve"> экспертиза проводится аккредитованными Министерством юстиции Российской Федерации юридическими и физическими лицами.</w:t>
      </w:r>
    </w:p>
    <w:p w:rsidR="0052219F" w:rsidRPr="0052219F" w:rsidRDefault="0052219F" w:rsidP="0052219F">
      <w:pPr>
        <w:pStyle w:val="a3"/>
        <w:rPr>
          <w:rStyle w:val="FontStyle16"/>
          <w:sz w:val="18"/>
          <w:szCs w:val="18"/>
        </w:rPr>
      </w:pPr>
      <w:r w:rsidRPr="0052219F">
        <w:rPr>
          <w:rStyle w:val="FontStyle14"/>
          <w:sz w:val="18"/>
          <w:szCs w:val="18"/>
        </w:rPr>
        <w:t>4.2.</w:t>
      </w:r>
      <w:r w:rsidRPr="0052219F">
        <w:rPr>
          <w:rStyle w:val="FontStyle14"/>
          <w:sz w:val="18"/>
          <w:szCs w:val="18"/>
        </w:rPr>
        <w:tab/>
      </w:r>
      <w:proofErr w:type="gramStart"/>
      <w:r w:rsidRPr="0052219F">
        <w:rPr>
          <w:rStyle w:val="FontStyle14"/>
          <w:sz w:val="18"/>
          <w:szCs w:val="18"/>
        </w:rPr>
        <w:t xml:space="preserve">Для проведения независимой </w:t>
      </w:r>
      <w:proofErr w:type="spellStart"/>
      <w:r w:rsidRPr="0052219F">
        <w:rPr>
          <w:rStyle w:val="FontStyle14"/>
          <w:sz w:val="18"/>
          <w:szCs w:val="18"/>
        </w:rPr>
        <w:t>антикоррупционной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экспертизы проектов муниципальных нормативных правовых актов, затрагивающих права, свободы и обязанности человека и гражданина или устанавливающих правовой статус организаций, разработчик размещает проект муниципального нормативного правового акта в газете «Верх-Коенский вестник» или информационном стенде администрации Верх-Коенского сельсовета Искитимского района Новосибирской области, или на официальном сайте администрации Верх-Коенского сельсовета Искитимского района Новосибирской области в сети «Интернет».</w:t>
      </w:r>
      <w:r w:rsidRPr="0052219F">
        <w:rPr>
          <w:rStyle w:val="FontStyle15"/>
          <w:sz w:val="18"/>
          <w:szCs w:val="18"/>
        </w:rPr>
        <w:t xml:space="preserve"> </w:t>
      </w:r>
      <w:proofErr w:type="gramEnd"/>
    </w:p>
    <w:p w:rsidR="0052219F" w:rsidRPr="0052219F" w:rsidRDefault="0052219F" w:rsidP="0052219F">
      <w:pPr>
        <w:pStyle w:val="a3"/>
        <w:rPr>
          <w:rStyle w:val="FontStyle15"/>
          <w:sz w:val="18"/>
          <w:szCs w:val="18"/>
        </w:rPr>
      </w:pPr>
      <w:r w:rsidRPr="0052219F">
        <w:rPr>
          <w:rStyle w:val="FontStyle14"/>
          <w:sz w:val="18"/>
          <w:szCs w:val="18"/>
        </w:rPr>
        <w:t xml:space="preserve">Срок проведения независимой </w:t>
      </w:r>
      <w:proofErr w:type="spellStart"/>
      <w:r w:rsidRPr="0052219F">
        <w:rPr>
          <w:rStyle w:val="FontStyle14"/>
          <w:sz w:val="18"/>
          <w:szCs w:val="18"/>
        </w:rPr>
        <w:t>антикоррупционной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экспертизы составляет </w:t>
      </w:r>
      <w:r w:rsidRPr="0052219F">
        <w:rPr>
          <w:rStyle w:val="FontStyle15"/>
          <w:sz w:val="18"/>
          <w:szCs w:val="18"/>
        </w:rPr>
        <w:t xml:space="preserve">десять </w:t>
      </w:r>
      <w:r w:rsidRPr="0052219F">
        <w:rPr>
          <w:rStyle w:val="FontStyle14"/>
          <w:sz w:val="18"/>
          <w:szCs w:val="18"/>
        </w:rPr>
        <w:t>рабочих дней.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4.3.</w:t>
      </w:r>
      <w:r w:rsidRPr="0052219F">
        <w:rPr>
          <w:rStyle w:val="FontStyle14"/>
          <w:sz w:val="18"/>
          <w:szCs w:val="18"/>
        </w:rPr>
        <w:tab/>
        <w:t xml:space="preserve">По результатам независимой </w:t>
      </w:r>
      <w:proofErr w:type="spellStart"/>
      <w:r w:rsidRPr="0052219F">
        <w:rPr>
          <w:rStyle w:val="FontStyle14"/>
          <w:sz w:val="18"/>
          <w:szCs w:val="18"/>
        </w:rPr>
        <w:t>антикоррупционной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экспертизы составляется заключение, оформляемое в соответствии с Методикой и настоящим Порядком.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Заключение направляется разработчику по почте или курьерским способом либо в виде электронного документа.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Заключение подлежит обязательному рассмотрению органом или должностным лицом, которым оно направлено, в тридцатидневный срок со дня его получения.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4.4.</w:t>
      </w:r>
      <w:r w:rsidRPr="0052219F">
        <w:rPr>
          <w:rStyle w:val="FontStyle14"/>
          <w:sz w:val="18"/>
          <w:szCs w:val="18"/>
        </w:rPr>
        <w:tab/>
        <w:t xml:space="preserve">По результатам рассмотрения гражданину или организации, проводившим независимую </w:t>
      </w:r>
      <w:proofErr w:type="spellStart"/>
      <w:r w:rsidRPr="0052219F">
        <w:rPr>
          <w:rStyle w:val="FontStyle14"/>
          <w:sz w:val="18"/>
          <w:szCs w:val="18"/>
        </w:rPr>
        <w:t>антикоррупционную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экспертизу, направляется мотивировочный ответ, за исключением случаев, когда в заключении отсутствует предложение о способе устранения выявленных </w:t>
      </w:r>
      <w:proofErr w:type="spellStart"/>
      <w:r w:rsidRPr="0052219F">
        <w:rPr>
          <w:rStyle w:val="FontStyle14"/>
          <w:sz w:val="18"/>
          <w:szCs w:val="18"/>
        </w:rPr>
        <w:t>коррупциогенных</w:t>
      </w:r>
      <w:proofErr w:type="spellEnd"/>
      <w:r w:rsidRPr="0052219F">
        <w:rPr>
          <w:rStyle w:val="FontStyle14"/>
          <w:sz w:val="18"/>
          <w:szCs w:val="18"/>
        </w:rPr>
        <w:t xml:space="preserve"> факторов.</w:t>
      </w:r>
    </w:p>
    <w:p w:rsidR="0052219F" w:rsidRPr="0052219F" w:rsidRDefault="0052219F" w:rsidP="0052219F">
      <w:pPr>
        <w:pStyle w:val="a3"/>
        <w:rPr>
          <w:rStyle w:val="FontStyle13"/>
          <w:sz w:val="18"/>
          <w:szCs w:val="18"/>
        </w:rPr>
      </w:pPr>
      <w:r w:rsidRPr="0052219F">
        <w:rPr>
          <w:rStyle w:val="FontStyle13"/>
          <w:sz w:val="18"/>
          <w:szCs w:val="18"/>
        </w:rPr>
        <w:t>5. Ответственность</w:t>
      </w:r>
    </w:p>
    <w:p w:rsidR="0052219F" w:rsidRPr="0052219F" w:rsidRDefault="0052219F" w:rsidP="0052219F">
      <w:pPr>
        <w:pStyle w:val="a3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 xml:space="preserve">5.1. Лица, уполномоченные на проведение </w:t>
      </w:r>
      <w:proofErr w:type="spellStart"/>
      <w:r w:rsidRPr="0052219F">
        <w:rPr>
          <w:rStyle w:val="FontStyle14"/>
          <w:sz w:val="18"/>
          <w:szCs w:val="18"/>
        </w:rPr>
        <w:t>антикоррупционной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экспертизы, несут дисциплинарную ответственность за соответствие нормативного правового акта (проекта) требованиям, установленным настоящим Порядком, а также за качество проведённой </w:t>
      </w:r>
      <w:proofErr w:type="spellStart"/>
      <w:r w:rsidRPr="0052219F">
        <w:rPr>
          <w:rStyle w:val="FontStyle14"/>
          <w:sz w:val="18"/>
          <w:szCs w:val="18"/>
        </w:rPr>
        <w:t>антикоррупционной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экспертизы.</w:t>
      </w:r>
    </w:p>
    <w:p w:rsidR="0052219F" w:rsidRPr="0052219F" w:rsidRDefault="0052219F" w:rsidP="001C5ED2">
      <w:pPr>
        <w:pStyle w:val="a3"/>
        <w:jc w:val="right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br w:type="page"/>
      </w:r>
      <w:r w:rsidRPr="0052219F">
        <w:rPr>
          <w:rStyle w:val="FontStyle14"/>
          <w:sz w:val="18"/>
          <w:szCs w:val="18"/>
        </w:rPr>
        <w:lastRenderedPageBreak/>
        <w:t xml:space="preserve">                                                                                       Приложение № 1</w:t>
      </w:r>
    </w:p>
    <w:p w:rsidR="0052219F" w:rsidRPr="0052219F" w:rsidRDefault="0052219F" w:rsidP="001C5ED2">
      <w:pPr>
        <w:pStyle w:val="a3"/>
        <w:jc w:val="right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 xml:space="preserve">к Порядку проведения      </w:t>
      </w:r>
      <w:proofErr w:type="spellStart"/>
      <w:r w:rsidRPr="0052219F">
        <w:rPr>
          <w:rStyle w:val="FontStyle14"/>
          <w:sz w:val="18"/>
          <w:szCs w:val="18"/>
        </w:rPr>
        <w:t>антикоррупционной</w:t>
      </w:r>
      <w:proofErr w:type="spellEnd"/>
    </w:p>
    <w:p w:rsidR="0052219F" w:rsidRPr="0052219F" w:rsidRDefault="0052219F" w:rsidP="001C5ED2">
      <w:pPr>
        <w:pStyle w:val="a3"/>
        <w:jc w:val="right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 xml:space="preserve">экспертизы </w:t>
      </w:r>
      <w:proofErr w:type="gramStart"/>
      <w:r w:rsidRPr="0052219F">
        <w:rPr>
          <w:rStyle w:val="FontStyle14"/>
          <w:sz w:val="18"/>
          <w:szCs w:val="18"/>
        </w:rPr>
        <w:t>муниципальных</w:t>
      </w:r>
      <w:proofErr w:type="gramEnd"/>
      <w:r w:rsidRPr="0052219F">
        <w:rPr>
          <w:rStyle w:val="FontStyle14"/>
          <w:sz w:val="18"/>
          <w:szCs w:val="18"/>
        </w:rPr>
        <w:t xml:space="preserve"> нормативных </w:t>
      </w:r>
    </w:p>
    <w:p w:rsidR="0052219F" w:rsidRPr="0052219F" w:rsidRDefault="0052219F" w:rsidP="001C5ED2">
      <w:pPr>
        <w:pStyle w:val="a3"/>
        <w:jc w:val="right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 xml:space="preserve">                                                                                       правовых актов и их проектов</w:t>
      </w:r>
    </w:p>
    <w:p w:rsidR="0052219F" w:rsidRPr="0052219F" w:rsidRDefault="0052219F" w:rsidP="001C5ED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ФОРМА</w:t>
      </w:r>
    </w:p>
    <w:p w:rsidR="0052219F" w:rsidRPr="0052219F" w:rsidRDefault="0052219F" w:rsidP="001C5ED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ЖУРНАЛ</w:t>
      </w:r>
      <w:r w:rsidRPr="0052219F">
        <w:rPr>
          <w:rFonts w:ascii="Times New Roman" w:hAnsi="Times New Roman" w:cs="Times New Roman"/>
          <w:sz w:val="18"/>
          <w:szCs w:val="18"/>
        </w:rPr>
        <w:br/>
        <w:t>УЧЁТА НОРМАТИВНЫХ ПРАВОВЫХ АКТОВ (ПРОЕКТОВ),</w:t>
      </w:r>
    </w:p>
    <w:p w:rsidR="0052219F" w:rsidRPr="0052219F" w:rsidRDefault="0052219F" w:rsidP="001C5ED2">
      <w:pPr>
        <w:pStyle w:val="a3"/>
        <w:jc w:val="center"/>
        <w:rPr>
          <w:rFonts w:ascii="Times New Roman" w:hAnsi="Times New Roman" w:cs="Times New Roman"/>
          <w:sz w:val="18"/>
          <w:szCs w:val="18"/>
          <w:vertAlign w:val="superscript"/>
        </w:rPr>
      </w:pPr>
      <w:r w:rsidRPr="0052219F">
        <w:rPr>
          <w:rFonts w:ascii="Times New Roman" w:hAnsi="Times New Roman" w:cs="Times New Roman"/>
          <w:sz w:val="18"/>
          <w:szCs w:val="18"/>
        </w:rPr>
        <w:t>ПОСТУПИВШИХ НА АНТИКОРРУПЦИОННОЙ ЭКСПЕРТИЗУ  И ВЫДАННЫХ ЗАКЛЮЧЕНИЙ ПО НИМ</w:t>
      </w:r>
    </w:p>
    <w:tbl>
      <w:tblPr>
        <w:tblW w:w="10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5"/>
        <w:gridCol w:w="1319"/>
        <w:gridCol w:w="1657"/>
        <w:gridCol w:w="1735"/>
        <w:gridCol w:w="1381"/>
        <w:gridCol w:w="1989"/>
        <w:gridCol w:w="1381"/>
      </w:tblGrid>
      <w:tr w:rsidR="0052219F" w:rsidRPr="0052219F" w:rsidTr="001C5ED2">
        <w:tc>
          <w:tcPr>
            <w:tcW w:w="675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319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Дата поступления МНПА</w:t>
            </w:r>
            <w:r w:rsidRPr="0052219F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(проекта) </w:t>
            </w:r>
          </w:p>
        </w:tc>
        <w:tc>
          <w:tcPr>
            <w:tcW w:w="1657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МНПА 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(проекта)</w:t>
            </w:r>
          </w:p>
        </w:tc>
        <w:tc>
          <w:tcPr>
            <w:tcW w:w="1735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Ответственный разработчик</w:t>
            </w:r>
          </w:p>
        </w:tc>
        <w:tc>
          <w:tcPr>
            <w:tcW w:w="1381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Дата выдачи заключения</w:t>
            </w:r>
          </w:p>
        </w:tc>
        <w:tc>
          <w:tcPr>
            <w:tcW w:w="1989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Примечание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(с указанием о наличии (отсутствии) </w:t>
            </w:r>
            <w:proofErr w:type="spell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коррупциогенных</w:t>
            </w:r>
            <w:proofErr w:type="spellEnd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 факторов и отметкой о направлении МНПА (проекта) на доработку либо необходимости приведения его в соответствие с нормами действующего законодательства</w:t>
            </w:r>
            <w:proofErr w:type="gramEnd"/>
          </w:p>
        </w:tc>
        <w:tc>
          <w:tcPr>
            <w:tcW w:w="1381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Отметка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о получении</w:t>
            </w:r>
          </w:p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заключения</w:t>
            </w:r>
          </w:p>
        </w:tc>
      </w:tr>
      <w:tr w:rsidR="0052219F" w:rsidRPr="0052219F" w:rsidTr="001C5ED2">
        <w:tc>
          <w:tcPr>
            <w:tcW w:w="675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19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657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735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381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989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381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52219F" w:rsidRPr="0052219F" w:rsidTr="001C5ED2">
        <w:tc>
          <w:tcPr>
            <w:tcW w:w="675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57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35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1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9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1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2219F" w:rsidRPr="0052219F" w:rsidTr="001C5ED2">
        <w:tc>
          <w:tcPr>
            <w:tcW w:w="675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57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35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1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9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1" w:type="dxa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  <w:vertAlign w:val="superscript"/>
        </w:rPr>
        <w:t>*</w:t>
      </w:r>
      <w:r w:rsidRPr="0052219F">
        <w:rPr>
          <w:rFonts w:ascii="Times New Roman" w:hAnsi="Times New Roman" w:cs="Times New Roman"/>
          <w:sz w:val="18"/>
          <w:szCs w:val="18"/>
        </w:rPr>
        <w:t>-  муниципальный нормативный правовой акт.</w:t>
      </w:r>
    </w:p>
    <w:p w:rsidR="0052219F" w:rsidRPr="0052219F" w:rsidRDefault="0052219F" w:rsidP="001C5ED2">
      <w:pPr>
        <w:pStyle w:val="a3"/>
        <w:jc w:val="right"/>
        <w:rPr>
          <w:rStyle w:val="FontStyle14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</w:t>
      </w:r>
      <w:r w:rsidRPr="0052219F">
        <w:rPr>
          <w:rStyle w:val="FontStyle14"/>
          <w:sz w:val="18"/>
          <w:szCs w:val="18"/>
        </w:rPr>
        <w:t>Приложение № 2</w:t>
      </w:r>
    </w:p>
    <w:p w:rsidR="0052219F" w:rsidRPr="0052219F" w:rsidRDefault="0052219F" w:rsidP="001C5ED2">
      <w:pPr>
        <w:pStyle w:val="a3"/>
        <w:jc w:val="right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 xml:space="preserve">к Порядку проведения </w:t>
      </w:r>
      <w:proofErr w:type="spellStart"/>
      <w:r w:rsidRPr="0052219F">
        <w:rPr>
          <w:rStyle w:val="FontStyle14"/>
          <w:sz w:val="18"/>
          <w:szCs w:val="18"/>
        </w:rPr>
        <w:t>антикоррупционной</w:t>
      </w:r>
      <w:proofErr w:type="spellEnd"/>
    </w:p>
    <w:p w:rsidR="0052219F" w:rsidRPr="0052219F" w:rsidRDefault="0052219F" w:rsidP="001C5ED2">
      <w:pPr>
        <w:pStyle w:val="a3"/>
        <w:jc w:val="right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 xml:space="preserve">экспертизы </w:t>
      </w:r>
      <w:proofErr w:type="gramStart"/>
      <w:r w:rsidRPr="0052219F">
        <w:rPr>
          <w:rStyle w:val="FontStyle14"/>
          <w:sz w:val="18"/>
          <w:szCs w:val="18"/>
        </w:rPr>
        <w:t>муниципальных</w:t>
      </w:r>
      <w:proofErr w:type="gramEnd"/>
      <w:r w:rsidRPr="0052219F">
        <w:rPr>
          <w:rStyle w:val="FontStyle14"/>
          <w:sz w:val="18"/>
          <w:szCs w:val="18"/>
        </w:rPr>
        <w:t xml:space="preserve">  нормативных</w:t>
      </w:r>
    </w:p>
    <w:p w:rsidR="0052219F" w:rsidRPr="0052219F" w:rsidRDefault="0052219F" w:rsidP="001C5ED2">
      <w:pPr>
        <w:pStyle w:val="a3"/>
        <w:jc w:val="right"/>
        <w:rPr>
          <w:rStyle w:val="FontStyle14"/>
          <w:sz w:val="18"/>
          <w:szCs w:val="18"/>
        </w:rPr>
      </w:pPr>
      <w:r w:rsidRPr="0052219F">
        <w:rPr>
          <w:rStyle w:val="FontStyle14"/>
          <w:sz w:val="18"/>
          <w:szCs w:val="18"/>
        </w:rPr>
        <w:t>правовых актов и их проектов</w:t>
      </w:r>
    </w:p>
    <w:p w:rsidR="0052219F" w:rsidRPr="0052219F" w:rsidRDefault="0052219F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ОБРАЗЕЦ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« __» _________ 20__ г.                                                                                                   № ___</w:t>
      </w:r>
    </w:p>
    <w:p w:rsidR="0052219F" w:rsidRPr="0052219F" w:rsidRDefault="0052219F" w:rsidP="001C5ED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ЗАКЛЮЧЕНИЕ</w:t>
      </w:r>
      <w:r w:rsidRPr="0052219F">
        <w:rPr>
          <w:rFonts w:ascii="Times New Roman" w:hAnsi="Times New Roman" w:cs="Times New Roman"/>
          <w:sz w:val="18"/>
          <w:szCs w:val="18"/>
        </w:rPr>
        <w:br/>
        <w:t>по результатам проведения экспертизы проектов нормативных правовых</w:t>
      </w:r>
      <w:r w:rsidRPr="0052219F">
        <w:rPr>
          <w:rFonts w:ascii="Times New Roman" w:hAnsi="Times New Roman" w:cs="Times New Roman"/>
          <w:sz w:val="18"/>
          <w:szCs w:val="18"/>
        </w:rPr>
        <w:br/>
        <w:t>актов и иных документов в целях выявления в них положений,</w:t>
      </w:r>
      <w:r w:rsidRPr="0052219F">
        <w:rPr>
          <w:rFonts w:ascii="Times New Roman" w:hAnsi="Times New Roman" w:cs="Times New Roman"/>
          <w:sz w:val="18"/>
          <w:szCs w:val="18"/>
        </w:rPr>
        <w:br/>
        <w:t>способствующих созданию условий для проявления коррупции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Специалистом </w:t>
      </w:r>
      <w:r w:rsidRPr="0052219F">
        <w:rPr>
          <w:rStyle w:val="FontStyle14"/>
          <w:sz w:val="18"/>
          <w:szCs w:val="18"/>
        </w:rPr>
        <w:t>администрации Верх-Коенского сельсовета Искитимского района Новосибирской области</w:t>
      </w:r>
      <w:r w:rsidRPr="0052219F">
        <w:rPr>
          <w:rFonts w:ascii="Times New Roman" w:hAnsi="Times New Roman" w:cs="Times New Roman"/>
          <w:sz w:val="18"/>
          <w:szCs w:val="18"/>
        </w:rPr>
        <w:t xml:space="preserve"> в соответствии со статьей 6 Федерального закона от 25 декабря 2008 г. № 273-ФЗ «О противодействии коррупции»,  пунктом 3 части 1 статьи 3 Федерального закона от 17 июля 2009 г. № 172-ФЗ «Об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антикоррупционной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 xml:space="preserve"> экспертизе нормативных правовых актов и проектов нормативных правовых </w:t>
      </w:r>
      <w:proofErr w:type="spellStart"/>
      <w:proofErr w:type="gramStart"/>
      <w:r w:rsidRPr="0052219F">
        <w:rPr>
          <w:rFonts w:ascii="Times New Roman" w:hAnsi="Times New Roman" w:cs="Times New Roman"/>
          <w:sz w:val="18"/>
          <w:szCs w:val="18"/>
        </w:rPr>
        <w:t>правовых</w:t>
      </w:r>
      <w:proofErr w:type="spellEnd"/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актов» и Правилами проведения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антикоррупционной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 xml:space="preserve"> экспертизы нормативных правовых актов, утвержденных постановлением Правительства Российской Федерации от 26 февраля 2010 г. № 96 «Об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антикоррупционной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 xml:space="preserve"> экспертизе нормативных правовых актов» и пунктом 2.5 Порядка </w:t>
      </w:r>
      <w:r w:rsidRPr="0052219F">
        <w:rPr>
          <w:rStyle w:val="FontStyle14"/>
          <w:sz w:val="18"/>
          <w:szCs w:val="18"/>
        </w:rPr>
        <w:t xml:space="preserve">проведения </w:t>
      </w:r>
      <w:proofErr w:type="spellStart"/>
      <w:r w:rsidRPr="0052219F">
        <w:rPr>
          <w:rStyle w:val="FontStyle14"/>
          <w:sz w:val="18"/>
          <w:szCs w:val="18"/>
        </w:rPr>
        <w:t>антикоррупционной</w:t>
      </w:r>
      <w:proofErr w:type="spellEnd"/>
      <w:r w:rsidRPr="0052219F">
        <w:rPr>
          <w:rStyle w:val="FontStyle14"/>
          <w:sz w:val="18"/>
          <w:szCs w:val="18"/>
        </w:rPr>
        <w:t xml:space="preserve"> экспертизы муниципальных нормативных правовых актов и их проектов, утверждённого постановлением администрации Верх-Коенского сельсовета Искитимского района Новосибирской области от 00.00.2020 № 00/76.002, </w:t>
      </w:r>
      <w:r w:rsidRPr="0052219F">
        <w:rPr>
          <w:rFonts w:ascii="Times New Roman" w:hAnsi="Times New Roman" w:cs="Times New Roman"/>
          <w:sz w:val="18"/>
          <w:szCs w:val="18"/>
        </w:rPr>
        <w:t>проведена экспертиза  __________________________________________________________________________________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                                    (проект нормативного правового акта или иной документ)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в целях выявления в нем положений, способствующих созданию условий для проявления коррупции.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i/>
          <w:iCs/>
          <w:sz w:val="18"/>
          <w:szCs w:val="18"/>
        </w:rPr>
      </w:pPr>
      <w:r w:rsidRPr="0052219F">
        <w:rPr>
          <w:rFonts w:ascii="Times New Roman" w:hAnsi="Times New Roman" w:cs="Times New Roman"/>
          <w:i/>
          <w:iCs/>
          <w:sz w:val="18"/>
          <w:szCs w:val="18"/>
        </w:rPr>
        <w:t>Вариант 1: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В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представленном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(проект нормативного правового акта или иной документ)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не выявлены положения, способствующие созданию условий для проявления коррупции.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i/>
          <w:iCs/>
          <w:sz w:val="18"/>
          <w:szCs w:val="18"/>
        </w:rPr>
      </w:pPr>
      <w:r w:rsidRPr="0052219F">
        <w:rPr>
          <w:rFonts w:ascii="Times New Roman" w:hAnsi="Times New Roman" w:cs="Times New Roman"/>
          <w:i/>
          <w:iCs/>
          <w:sz w:val="18"/>
          <w:szCs w:val="18"/>
        </w:rPr>
        <w:t>Вариант 2: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В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представленном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(проект нормативного правового акта или иной документ)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выявлены положения, способствующие созданию условий для проявления коррупции </w:t>
      </w:r>
      <w:r w:rsidRPr="0052219F">
        <w:rPr>
          <w:rStyle w:val="af"/>
          <w:rFonts w:ascii="Times New Roman" w:hAnsi="Times New Roman" w:cs="Times New Roman"/>
          <w:sz w:val="18"/>
          <w:szCs w:val="18"/>
        </w:rPr>
        <w:footnoteReference w:id="1"/>
      </w:r>
      <w:r w:rsidRPr="0052219F">
        <w:rPr>
          <w:rFonts w:ascii="Times New Roman" w:hAnsi="Times New Roman" w:cs="Times New Roman"/>
          <w:sz w:val="18"/>
          <w:szCs w:val="18"/>
        </w:rPr>
        <w:t>.</w:t>
      </w:r>
    </w:p>
    <w:tbl>
      <w:tblPr>
        <w:tblW w:w="9384" w:type="dxa"/>
        <w:tblInd w:w="567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856"/>
        <w:gridCol w:w="198"/>
        <w:gridCol w:w="2027"/>
        <w:gridCol w:w="184"/>
        <w:gridCol w:w="3119"/>
      </w:tblGrid>
      <w:tr w:rsidR="0052219F" w:rsidRPr="0052219F" w:rsidTr="001C5ED2"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2219F" w:rsidRPr="0052219F" w:rsidTr="001C5ED2"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(наименование должности)</w:t>
            </w: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nil"/>
              <w:right w:val="nil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(подпись) 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2219F" w:rsidRPr="0052219F" w:rsidRDefault="0052219F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(инициалы, фамилия)</w:t>
            </w:r>
          </w:p>
        </w:tc>
      </w:tr>
    </w:tbl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 </w:t>
      </w: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52219F" w:rsidRPr="0052219F" w:rsidRDefault="0052219F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lastRenderedPageBreak/>
        <w:t>Приложение № 1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к постановлению администрации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Верх-Коенского сельсовета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Искитимского района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Новосибирской области 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от 08.02.2021 года № 10/76.004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Форма задания на проведение мероприятий по контролю без взаимодействия с        юридическими лицами и индивидуальными предпринимателями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На основании статьи 8.3 Федерального закона от 26 декабря 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 поручаю: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1.____________________________________________________________________________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proofErr w:type="gramStart"/>
      <w:r w:rsidRPr="0052219F">
        <w:rPr>
          <w:rFonts w:ascii="Times New Roman" w:hAnsi="Times New Roman" w:cs="Times New Roman"/>
          <w:sz w:val="18"/>
          <w:szCs w:val="18"/>
        </w:rPr>
        <w:t>(Фамилия, имя, отчество (в случае, если имеется), должность лица (лиц),</w:t>
      </w:r>
      <w:proofErr w:type="gramEnd"/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уполномоченных на осуществление мероприятия по контролю)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провести _____________________________________________________________________________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(указать вид мероприятий по контролю)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2.В отношении объекта контроля________________________________________________ _____________________________________________________________________________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(наименование, адрес (местонахождение) объекта контроля)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3. Основание проведения мероприятия по контролю_________________________________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4. Дата и срок проведения мероприятия по контролю ________________________________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5. Срок составления отчета мероприятия по контролю _______________________________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_______________                              ______________                      ____________________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Наименование должность                                                                   подпись                                                                                ФИО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Приложение № 2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к постановлению администрации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Верх-Коенского сельсовета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Искитимского района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Новосибирской области 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от 08.02.2021 года № 10/76.004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Форма журнала учета заданий на проведение мероприятий по контролю без</w:t>
      </w:r>
      <w:r w:rsidR="001C5ED2">
        <w:rPr>
          <w:rFonts w:ascii="Times New Roman" w:hAnsi="Times New Roman" w:cs="Times New Roman"/>
          <w:sz w:val="18"/>
          <w:szCs w:val="18"/>
        </w:rPr>
        <w:t xml:space="preserve"> </w:t>
      </w:r>
      <w:r w:rsidRPr="0052219F">
        <w:rPr>
          <w:rFonts w:ascii="Times New Roman" w:hAnsi="Times New Roman" w:cs="Times New Roman"/>
          <w:sz w:val="18"/>
          <w:szCs w:val="18"/>
        </w:rPr>
        <w:t>взаимодействия с юридическими лицами и индивидуальными предпринимателями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ab/>
      </w:r>
      <w:r w:rsidRPr="0052219F">
        <w:rPr>
          <w:rFonts w:ascii="Times New Roman" w:hAnsi="Times New Roman" w:cs="Times New Roman"/>
          <w:sz w:val="18"/>
          <w:szCs w:val="18"/>
        </w:rPr>
        <w:tab/>
      </w:r>
      <w:r w:rsidRPr="0052219F">
        <w:rPr>
          <w:rFonts w:ascii="Times New Roman" w:hAnsi="Times New Roman" w:cs="Times New Roman"/>
          <w:sz w:val="18"/>
          <w:szCs w:val="18"/>
        </w:rPr>
        <w:tab/>
      </w:r>
    </w:p>
    <w:tbl>
      <w:tblPr>
        <w:tblpPr w:leftFromText="180" w:rightFromText="180" w:vertAnchor="text" w:horzAnchor="margin" w:tblpX="-459" w:tblpY="191"/>
        <w:tblW w:w="104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7"/>
        <w:gridCol w:w="1242"/>
        <w:gridCol w:w="2268"/>
        <w:gridCol w:w="1559"/>
        <w:gridCol w:w="1654"/>
        <w:gridCol w:w="1559"/>
        <w:gridCol w:w="1559"/>
      </w:tblGrid>
      <w:tr w:rsidR="00E152B1" w:rsidRPr="0052219F" w:rsidTr="0052219F">
        <w:tc>
          <w:tcPr>
            <w:tcW w:w="567" w:type="dxa"/>
          </w:tcPr>
          <w:p w:rsidR="00E152B1" w:rsidRPr="0052219F" w:rsidRDefault="00E152B1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  <w:proofErr w:type="gramEnd"/>
            <w:r w:rsidRPr="005221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/</w:t>
            </w:r>
            <w:proofErr w:type="spellStart"/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242" w:type="dxa"/>
          </w:tcPr>
          <w:p w:rsidR="00E152B1" w:rsidRPr="0052219F" w:rsidRDefault="00E152B1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Номер, дата выдачи задания</w:t>
            </w:r>
          </w:p>
        </w:tc>
        <w:tc>
          <w:tcPr>
            <w:tcW w:w="2268" w:type="dxa"/>
          </w:tcPr>
          <w:p w:rsidR="00E152B1" w:rsidRPr="0052219F" w:rsidRDefault="00E152B1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Наименование,  адрес (местонахождение) объекта контроля</w:t>
            </w:r>
          </w:p>
        </w:tc>
        <w:tc>
          <w:tcPr>
            <w:tcW w:w="1559" w:type="dxa"/>
          </w:tcPr>
          <w:p w:rsidR="00E152B1" w:rsidRPr="0052219F" w:rsidRDefault="00E152B1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ФИО, должность, подпись лица, которому выдано задание</w:t>
            </w:r>
          </w:p>
        </w:tc>
        <w:tc>
          <w:tcPr>
            <w:tcW w:w="1654" w:type="dxa"/>
          </w:tcPr>
          <w:p w:rsidR="00E152B1" w:rsidRPr="0052219F" w:rsidRDefault="00E152B1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Дата проведения мероприятия</w:t>
            </w:r>
          </w:p>
        </w:tc>
        <w:tc>
          <w:tcPr>
            <w:tcW w:w="1559" w:type="dxa"/>
          </w:tcPr>
          <w:p w:rsidR="00E152B1" w:rsidRPr="0052219F" w:rsidRDefault="00E152B1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Вид мероприятия</w:t>
            </w:r>
          </w:p>
        </w:tc>
        <w:tc>
          <w:tcPr>
            <w:tcW w:w="1559" w:type="dxa"/>
          </w:tcPr>
          <w:p w:rsidR="00E152B1" w:rsidRPr="0052219F" w:rsidRDefault="00E152B1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52219F">
              <w:rPr>
                <w:rFonts w:ascii="Times New Roman" w:hAnsi="Times New Roman" w:cs="Times New Roman"/>
                <w:sz w:val="18"/>
                <w:szCs w:val="18"/>
              </w:rPr>
              <w:t>Сведения о результатах мероприятия по контролю</w:t>
            </w:r>
          </w:p>
        </w:tc>
      </w:tr>
      <w:tr w:rsidR="00E152B1" w:rsidRPr="0052219F" w:rsidTr="0052219F">
        <w:tc>
          <w:tcPr>
            <w:tcW w:w="567" w:type="dxa"/>
          </w:tcPr>
          <w:p w:rsidR="00E152B1" w:rsidRPr="0052219F" w:rsidRDefault="00E152B1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</w:tcPr>
          <w:p w:rsidR="00E152B1" w:rsidRPr="0052219F" w:rsidRDefault="00E152B1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</w:tcPr>
          <w:p w:rsidR="00E152B1" w:rsidRPr="0052219F" w:rsidRDefault="00E152B1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E152B1" w:rsidRPr="0052219F" w:rsidRDefault="00E152B1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54" w:type="dxa"/>
          </w:tcPr>
          <w:p w:rsidR="00E152B1" w:rsidRPr="0052219F" w:rsidRDefault="00E152B1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E152B1" w:rsidRPr="0052219F" w:rsidRDefault="00E152B1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E152B1" w:rsidRPr="0052219F" w:rsidRDefault="00E152B1" w:rsidP="0052219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Приложение № 3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к постановлению администрации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Верх-Коенского  сельсовета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Искитимского района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Новосибирской области </w:t>
      </w:r>
    </w:p>
    <w:p w:rsidR="00E152B1" w:rsidRPr="0052219F" w:rsidRDefault="00E152B1" w:rsidP="001C5ED2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от 08.02. 2021 года № 10/76.004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Форма отчета о выполнении мероприятий по контролю без взаимодействия с юридическими лицами и индивидуальными предпринимателями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┌══════════════════════════════════════════════┬══════════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│                  Должность                   │    Инициалы, фамилия     │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├══════════════════════════════════════════════┼══════════┤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│                                             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│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 xml:space="preserve">                         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│</w:t>
      </w:r>
      <w:proofErr w:type="spellEnd"/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proofErr w:type="spellStart"/>
      <w:r w:rsidRPr="0052219F">
        <w:rPr>
          <w:rFonts w:ascii="Times New Roman" w:hAnsi="Times New Roman" w:cs="Times New Roman"/>
          <w:sz w:val="18"/>
          <w:szCs w:val="18"/>
        </w:rPr>
        <w:t>└══════════════════════════════════════════════┴═══════на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 xml:space="preserve"> основании: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═══════════════════════════════════════════════════════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═══════════════════════════════════════════════════════(номер, дата задания о проведении мероприятия по контролю)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в отношении: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┌════════════════════════════════════┬════════════┬═══════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color w:val="FF0000"/>
          <w:sz w:val="18"/>
          <w:szCs w:val="18"/>
        </w:rPr>
      </w:pPr>
      <w:r w:rsidRPr="0052219F">
        <w:rPr>
          <w:rFonts w:ascii="Times New Roman" w:hAnsi="Times New Roman" w:cs="Times New Roman"/>
          <w:color w:val="FF0000"/>
          <w:sz w:val="18"/>
          <w:szCs w:val="18"/>
        </w:rPr>
        <w:t xml:space="preserve">│   </w:t>
      </w:r>
      <w:r w:rsidRPr="0052219F">
        <w:rPr>
          <w:rFonts w:ascii="Times New Roman" w:hAnsi="Times New Roman" w:cs="Times New Roman"/>
          <w:sz w:val="18"/>
          <w:szCs w:val="18"/>
        </w:rPr>
        <w:t>Наименование, адрес (местоположение) объекта контроля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├════════════════════════════════════┼════════════┼═══════┤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│                                   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│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 xml:space="preserve">           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│</w:t>
      </w:r>
      <w:proofErr w:type="spellEnd"/>
      <w:r w:rsidRPr="0052219F">
        <w:rPr>
          <w:rFonts w:ascii="Times New Roman" w:hAnsi="Times New Roman" w:cs="Times New Roman"/>
          <w:sz w:val="18"/>
          <w:szCs w:val="18"/>
        </w:rPr>
        <w:t xml:space="preserve">                       </w:t>
      </w:r>
      <w:proofErr w:type="spellStart"/>
      <w:r w:rsidRPr="0052219F">
        <w:rPr>
          <w:rFonts w:ascii="Times New Roman" w:hAnsi="Times New Roman" w:cs="Times New Roman"/>
          <w:sz w:val="18"/>
          <w:szCs w:val="18"/>
        </w:rPr>
        <w:t>│</w:t>
      </w:r>
      <w:proofErr w:type="spellEnd"/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└════════════════════════════════════┴════════════┴════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проведено мероприятие по контролю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В результате мероприятий по контролю выявлены (не выявлены) нарушения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обязательных  _____________________________________________________________________________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Меры, принятые по пресечению нарушений обязательных требований: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lastRenderedPageBreak/>
        <w:t>_____________________________________________________________________________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________________________________ ____________ ____________________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proofErr w:type="gramStart"/>
      <w:r w:rsidRPr="0052219F">
        <w:rPr>
          <w:rFonts w:ascii="Times New Roman" w:hAnsi="Times New Roman" w:cs="Times New Roman"/>
          <w:sz w:val="18"/>
          <w:szCs w:val="18"/>
        </w:rPr>
        <w:t>(должность сотрудника, проводившего (подпись) (фамилия и инициалы)</w:t>
      </w:r>
      <w:proofErr w:type="gramEnd"/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контрольное мероприятие)</w:t>
      </w:r>
    </w:p>
    <w:p w:rsidR="00E152B1" w:rsidRPr="0052219F" w:rsidRDefault="00E152B1" w:rsidP="001C5ED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АДМИНИСТРАЦИЯ ВЕРХ-КОЕНСКОГО СЕЛЬСОВЕТА</w:t>
      </w:r>
    </w:p>
    <w:p w:rsidR="00E152B1" w:rsidRPr="0052219F" w:rsidRDefault="00E152B1" w:rsidP="001C5ED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E152B1" w:rsidRPr="0052219F" w:rsidRDefault="00E152B1" w:rsidP="001C5ED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ПОСТАНОВЛЕНИЕ</w:t>
      </w:r>
    </w:p>
    <w:p w:rsidR="00E152B1" w:rsidRPr="0052219F" w:rsidRDefault="00E152B1" w:rsidP="001C5ED2">
      <w:pPr>
        <w:pStyle w:val="a3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52219F">
        <w:rPr>
          <w:rFonts w:ascii="Times New Roman" w:hAnsi="Times New Roman" w:cs="Times New Roman"/>
          <w:sz w:val="18"/>
          <w:szCs w:val="18"/>
          <w:u w:val="single"/>
        </w:rPr>
        <w:t>09.02.2021 № 11/76.004</w:t>
      </w:r>
    </w:p>
    <w:p w:rsidR="00E152B1" w:rsidRPr="0052219F" w:rsidRDefault="00E152B1" w:rsidP="001C5ED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с. Верх-Коен</w:t>
      </w:r>
    </w:p>
    <w:p w:rsidR="00E152B1" w:rsidRPr="0052219F" w:rsidRDefault="00E152B1" w:rsidP="001C5ED2">
      <w:pPr>
        <w:pStyle w:val="a3"/>
        <w:rPr>
          <w:rFonts w:ascii="Times New Roman" w:hAnsi="Times New Roman" w:cs="Times New Roman"/>
          <w:sz w:val="18"/>
          <w:szCs w:val="18"/>
        </w:rPr>
      </w:pPr>
      <w:proofErr w:type="gramStart"/>
      <w:r w:rsidRPr="0052219F">
        <w:rPr>
          <w:rFonts w:ascii="Times New Roman" w:hAnsi="Times New Roman" w:cs="Times New Roman"/>
          <w:sz w:val="18"/>
          <w:szCs w:val="18"/>
        </w:rPr>
        <w:t xml:space="preserve">О реализации </w:t>
      </w:r>
      <w:hyperlink r:id="rId19" w:history="1"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>Указа Президента Российской Федерации от 10 декабря 2020 года N 778 "О мерах по реализации отдельных положений Федерального закона "О цифровых финансовых активах, цифровой валюте и о внесении изменений в отдельные законодательные акты Российской Федерации"</w:t>
        </w:r>
      </w:hyperlink>
      <w:r w:rsidRPr="0052219F">
        <w:rPr>
          <w:rFonts w:ascii="Times New Roman" w:hAnsi="Times New Roman" w:cs="Times New Roman"/>
          <w:sz w:val="18"/>
          <w:szCs w:val="18"/>
        </w:rPr>
        <w:br/>
        <w:t>В соответствии с </w:t>
      </w:r>
      <w:hyperlink r:id="rId20" w:history="1"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>Указом Президента Российской Федерации от 10 декабря 2020 года N 778 "О мерах по реализации отдельных положений Федерального закона "О</w:t>
        </w:r>
        <w:proofErr w:type="gramEnd"/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 xml:space="preserve"> </w:t>
        </w:r>
        <w:proofErr w:type="gramStart"/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>цифровых финансовых активах, цифровой валюте и о внесении изменений в отдельные законодательные акты Российской Федерации"</w:t>
        </w:r>
      </w:hyperlink>
      <w:r w:rsidRPr="0052219F">
        <w:rPr>
          <w:rFonts w:ascii="Times New Roman" w:hAnsi="Times New Roman" w:cs="Times New Roman"/>
          <w:sz w:val="18"/>
          <w:szCs w:val="18"/>
        </w:rPr>
        <w:t>, Постановлением Губернатора Новосибирской области от 19.01.2021 № 5 «О реализации Указа Президента Российской Федерации от 10.12.2020 № 778 «О мерах по реализации отдельных положений Федерального закона «О цифровых финансовых активах, цифровой валюте и о внесении изменений в отдельные законодательные акты Российской Федерации», администрация Верх-Коенского сельсовета Искитимского района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Новосибирской области 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ПОСТАНОВЛЯЕТ: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1.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 xml:space="preserve">Установить, что с 01 января по 30 июня 2021 года включительно граждане, претендующие на замещение должностей муниципальной службы, включенных в перечень </w:t>
      </w:r>
      <w:r w:rsidRPr="0052219F">
        <w:rPr>
          <w:rFonts w:ascii="Times New Roman" w:hAnsi="Times New Roman" w:cs="Times New Roman"/>
          <w:color w:val="000000"/>
          <w:sz w:val="18"/>
          <w:szCs w:val="18"/>
        </w:rPr>
        <w:t>должностей муниципальной службы администрации Верх-Коенского сельсовета Искитимского района Новосибирской области,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</w:t>
      </w:r>
      <w:proofErr w:type="gramEnd"/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 </w:t>
      </w:r>
      <w:proofErr w:type="gramStart"/>
      <w:r w:rsidRPr="0052219F">
        <w:rPr>
          <w:rFonts w:ascii="Times New Roman" w:hAnsi="Times New Roman" w:cs="Times New Roman"/>
          <w:color w:val="000000"/>
          <w:sz w:val="18"/>
          <w:szCs w:val="18"/>
        </w:rPr>
        <w:t>имуществе и обязательствах имущественного характера своих супруги (супруга) и несовершеннолетних детей</w:t>
      </w:r>
      <w:r w:rsidRPr="0052219F">
        <w:rPr>
          <w:rFonts w:ascii="Times New Roman" w:hAnsi="Times New Roman" w:cs="Times New Roman"/>
          <w:sz w:val="18"/>
          <w:szCs w:val="18"/>
        </w:rPr>
        <w:t xml:space="preserve">, а так же муниципальные служащие, замещающие должности, не включенные в указанный перечень и претендующие на замещение должностей, включенных в него, вместе со сведениями о доходах, </w:t>
      </w:r>
      <w:r w:rsidRPr="0052219F">
        <w:rPr>
          <w:rFonts w:ascii="Times New Roman" w:hAnsi="Times New Roman" w:cs="Times New Roman"/>
          <w:color w:val="000000"/>
          <w:sz w:val="18"/>
          <w:szCs w:val="18"/>
        </w:rPr>
        <w:t xml:space="preserve">об имуществе и обязательствах имущественного характера, а также о доходах, об </w:t>
      </w:r>
      <w:r w:rsidRPr="0052219F">
        <w:rPr>
          <w:rFonts w:ascii="Times New Roman" w:hAnsi="Times New Roman" w:cs="Times New Roman"/>
          <w:sz w:val="18"/>
          <w:szCs w:val="18"/>
        </w:rPr>
        <w:t>имуществе и обязательствах имущественного характера своих, супруги (супруга) и несовершеннолетних детей, представляемыми по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форме справки, утвержденной </w:t>
      </w:r>
      <w:hyperlink r:id="rId21" w:history="1"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>Указом Президента Российской Федерации от 23 июня 2014 года N 460 "Об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Федерации"</w:t>
        </w:r>
      </w:hyperlink>
      <w:r w:rsidRPr="0052219F">
        <w:rPr>
          <w:rFonts w:ascii="Times New Roman" w:hAnsi="Times New Roman" w:cs="Times New Roman"/>
          <w:sz w:val="18"/>
          <w:szCs w:val="18"/>
        </w:rPr>
        <w:t>, представляют в администрацию Верх-Коенского сельсовета Искитимского района Новосибирской области уведомление о принадлежащих им, их супругам и несовершеннолетним детям цифровых финансовых активах, цифровых правах, включающих</w:t>
      </w:r>
      <w:proofErr w:type="gramEnd"/>
      <w:r w:rsidRPr="0052219F">
        <w:rPr>
          <w:rFonts w:ascii="Times New Roman" w:hAnsi="Times New Roman" w:cs="Times New Roman"/>
          <w:sz w:val="18"/>
          <w:szCs w:val="18"/>
        </w:rPr>
        <w:t xml:space="preserve"> </w:t>
      </w:r>
      <w:proofErr w:type="gramStart"/>
      <w:r w:rsidRPr="0052219F">
        <w:rPr>
          <w:rFonts w:ascii="Times New Roman" w:hAnsi="Times New Roman" w:cs="Times New Roman"/>
          <w:sz w:val="18"/>
          <w:szCs w:val="18"/>
        </w:rPr>
        <w:t>одновременно цифровые финансовые активы и иные цифровые права, утилитарных цифровых правах и цифровой валюте (при их наличии) (далее - уведомление) по форме, установленной </w:t>
      </w:r>
      <w:hyperlink r:id="rId22" w:history="1"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>приложением N 1</w:t>
        </w:r>
      </w:hyperlink>
      <w:r w:rsidRPr="0052219F">
        <w:rPr>
          <w:rFonts w:ascii="Times New Roman" w:hAnsi="Times New Roman" w:cs="Times New Roman"/>
          <w:sz w:val="18"/>
          <w:szCs w:val="18"/>
        </w:rPr>
        <w:t> к </w:t>
      </w:r>
      <w:hyperlink r:id="rId23" w:history="1"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>Указу Президента Российской Федерации от 10 декабря 2020 года N 778 "О мерах по реализации отдельных положений Федерального закона "О цифровых финансовых активах, цифровой валюте и о внесении изменений в отдельные законодательные акты Российской</w:t>
        </w:r>
        <w:proofErr w:type="gramEnd"/>
        <w:r w:rsidRPr="0052219F">
          <w:rPr>
            <w:rStyle w:val="a7"/>
            <w:rFonts w:ascii="Times New Roman" w:hAnsi="Times New Roman" w:cs="Times New Roman"/>
            <w:color w:val="auto"/>
            <w:spacing w:val="2"/>
            <w:sz w:val="18"/>
            <w:szCs w:val="18"/>
          </w:rPr>
          <w:t xml:space="preserve"> Федерации"</w:t>
        </w:r>
      </w:hyperlink>
      <w:r w:rsidRPr="0052219F">
        <w:rPr>
          <w:rFonts w:ascii="Times New Roman" w:hAnsi="Times New Roman" w:cs="Times New Roman"/>
          <w:sz w:val="18"/>
          <w:szCs w:val="18"/>
        </w:rPr>
        <w:t>.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2.</w:t>
      </w:r>
      <w:r w:rsidRPr="0052219F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 Уведомление, предусмотренное пунктом 1 настоящего постановления, представляется по состоянию на первое число месяца, предшествующего месяцу подачи документов для замещения соответствующей  должности.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3. Настоящее постановление распространяет свое действие на правоотношения, возникшие с  01 января 2021 года.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>Глава Верх-Коенского сельсовета                                               В.Н.Соловьенко</w:t>
      </w: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Искитимского района Новосибирской области </w:t>
      </w:r>
    </w:p>
    <w:p w:rsidR="00E152B1" w:rsidRPr="0052219F" w:rsidRDefault="00E152B1" w:rsidP="001C5ED2">
      <w:pPr>
        <w:pStyle w:val="a3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219F">
        <w:rPr>
          <w:rFonts w:ascii="Times New Roman" w:eastAsia="Times New Roman" w:hAnsi="Times New Roman" w:cs="Times New Roman"/>
          <w:sz w:val="18"/>
          <w:szCs w:val="18"/>
          <w:lang w:eastAsia="ru-RU"/>
        </w:rPr>
        <w:t>АДМИНИСТРАЦИЯ  ВЕРХ-КОЕНСКОГО СЕЛЬСОВЕТА</w:t>
      </w:r>
    </w:p>
    <w:p w:rsidR="00E152B1" w:rsidRPr="0052219F" w:rsidRDefault="00E152B1" w:rsidP="001C5ED2">
      <w:pPr>
        <w:pStyle w:val="a3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219F">
        <w:rPr>
          <w:rFonts w:ascii="Times New Roman" w:eastAsia="Times New Roman" w:hAnsi="Times New Roman" w:cs="Times New Roman"/>
          <w:sz w:val="18"/>
          <w:szCs w:val="18"/>
          <w:lang w:eastAsia="ru-RU"/>
        </w:rPr>
        <w:t>ИСКИТИМСКОГО РАЙОНА НОВОСИБИРСКОЙ ОБЛАСТИ</w:t>
      </w:r>
    </w:p>
    <w:p w:rsidR="00E152B1" w:rsidRPr="0052219F" w:rsidRDefault="00E152B1" w:rsidP="001C5ED2">
      <w:pPr>
        <w:pStyle w:val="a3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219F">
        <w:rPr>
          <w:rFonts w:ascii="Times New Roman" w:eastAsia="Times New Roman" w:hAnsi="Times New Roman" w:cs="Times New Roman"/>
          <w:sz w:val="18"/>
          <w:szCs w:val="18"/>
          <w:lang w:eastAsia="ru-RU"/>
        </w:rPr>
        <w:t>ПОСТАНОВЛЕНИЕ</w:t>
      </w:r>
    </w:p>
    <w:p w:rsidR="00E152B1" w:rsidRPr="0052219F" w:rsidRDefault="00E152B1" w:rsidP="001C5ED2">
      <w:pPr>
        <w:pStyle w:val="a3"/>
        <w:jc w:val="center"/>
        <w:rPr>
          <w:rFonts w:ascii="Times New Roman" w:eastAsia="Times New Roman" w:hAnsi="Times New Roman" w:cs="Times New Roman"/>
          <w:sz w:val="18"/>
          <w:szCs w:val="18"/>
          <w:u w:val="single"/>
          <w:lang w:eastAsia="ru-RU"/>
        </w:rPr>
      </w:pPr>
      <w:r w:rsidRPr="0052219F">
        <w:rPr>
          <w:rFonts w:ascii="Times New Roman" w:eastAsia="Times New Roman" w:hAnsi="Times New Roman" w:cs="Times New Roman"/>
          <w:sz w:val="18"/>
          <w:szCs w:val="18"/>
          <w:u w:val="single"/>
          <w:lang w:eastAsia="ru-RU"/>
        </w:rPr>
        <w:t>09.02.2021 № 12/76.004</w:t>
      </w:r>
    </w:p>
    <w:p w:rsidR="00E152B1" w:rsidRPr="0052219F" w:rsidRDefault="00E152B1" w:rsidP="001C5ED2">
      <w:pPr>
        <w:pStyle w:val="a3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219F">
        <w:rPr>
          <w:rFonts w:ascii="Times New Roman" w:eastAsia="Times New Roman" w:hAnsi="Times New Roman" w:cs="Times New Roman"/>
          <w:sz w:val="18"/>
          <w:szCs w:val="18"/>
          <w:lang w:eastAsia="ru-RU"/>
        </w:rPr>
        <w:t>с. Верх-Коен</w:t>
      </w:r>
    </w:p>
    <w:p w:rsidR="00E152B1" w:rsidRPr="0052219F" w:rsidRDefault="00E152B1" w:rsidP="0052219F">
      <w:pPr>
        <w:pStyle w:val="a3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219F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Об отмене постановления администрации </w:t>
      </w:r>
      <w:r w:rsidRPr="0052219F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сельсовета Искитимского района Новосибирской области от 27.08.2020 № 64/76.004 «</w:t>
      </w:r>
      <w:r w:rsidRPr="0052219F">
        <w:rPr>
          <w:rFonts w:ascii="Times New Roman" w:hAnsi="Times New Roman" w:cs="Times New Roman"/>
          <w:bCs/>
          <w:sz w:val="18"/>
          <w:szCs w:val="18"/>
        </w:rPr>
        <w:t xml:space="preserve">Об утверждении </w:t>
      </w:r>
      <w:proofErr w:type="gramStart"/>
      <w:r w:rsidRPr="0052219F">
        <w:rPr>
          <w:rFonts w:ascii="Times New Roman" w:hAnsi="Times New Roman" w:cs="Times New Roman"/>
          <w:bCs/>
          <w:sz w:val="18"/>
          <w:szCs w:val="18"/>
        </w:rPr>
        <w:t>Порядка использования автомобильных дорог общего пользования местного значения</w:t>
      </w:r>
      <w:proofErr w:type="gramEnd"/>
      <w:r w:rsidRPr="0052219F">
        <w:rPr>
          <w:rFonts w:ascii="Times New Roman" w:hAnsi="Times New Roman" w:cs="Times New Roman"/>
          <w:bCs/>
          <w:sz w:val="18"/>
          <w:szCs w:val="18"/>
        </w:rPr>
        <w:t xml:space="preserve"> Верх-Коенского сельсовета  Искитимского района  Новосибирской области при организации и проведении мероприятий по гражданской обороне, мобилизационной подготовке, ликвидации последствий чрезвычайных ситуаций</w:t>
      </w:r>
      <w:r w:rsidRPr="0052219F">
        <w:rPr>
          <w:rFonts w:ascii="Times New Roman" w:eastAsia="Times New Roman" w:hAnsi="Times New Roman" w:cs="Times New Roman"/>
          <w:sz w:val="18"/>
          <w:szCs w:val="18"/>
          <w:lang w:eastAsia="ru-RU"/>
        </w:rPr>
        <w:t>»</w:t>
      </w:r>
    </w:p>
    <w:p w:rsidR="00E152B1" w:rsidRPr="0052219F" w:rsidRDefault="00E152B1" w:rsidP="0052219F">
      <w:pPr>
        <w:pStyle w:val="a3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219F">
        <w:rPr>
          <w:rFonts w:ascii="Times New Roman" w:hAnsi="Times New Roman" w:cs="Times New Roman"/>
          <w:sz w:val="18"/>
          <w:szCs w:val="18"/>
        </w:rPr>
        <w:t>В соответствии с Федеральным законом от 06.10.2003 № 131-ФЗ "Об общих принципах организации местного самоуправления в Российской Федерации"</w:t>
      </w:r>
      <w:r w:rsidRPr="0052219F">
        <w:rPr>
          <w:rFonts w:ascii="Times New Roman" w:eastAsia="Times New Roman" w:hAnsi="Times New Roman" w:cs="Times New Roman"/>
          <w:sz w:val="18"/>
          <w:szCs w:val="18"/>
          <w:lang w:eastAsia="ru-RU"/>
        </w:rPr>
        <w:t>, администрация Верх-Коенского сельсовета Искитимского района Новосибирской области</w:t>
      </w:r>
    </w:p>
    <w:p w:rsidR="00E152B1" w:rsidRPr="0052219F" w:rsidRDefault="00E152B1" w:rsidP="0052219F">
      <w:pPr>
        <w:pStyle w:val="a3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219F">
        <w:rPr>
          <w:rFonts w:ascii="Times New Roman" w:eastAsia="Times New Roman" w:hAnsi="Times New Roman" w:cs="Times New Roman"/>
          <w:sz w:val="18"/>
          <w:szCs w:val="18"/>
          <w:lang w:eastAsia="ru-RU"/>
        </w:rPr>
        <w:t>ПОСТАНОВЛЯЕТ:</w:t>
      </w:r>
    </w:p>
    <w:p w:rsidR="00E152B1" w:rsidRPr="0052219F" w:rsidRDefault="00E152B1" w:rsidP="0052219F">
      <w:pPr>
        <w:pStyle w:val="a3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219F">
        <w:rPr>
          <w:rFonts w:ascii="Times New Roman" w:hAnsi="Times New Roman" w:cs="Times New Roman"/>
          <w:sz w:val="18"/>
          <w:szCs w:val="18"/>
        </w:rPr>
        <w:t xml:space="preserve">Отменить   постановление администрации </w:t>
      </w:r>
      <w:r w:rsidRPr="0052219F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сельсовета Искитимского  района Новосибирской области от 27.08.2020 № 64/76.004 «</w:t>
      </w:r>
      <w:r w:rsidRPr="0052219F">
        <w:rPr>
          <w:rFonts w:ascii="Times New Roman" w:hAnsi="Times New Roman" w:cs="Times New Roman"/>
          <w:bCs/>
          <w:sz w:val="18"/>
          <w:szCs w:val="18"/>
        </w:rPr>
        <w:t xml:space="preserve">Об утверждении </w:t>
      </w:r>
      <w:proofErr w:type="gramStart"/>
      <w:r w:rsidRPr="0052219F">
        <w:rPr>
          <w:rFonts w:ascii="Times New Roman" w:hAnsi="Times New Roman" w:cs="Times New Roman"/>
          <w:bCs/>
          <w:sz w:val="18"/>
          <w:szCs w:val="18"/>
        </w:rPr>
        <w:t>Порядка использования автомобильных дорог общего пользования местного значения</w:t>
      </w:r>
      <w:proofErr w:type="gramEnd"/>
      <w:r w:rsidRPr="0052219F">
        <w:rPr>
          <w:rFonts w:ascii="Times New Roman" w:hAnsi="Times New Roman" w:cs="Times New Roman"/>
          <w:bCs/>
          <w:sz w:val="18"/>
          <w:szCs w:val="18"/>
        </w:rPr>
        <w:t xml:space="preserve"> Верх-Коенского  сельсовета  Искитимского района  Новосибирской области при организации и проведении мероприятий по гражданской обороне, мобилизационной подготовке, ликвидации последствий чрезвычайных ситуаций»</w:t>
      </w:r>
      <w:r w:rsidRPr="0052219F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E152B1" w:rsidRPr="0052219F" w:rsidRDefault="00E152B1" w:rsidP="0052219F">
      <w:pPr>
        <w:pStyle w:val="a3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219F">
        <w:rPr>
          <w:rFonts w:ascii="Times New Roman" w:eastAsia="Times New Roman" w:hAnsi="Times New Roman" w:cs="Times New Roman"/>
          <w:sz w:val="18"/>
          <w:szCs w:val="18"/>
          <w:lang w:eastAsia="ru-RU"/>
        </w:rPr>
        <w:t>Настоящее постановление опубликовать в периодическом печатном издании  «Верх-Коенский вестник» и разместить на официальном сайте администрации Верх-Коенского сельсовета Искитимского района Новосибирской области.</w:t>
      </w:r>
    </w:p>
    <w:p w:rsidR="00E152B1" w:rsidRPr="0052219F" w:rsidRDefault="00E152B1" w:rsidP="0052219F">
      <w:pPr>
        <w:pStyle w:val="a3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219F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Глава Верх-Коенского сельсовета                                                В.Н.Соловьенко                      </w:t>
      </w:r>
    </w:p>
    <w:p w:rsidR="00E152B1" w:rsidRPr="0052219F" w:rsidRDefault="00E152B1" w:rsidP="0052219F">
      <w:pPr>
        <w:pStyle w:val="a3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219F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Искитимского района Новосибирской области                           </w:t>
      </w:r>
    </w:p>
    <w:p w:rsidR="001C5ED2" w:rsidRPr="001C5ED2" w:rsidRDefault="00E152B1" w:rsidP="001C5ED2">
      <w:pPr>
        <w:pStyle w:val="a3"/>
        <w:rPr>
          <w:rFonts w:ascii="Times New Roman" w:hAnsi="Times New Roman" w:cs="Times New Roman"/>
          <w:sz w:val="18"/>
          <w:szCs w:val="18"/>
        </w:rPr>
      </w:pPr>
      <w:r w:rsidRPr="0052219F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r w:rsidR="001C5ED2" w:rsidRPr="001C5ED2">
        <w:rPr>
          <w:rFonts w:ascii="Times New Roman" w:hAnsi="Times New Roman" w:cs="Times New Roman"/>
          <w:sz w:val="18"/>
          <w:szCs w:val="18"/>
        </w:rPr>
        <w:t>СОВЕТ ДЕПУТАТОВ ВЕРХ-КОЕНСКОГО СЕЛЬСОВЕТА</w:t>
      </w:r>
    </w:p>
    <w:p w:rsidR="001C5ED2" w:rsidRPr="001C5ED2" w:rsidRDefault="001C5ED2" w:rsidP="001C5ED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C5ED2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1C5ED2" w:rsidRPr="001C5ED2" w:rsidRDefault="001C5ED2" w:rsidP="001C5ED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C5ED2">
        <w:rPr>
          <w:rFonts w:ascii="Times New Roman" w:hAnsi="Times New Roman" w:cs="Times New Roman"/>
          <w:sz w:val="18"/>
          <w:szCs w:val="18"/>
        </w:rPr>
        <w:t>ШЕСТОГО СОЗЫВА</w:t>
      </w:r>
    </w:p>
    <w:p w:rsidR="001C5ED2" w:rsidRPr="001C5ED2" w:rsidRDefault="001C5ED2" w:rsidP="001C5ED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1C5ED2">
        <w:rPr>
          <w:rFonts w:ascii="Times New Roman" w:hAnsi="Times New Roman" w:cs="Times New Roman"/>
          <w:sz w:val="18"/>
          <w:szCs w:val="18"/>
        </w:rPr>
        <w:lastRenderedPageBreak/>
        <w:t>Р</w:t>
      </w:r>
      <w:proofErr w:type="gramEnd"/>
      <w:r w:rsidRPr="001C5ED2">
        <w:rPr>
          <w:rFonts w:ascii="Times New Roman" w:hAnsi="Times New Roman" w:cs="Times New Roman"/>
          <w:sz w:val="18"/>
          <w:szCs w:val="18"/>
        </w:rPr>
        <w:t xml:space="preserve"> Е Ш Е Н И Е</w:t>
      </w:r>
    </w:p>
    <w:p w:rsidR="001C5ED2" w:rsidRPr="001C5ED2" w:rsidRDefault="001C5ED2" w:rsidP="001C5ED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C5ED2">
        <w:rPr>
          <w:rFonts w:ascii="Times New Roman" w:hAnsi="Times New Roman" w:cs="Times New Roman"/>
          <w:sz w:val="18"/>
          <w:szCs w:val="18"/>
        </w:rPr>
        <w:t>Пятой сессии</w:t>
      </w:r>
    </w:p>
    <w:p w:rsidR="001C5ED2" w:rsidRPr="001C5ED2" w:rsidRDefault="001C5ED2" w:rsidP="001C5ED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C5ED2">
        <w:rPr>
          <w:rFonts w:ascii="Times New Roman" w:hAnsi="Times New Roman" w:cs="Times New Roman"/>
          <w:sz w:val="18"/>
          <w:szCs w:val="18"/>
        </w:rPr>
        <w:t>с.Верх-Коен</w:t>
      </w:r>
    </w:p>
    <w:p w:rsidR="001C5ED2" w:rsidRPr="001C5ED2" w:rsidRDefault="001C5ED2" w:rsidP="001C5ED2">
      <w:pPr>
        <w:pStyle w:val="a3"/>
        <w:rPr>
          <w:rFonts w:ascii="Times New Roman" w:hAnsi="Times New Roman" w:cs="Times New Roman"/>
          <w:sz w:val="18"/>
          <w:szCs w:val="18"/>
        </w:rPr>
      </w:pPr>
      <w:r w:rsidRPr="001C5ED2">
        <w:rPr>
          <w:rFonts w:ascii="Times New Roman" w:eastAsia="A" w:hAnsi="Times New Roman" w:cs="Times New Roman"/>
          <w:sz w:val="18"/>
          <w:szCs w:val="18"/>
        </w:rPr>
        <w:t xml:space="preserve">08.02.2021 </w:t>
      </w:r>
      <w:r w:rsidRPr="001C5ED2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</w:t>
      </w:r>
      <w:r w:rsidRPr="001C5ED2">
        <w:rPr>
          <w:rFonts w:ascii="Times New Roman" w:hAnsi="Times New Roman" w:cs="Times New Roman"/>
          <w:sz w:val="18"/>
          <w:szCs w:val="18"/>
        </w:rPr>
        <w:t xml:space="preserve">       №</w:t>
      </w:r>
      <w:r w:rsidRPr="001C5ED2">
        <w:rPr>
          <w:rFonts w:ascii="Times New Roman" w:eastAsia="A" w:hAnsi="Times New Roman" w:cs="Times New Roman"/>
          <w:sz w:val="18"/>
          <w:szCs w:val="18"/>
        </w:rPr>
        <w:t xml:space="preserve">   27</w:t>
      </w:r>
    </w:p>
    <w:p w:rsidR="001C5ED2" w:rsidRPr="001C5ED2" w:rsidRDefault="001C5ED2" w:rsidP="001C5ED2">
      <w:pPr>
        <w:pStyle w:val="a3"/>
        <w:rPr>
          <w:rFonts w:ascii="Times New Roman" w:eastAsia="A" w:hAnsi="Times New Roman" w:cs="Times New Roman"/>
          <w:sz w:val="18"/>
          <w:szCs w:val="18"/>
        </w:rPr>
      </w:pPr>
    </w:p>
    <w:p w:rsidR="001C5ED2" w:rsidRPr="001C5ED2" w:rsidRDefault="001C5ED2" w:rsidP="001C5ED2">
      <w:pPr>
        <w:pStyle w:val="a3"/>
        <w:rPr>
          <w:rFonts w:ascii="Times New Roman" w:eastAsia="A" w:hAnsi="Times New Roman" w:cs="Times New Roman"/>
          <w:sz w:val="18"/>
          <w:szCs w:val="18"/>
        </w:rPr>
      </w:pPr>
      <w:r w:rsidRPr="001C5ED2">
        <w:rPr>
          <w:rFonts w:ascii="Times New Roman" w:eastAsia="A" w:hAnsi="Times New Roman" w:cs="Times New Roman"/>
          <w:sz w:val="18"/>
          <w:szCs w:val="18"/>
        </w:rPr>
        <w:t xml:space="preserve">Об избрании Главы Верх-Коенского сельсовета </w:t>
      </w:r>
    </w:p>
    <w:p w:rsidR="001C5ED2" w:rsidRPr="001C5ED2" w:rsidRDefault="001C5ED2" w:rsidP="001C5ED2">
      <w:pPr>
        <w:pStyle w:val="a3"/>
        <w:rPr>
          <w:rFonts w:ascii="Times New Roman" w:eastAsia="A" w:hAnsi="Times New Roman" w:cs="Times New Roman"/>
          <w:sz w:val="18"/>
          <w:szCs w:val="18"/>
        </w:rPr>
      </w:pPr>
      <w:r w:rsidRPr="001C5ED2">
        <w:rPr>
          <w:rFonts w:ascii="Times New Roman" w:eastAsia="A" w:hAnsi="Times New Roman" w:cs="Times New Roman"/>
          <w:sz w:val="18"/>
          <w:szCs w:val="18"/>
        </w:rPr>
        <w:t>Искитимского района Новосибирской области</w:t>
      </w:r>
    </w:p>
    <w:p w:rsidR="001C5ED2" w:rsidRPr="001C5ED2" w:rsidRDefault="001C5ED2" w:rsidP="001C5ED2">
      <w:pPr>
        <w:pStyle w:val="a3"/>
        <w:rPr>
          <w:rFonts w:ascii="Times New Roman" w:eastAsia="A" w:hAnsi="Times New Roman" w:cs="Times New Roman"/>
          <w:sz w:val="18"/>
          <w:szCs w:val="18"/>
        </w:rPr>
      </w:pPr>
      <w:proofErr w:type="gramStart"/>
      <w:r w:rsidRPr="001C5ED2">
        <w:rPr>
          <w:rFonts w:ascii="Times New Roman" w:eastAsia="A" w:hAnsi="Times New Roman" w:cs="Times New Roman"/>
          <w:sz w:val="18"/>
          <w:szCs w:val="18"/>
        </w:rPr>
        <w:t>В соответствии со статьей 36 Федерального закона от 6 октября 2003года № 131-ФЗ «Об общих принципах организации местного самоуправления в Российской Федерации», статьей 2 Закона Новосибирской области от 11 ноября 2014года  №    484-ОЗ «Об отдельных вопросах организации местного самоуправления в Российской Федерации», на основании статьи 27 Устава Верх-Коенского сельсовета,  статьи 31 Регламента Совета депутатов Верх-Коенского сельсовета, Совет депутатов Верх-Коенского сельсовета Искитимского района</w:t>
      </w:r>
      <w:proofErr w:type="gramEnd"/>
      <w:r w:rsidRPr="001C5ED2">
        <w:rPr>
          <w:rFonts w:ascii="Times New Roman" w:eastAsia="A" w:hAnsi="Times New Roman" w:cs="Times New Roman"/>
          <w:sz w:val="18"/>
          <w:szCs w:val="18"/>
        </w:rPr>
        <w:t xml:space="preserve"> Новосибирской области</w:t>
      </w:r>
    </w:p>
    <w:p w:rsidR="001C5ED2" w:rsidRPr="001C5ED2" w:rsidRDefault="001C5ED2" w:rsidP="001C5ED2">
      <w:pPr>
        <w:pStyle w:val="a3"/>
        <w:rPr>
          <w:rFonts w:ascii="Times New Roman" w:eastAsia="A" w:hAnsi="Times New Roman" w:cs="Times New Roman"/>
          <w:sz w:val="18"/>
          <w:szCs w:val="18"/>
        </w:rPr>
      </w:pPr>
      <w:r w:rsidRPr="001C5ED2">
        <w:rPr>
          <w:rFonts w:ascii="Times New Roman" w:eastAsia="A" w:hAnsi="Times New Roman" w:cs="Times New Roman"/>
          <w:sz w:val="18"/>
          <w:szCs w:val="18"/>
        </w:rPr>
        <w:t>РЕШИЛ:</w:t>
      </w:r>
    </w:p>
    <w:p w:rsidR="001C5ED2" w:rsidRPr="001C5ED2" w:rsidRDefault="001C5ED2" w:rsidP="001C5ED2">
      <w:pPr>
        <w:pStyle w:val="a3"/>
        <w:rPr>
          <w:rFonts w:ascii="Times New Roman" w:eastAsia="A" w:hAnsi="Times New Roman" w:cs="Times New Roman"/>
          <w:sz w:val="18"/>
          <w:szCs w:val="18"/>
        </w:rPr>
      </w:pPr>
      <w:r w:rsidRPr="001C5ED2">
        <w:rPr>
          <w:rFonts w:ascii="Times New Roman" w:eastAsia="A" w:hAnsi="Times New Roman" w:cs="Times New Roman"/>
          <w:sz w:val="18"/>
          <w:szCs w:val="18"/>
        </w:rPr>
        <w:t>Избрать Главой Верх-Коенского сельсовета Искитимского района Новосибирской области Соловьенко Владимира Николаевича.</w:t>
      </w:r>
    </w:p>
    <w:p w:rsidR="001C5ED2" w:rsidRPr="001C5ED2" w:rsidRDefault="001C5ED2" w:rsidP="001C5ED2">
      <w:pPr>
        <w:pStyle w:val="a3"/>
        <w:rPr>
          <w:rFonts w:ascii="Times New Roman" w:eastAsia="A" w:hAnsi="Times New Roman" w:cs="Times New Roman"/>
          <w:sz w:val="18"/>
          <w:szCs w:val="18"/>
        </w:rPr>
      </w:pPr>
      <w:r w:rsidRPr="001C5ED2">
        <w:rPr>
          <w:rFonts w:ascii="Times New Roman" w:eastAsia="A" w:hAnsi="Times New Roman" w:cs="Times New Roman"/>
          <w:sz w:val="18"/>
          <w:szCs w:val="18"/>
        </w:rPr>
        <w:t>Настоящее Решение вступает в силу с момента принятия.</w:t>
      </w:r>
    </w:p>
    <w:p w:rsidR="001C5ED2" w:rsidRPr="001C5ED2" w:rsidRDefault="001C5ED2" w:rsidP="001C5ED2">
      <w:pPr>
        <w:pStyle w:val="a3"/>
        <w:rPr>
          <w:rFonts w:ascii="Times New Roman" w:eastAsia="A" w:hAnsi="Times New Roman" w:cs="Times New Roman"/>
          <w:sz w:val="18"/>
          <w:szCs w:val="18"/>
        </w:rPr>
      </w:pPr>
      <w:r w:rsidRPr="001C5ED2">
        <w:rPr>
          <w:rFonts w:ascii="Times New Roman" w:eastAsia="A" w:hAnsi="Times New Roman" w:cs="Times New Roman"/>
          <w:sz w:val="18"/>
          <w:szCs w:val="18"/>
        </w:rPr>
        <w:t>Настоящее Решение подлежит опубликованию в газете «Верх-Коенский вестник» и на официальном сайте Верх-Коенского сельсовета Искитимского района Новосибирской области.</w:t>
      </w:r>
    </w:p>
    <w:p w:rsidR="001C5ED2" w:rsidRPr="001C5ED2" w:rsidRDefault="001C5ED2" w:rsidP="001C5ED2">
      <w:pPr>
        <w:pStyle w:val="a3"/>
        <w:rPr>
          <w:rFonts w:ascii="Times New Roman" w:eastAsia="A" w:hAnsi="Times New Roman" w:cs="Times New Roman"/>
          <w:sz w:val="18"/>
          <w:szCs w:val="18"/>
        </w:rPr>
      </w:pPr>
      <w:r w:rsidRPr="001C5ED2">
        <w:rPr>
          <w:rFonts w:ascii="Times New Roman" w:eastAsia="A" w:hAnsi="Times New Roman" w:cs="Times New Roman"/>
          <w:sz w:val="18"/>
          <w:szCs w:val="18"/>
        </w:rPr>
        <w:t>Председатель Совета депутатов</w:t>
      </w:r>
    </w:p>
    <w:p w:rsidR="001C5ED2" w:rsidRPr="001C5ED2" w:rsidRDefault="001C5ED2" w:rsidP="001C5ED2">
      <w:pPr>
        <w:pStyle w:val="a3"/>
        <w:rPr>
          <w:rFonts w:ascii="Times New Roman" w:eastAsia="A" w:hAnsi="Times New Roman" w:cs="Times New Roman"/>
          <w:sz w:val="18"/>
          <w:szCs w:val="18"/>
        </w:rPr>
      </w:pPr>
      <w:r w:rsidRPr="001C5ED2">
        <w:rPr>
          <w:rFonts w:ascii="Times New Roman" w:eastAsia="A" w:hAnsi="Times New Roman" w:cs="Times New Roman"/>
          <w:sz w:val="18"/>
          <w:szCs w:val="18"/>
        </w:rPr>
        <w:t>Верх-Коенского сельсовета                                                             Г.Н.Яковлева</w:t>
      </w:r>
    </w:p>
    <w:p w:rsidR="001C5ED2" w:rsidRPr="001C5ED2" w:rsidRDefault="001C5ED2" w:rsidP="001C5ED2">
      <w:pPr>
        <w:pStyle w:val="a3"/>
        <w:rPr>
          <w:rFonts w:ascii="Times New Roman" w:hAnsi="Times New Roman" w:cs="Times New Roman"/>
          <w:sz w:val="18"/>
          <w:szCs w:val="18"/>
        </w:rPr>
      </w:pPr>
    </w:p>
    <w:tbl>
      <w:tblPr>
        <w:tblW w:w="10310" w:type="dxa"/>
        <w:tblInd w:w="-601" w:type="dxa"/>
        <w:tblBorders>
          <w:top w:val="dashDotStroked" w:sz="24" w:space="0" w:color="auto"/>
          <w:left w:val="dashDotStroked" w:sz="24" w:space="0" w:color="auto"/>
          <w:bottom w:val="dashDotStroked" w:sz="24" w:space="0" w:color="auto"/>
          <w:right w:val="dashDotStroked" w:sz="24" w:space="0" w:color="auto"/>
          <w:insideH w:val="dashDotStroked" w:sz="24" w:space="0" w:color="auto"/>
          <w:insideV w:val="dashDotStroked" w:sz="24" w:space="0" w:color="auto"/>
        </w:tblBorders>
        <w:tblLayout w:type="fixed"/>
        <w:tblLook w:val="01E0"/>
      </w:tblPr>
      <w:tblGrid>
        <w:gridCol w:w="3402"/>
        <w:gridCol w:w="3441"/>
        <w:gridCol w:w="3467"/>
      </w:tblGrid>
      <w:tr w:rsidR="001C5ED2" w:rsidRPr="004B7E70" w:rsidTr="0024463B">
        <w:tc>
          <w:tcPr>
            <w:tcW w:w="3402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1C5ED2" w:rsidRPr="004B7E70" w:rsidRDefault="001C5ED2" w:rsidP="002446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741FE6">
              <w:rPr>
                <w:spacing w:val="2"/>
                <w:sz w:val="18"/>
                <w:szCs w:val="18"/>
              </w:rPr>
              <w:t> </w:t>
            </w: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Верх-Коенский вестник</w:t>
            </w:r>
          </w:p>
        </w:tc>
        <w:tc>
          <w:tcPr>
            <w:tcW w:w="3441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</w:tcPr>
          <w:p w:rsidR="001C5ED2" w:rsidRPr="004B7E70" w:rsidRDefault="001C5ED2" w:rsidP="002446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Адрес редакции: 633233, Новосибирская область, Искитимский район, с.Верх-Коен, ул. Центральная 2 </w:t>
            </w:r>
          </w:p>
          <w:p w:rsidR="001C5ED2" w:rsidRPr="004B7E70" w:rsidRDefault="001C5ED2" w:rsidP="002446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E</w:t>
            </w: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mail</w:t>
            </w: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: </w:t>
            </w:r>
            <w:hyperlink r:id="rId24" w:history="1">
              <w:r w:rsidRPr="004B7E70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adm</w:t>
              </w:r>
              <w:r w:rsidRPr="004B7E70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</w:rPr>
                <w:t>_</w:t>
              </w:r>
              <w:r w:rsidRPr="004B7E70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vkoen</w:t>
              </w:r>
              <w:r w:rsidRPr="004B7E70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</w:rPr>
                <w:t>@</w:t>
              </w:r>
              <w:r w:rsidRPr="004B7E70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ngs</w:t>
              </w:r>
              <w:r w:rsidRPr="004B7E70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</w:rPr>
                <w:t>.</w:t>
              </w:r>
              <w:r w:rsidRPr="004B7E70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ru</w:t>
              </w:r>
            </w:hyperlink>
          </w:p>
          <w:p w:rsidR="001C5ED2" w:rsidRPr="004B7E70" w:rsidRDefault="001C5ED2" w:rsidP="002446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>Главный редактор: Соловьенко В.Н.тел. 8-383-43-53-154</w:t>
            </w:r>
          </w:p>
        </w:tc>
        <w:tc>
          <w:tcPr>
            <w:tcW w:w="3467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</w:tcPr>
          <w:p w:rsidR="001C5ED2" w:rsidRPr="004B7E70" w:rsidRDefault="001C5ED2" w:rsidP="002446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Номер газеты подписан к печати </w:t>
            </w:r>
          </w:p>
          <w:p w:rsidR="001C5ED2" w:rsidRPr="004B7E70" w:rsidRDefault="001C5ED2" w:rsidP="002446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12.02</w:t>
            </w: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>.20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21</w:t>
            </w: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Pr="004B7E70"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 xml:space="preserve"> </w:t>
            </w: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>в 1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>.00 часов Тираж  7 экземпляров</w:t>
            </w:r>
          </w:p>
          <w:p w:rsidR="001C5ED2" w:rsidRPr="004B7E70" w:rsidRDefault="001C5ED2" w:rsidP="002446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B7E70">
              <w:rPr>
                <w:rFonts w:ascii="Times New Roman" w:eastAsia="Times New Roman" w:hAnsi="Times New Roman" w:cs="Times New Roman"/>
                <w:sz w:val="18"/>
                <w:szCs w:val="18"/>
              </w:rPr>
              <w:t>Материалы этого выпуска публикуются бесплатно</w:t>
            </w:r>
          </w:p>
          <w:p w:rsidR="001C5ED2" w:rsidRPr="004B7E70" w:rsidRDefault="001C5ED2" w:rsidP="002446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1C5ED2" w:rsidRPr="00C65CF3" w:rsidRDefault="001C5ED2" w:rsidP="001C5ED2">
      <w:pPr>
        <w:jc w:val="center"/>
        <w:rPr>
          <w:sz w:val="28"/>
          <w:szCs w:val="28"/>
        </w:rPr>
      </w:pPr>
    </w:p>
    <w:p w:rsidR="001C5ED2" w:rsidRDefault="001C5ED2" w:rsidP="001C5ED2"/>
    <w:p w:rsidR="00E152B1" w:rsidRPr="0052219F" w:rsidRDefault="00E152B1" w:rsidP="0052219F">
      <w:pPr>
        <w:pStyle w:val="a3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52B1" w:rsidRPr="0052219F" w:rsidRDefault="00E152B1" w:rsidP="0052219F">
      <w:pPr>
        <w:pStyle w:val="a3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E152B1" w:rsidRPr="0052219F" w:rsidRDefault="00E152B1" w:rsidP="0052219F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52219F" w:rsidRDefault="0052219F" w:rsidP="00E152B1">
      <w:pPr>
        <w:pStyle w:val="a3"/>
        <w:jc w:val="center"/>
      </w:pPr>
    </w:p>
    <w:sectPr w:rsidR="0052219F" w:rsidSect="001840F0">
      <w:footerReference w:type="even" r:id="rId25"/>
      <w:footerReference w:type="defaul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14C9" w:rsidRDefault="008714C9" w:rsidP="0052219F">
      <w:pPr>
        <w:spacing w:after="0" w:line="240" w:lineRule="auto"/>
      </w:pPr>
      <w:r>
        <w:separator/>
      </w:r>
    </w:p>
  </w:endnote>
  <w:endnote w:type="continuationSeparator" w:id="0">
    <w:p w:rsidR="008714C9" w:rsidRDefault="008714C9" w:rsidP="005221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">
    <w:charset w:val="80"/>
    <w:family w:val="swiss"/>
    <w:pitch w:val="variable"/>
    <w:sig w:usb0="21003A87" w:usb1="090F0000" w:usb2="00000010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219F" w:rsidRDefault="0052219F" w:rsidP="0052219F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52219F" w:rsidRDefault="0052219F" w:rsidP="0052219F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219F" w:rsidRDefault="0052219F" w:rsidP="0052219F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1C5ED2">
      <w:rPr>
        <w:rStyle w:val="ac"/>
        <w:noProof/>
      </w:rPr>
      <w:t>1</w:t>
    </w:r>
    <w:r>
      <w:rPr>
        <w:rStyle w:val="ac"/>
      </w:rPr>
      <w:fldChar w:fldCharType="end"/>
    </w:r>
  </w:p>
  <w:p w:rsidR="0052219F" w:rsidRDefault="0052219F" w:rsidP="0052219F">
    <w:pPr>
      <w:pStyle w:val="a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14C9" w:rsidRDefault="008714C9" w:rsidP="0052219F">
      <w:pPr>
        <w:spacing w:after="0" w:line="240" w:lineRule="auto"/>
      </w:pPr>
      <w:r>
        <w:separator/>
      </w:r>
    </w:p>
  </w:footnote>
  <w:footnote w:type="continuationSeparator" w:id="0">
    <w:p w:rsidR="008714C9" w:rsidRDefault="008714C9" w:rsidP="0052219F">
      <w:pPr>
        <w:spacing w:after="0" w:line="240" w:lineRule="auto"/>
      </w:pPr>
      <w:r>
        <w:continuationSeparator/>
      </w:r>
    </w:p>
  </w:footnote>
  <w:footnote w:id="1">
    <w:p w:rsidR="0052219F" w:rsidRPr="00411B46" w:rsidRDefault="0052219F" w:rsidP="0052219F">
      <w:pPr>
        <w:pStyle w:val="ad"/>
        <w:ind w:firstLine="567"/>
        <w:jc w:val="both"/>
        <w:rPr>
          <w:sz w:val="16"/>
          <w:szCs w:val="16"/>
        </w:rPr>
      </w:pPr>
      <w:r w:rsidRPr="00411B46">
        <w:rPr>
          <w:rStyle w:val="af"/>
          <w:sz w:val="16"/>
          <w:szCs w:val="16"/>
        </w:rPr>
        <w:footnoteRef/>
      </w:r>
      <w:r w:rsidRPr="00411B46">
        <w:rPr>
          <w:sz w:val="16"/>
          <w:szCs w:val="16"/>
        </w:rPr>
        <w:t> </w:t>
      </w:r>
      <w:proofErr w:type="gramStart"/>
      <w:r w:rsidRPr="00411B46">
        <w:rPr>
          <w:sz w:val="16"/>
          <w:szCs w:val="16"/>
        </w:rPr>
        <w:t>Со ссылкой на приложение Методики проведения экспертизы проектов нормативных правовых актов и иных документов в целях выявления в них положений, способствующих созданию условий для проявления коррупции, утвержденной Постановлением Правительства Российской Федерации от 26 февраля 2010 г. № 96, отражаются все выявленные положения нормативного правового акта, его проекта или иного документа, способствующие созданию условий для проявления коррупции, с указанием его структурных единиц</w:t>
      </w:r>
      <w:proofErr w:type="gramEnd"/>
      <w:r w:rsidRPr="00411B46">
        <w:rPr>
          <w:sz w:val="16"/>
          <w:szCs w:val="16"/>
        </w:rPr>
        <w:t xml:space="preserve"> (</w:t>
      </w:r>
      <w:proofErr w:type="gramStart"/>
      <w:r w:rsidRPr="00411B46">
        <w:rPr>
          <w:sz w:val="16"/>
          <w:szCs w:val="16"/>
        </w:rPr>
        <w:t>разделов, глав, статей, частей, пунктов, подпунктов, абзацев) и соответствующих коррупционных факторов, а также отражаются рекомендации по их устранению.</w:t>
      </w:r>
      <w:proofErr w:type="gramEnd"/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2CA5048"/>
    <w:lvl w:ilvl="0">
      <w:numFmt w:val="bullet"/>
      <w:lvlText w:val="*"/>
      <w:lvlJc w:val="left"/>
    </w:lvl>
  </w:abstractNum>
  <w:abstractNum w:abstractNumId="1">
    <w:nsid w:val="087E7247"/>
    <w:multiLevelType w:val="singleLevel"/>
    <w:tmpl w:val="BC8E0D44"/>
    <w:lvl w:ilvl="0">
      <w:start w:val="1"/>
      <w:numFmt w:val="decimal"/>
      <w:lvlText w:val="2.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2">
    <w:nsid w:val="09095B2D"/>
    <w:multiLevelType w:val="singleLevel"/>
    <w:tmpl w:val="29702A2A"/>
    <w:lvl w:ilvl="0">
      <w:start w:val="1"/>
      <w:numFmt w:val="decimal"/>
      <w:lvlText w:val="1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3">
    <w:nsid w:val="1FF00196"/>
    <w:multiLevelType w:val="hybridMultilevel"/>
    <w:tmpl w:val="F1001906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FAC1424"/>
    <w:multiLevelType w:val="singleLevel"/>
    <w:tmpl w:val="C5503444"/>
    <w:lvl w:ilvl="0">
      <w:start w:val="6"/>
      <w:numFmt w:val="decimal"/>
      <w:lvlText w:val="2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32B03C48"/>
    <w:multiLevelType w:val="singleLevel"/>
    <w:tmpl w:val="59A6C46A"/>
    <w:lvl w:ilvl="0">
      <w:start w:val="10"/>
      <w:numFmt w:val="decimal"/>
      <w:lvlText w:val="2.%1."/>
      <w:legacy w:legacy="1" w:legacySpace="0" w:legacyIndent="610"/>
      <w:lvlJc w:val="left"/>
      <w:rPr>
        <w:rFonts w:ascii="Times New Roman" w:hAnsi="Times New Roman" w:cs="Times New Roman" w:hint="default"/>
        <w:i w:val="0"/>
      </w:rPr>
    </w:lvl>
  </w:abstractNum>
  <w:abstractNum w:abstractNumId="6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9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56D34B3"/>
    <w:multiLevelType w:val="hybridMultilevel"/>
    <w:tmpl w:val="F5267060"/>
    <w:lvl w:ilvl="0" w:tplc="478666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ACF2CD0"/>
    <w:multiLevelType w:val="hybridMultilevel"/>
    <w:tmpl w:val="5C0EDA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B8732FB"/>
    <w:multiLevelType w:val="hybridMultilevel"/>
    <w:tmpl w:val="BB346B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80E2D86"/>
    <w:multiLevelType w:val="hybridMultilevel"/>
    <w:tmpl w:val="FDCAD0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95D544E"/>
    <w:multiLevelType w:val="hybridMultilevel"/>
    <w:tmpl w:val="1368E0AA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C9B546C"/>
    <w:multiLevelType w:val="multilevel"/>
    <w:tmpl w:val="51E2CA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17"/>
  </w:num>
  <w:num w:numId="4">
    <w:abstractNumId w:val="8"/>
  </w:num>
  <w:num w:numId="5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1"/>
  </w:num>
  <w:num w:numId="15">
    <w:abstractNumId w:val="4"/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5"/>
  </w:num>
  <w:num w:numId="18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52B1"/>
    <w:rsid w:val="001840F0"/>
    <w:rsid w:val="001C5ED2"/>
    <w:rsid w:val="003D0183"/>
    <w:rsid w:val="00456571"/>
    <w:rsid w:val="0052219F"/>
    <w:rsid w:val="0062261B"/>
    <w:rsid w:val="008306D6"/>
    <w:rsid w:val="008714C9"/>
    <w:rsid w:val="00940873"/>
    <w:rsid w:val="00B63A30"/>
    <w:rsid w:val="00D56798"/>
    <w:rsid w:val="00E152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2B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152B1"/>
    <w:pPr>
      <w:spacing w:after="0" w:line="240" w:lineRule="auto"/>
    </w:pPr>
  </w:style>
  <w:style w:type="paragraph" w:customStyle="1" w:styleId="ConsPlusTitle">
    <w:name w:val="ConsPlusTitle"/>
    <w:rsid w:val="00E152B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4">
    <w:name w:val="List Paragraph"/>
    <w:basedOn w:val="a"/>
    <w:uiPriority w:val="34"/>
    <w:qFormat/>
    <w:rsid w:val="00E152B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152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52B1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E152B1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headertext">
    <w:name w:val="headertext"/>
    <w:basedOn w:val="a"/>
    <w:rsid w:val="00E152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E152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nhideWhenUsed/>
    <w:rsid w:val="00E152B1"/>
    <w:rPr>
      <w:color w:val="0000FF"/>
      <w:u w:val="single"/>
    </w:rPr>
  </w:style>
  <w:style w:type="paragraph" w:styleId="a8">
    <w:name w:val="Normal (Web)"/>
    <w:basedOn w:val="a"/>
    <w:rsid w:val="005221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52219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9">
    <w:name w:val="Таблицы (моноширинный)"/>
    <w:basedOn w:val="a"/>
    <w:next w:val="a"/>
    <w:rsid w:val="0052219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52219F"/>
    <w:rPr>
      <w:rFonts w:ascii="Times New Roman" w:hAnsi="Times New Roman" w:cs="Times New Roman"/>
      <w:sz w:val="16"/>
      <w:szCs w:val="16"/>
    </w:rPr>
  </w:style>
  <w:style w:type="paragraph" w:customStyle="1" w:styleId="1">
    <w:name w:val="Обычный1"/>
    <w:rsid w:val="0052219F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0">
    <w:name w:val="Без интервала1"/>
    <w:basedOn w:val="a"/>
    <w:rsid w:val="0052219F"/>
    <w:pPr>
      <w:spacing w:after="0" w:line="240" w:lineRule="auto"/>
    </w:pPr>
    <w:rPr>
      <w:rFonts w:ascii="Calibri" w:eastAsia="Times New Roman" w:hAnsi="Calibri" w:cs="Calibri"/>
      <w:lang w:val="en-US"/>
    </w:rPr>
  </w:style>
  <w:style w:type="paragraph" w:customStyle="1" w:styleId="Style13">
    <w:name w:val="Style13"/>
    <w:basedOn w:val="a"/>
    <w:rsid w:val="0052219F"/>
    <w:pPr>
      <w:widowControl w:val="0"/>
      <w:autoSpaceDE w:val="0"/>
      <w:autoSpaceDN w:val="0"/>
      <w:adjustRightInd w:val="0"/>
      <w:spacing w:after="0" w:line="365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52219F"/>
    <w:pPr>
      <w:widowControl w:val="0"/>
      <w:autoSpaceDE w:val="0"/>
      <w:autoSpaceDN w:val="0"/>
      <w:adjustRightInd w:val="0"/>
      <w:spacing w:after="0" w:line="365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52219F"/>
    <w:pPr>
      <w:widowControl w:val="0"/>
      <w:autoSpaceDE w:val="0"/>
      <w:autoSpaceDN w:val="0"/>
      <w:adjustRightInd w:val="0"/>
      <w:spacing w:after="0" w:line="365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5221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rsid w:val="0052219F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52219F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52219F"/>
    <w:rPr>
      <w:rFonts w:ascii="Times New Roman" w:hAnsi="Times New Roman" w:cs="Times New Roman" w:hint="default"/>
      <w:sz w:val="24"/>
      <w:szCs w:val="24"/>
    </w:rPr>
  </w:style>
  <w:style w:type="paragraph" w:styleId="aa">
    <w:name w:val="footer"/>
    <w:basedOn w:val="a"/>
    <w:link w:val="ab"/>
    <w:rsid w:val="0052219F"/>
    <w:pPr>
      <w:tabs>
        <w:tab w:val="center" w:pos="4677"/>
        <w:tab w:val="right" w:pos="9355"/>
      </w:tabs>
      <w:spacing w:after="0" w:line="240" w:lineRule="atLeast"/>
    </w:pPr>
    <w:rPr>
      <w:rFonts w:ascii="Calibri" w:eastAsia="Calibri" w:hAnsi="Calibri" w:cs="Times New Roman"/>
    </w:rPr>
  </w:style>
  <w:style w:type="character" w:customStyle="1" w:styleId="ab">
    <w:name w:val="Нижний колонтитул Знак"/>
    <w:basedOn w:val="a0"/>
    <w:link w:val="aa"/>
    <w:rsid w:val="0052219F"/>
    <w:rPr>
      <w:rFonts w:ascii="Calibri" w:eastAsia="Calibri" w:hAnsi="Calibri" w:cs="Times New Roman"/>
    </w:rPr>
  </w:style>
  <w:style w:type="character" w:styleId="ac">
    <w:name w:val="page number"/>
    <w:basedOn w:val="a0"/>
    <w:rsid w:val="0052219F"/>
  </w:style>
  <w:style w:type="paragraph" w:customStyle="1" w:styleId="Style1">
    <w:name w:val="Style1"/>
    <w:basedOn w:val="a"/>
    <w:rsid w:val="005221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52219F"/>
    <w:pPr>
      <w:widowControl w:val="0"/>
      <w:autoSpaceDE w:val="0"/>
      <w:autoSpaceDN w:val="0"/>
      <w:adjustRightInd w:val="0"/>
      <w:spacing w:after="0" w:line="278" w:lineRule="exact"/>
      <w:ind w:firstLine="53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5221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52219F"/>
    <w:pPr>
      <w:widowControl w:val="0"/>
      <w:autoSpaceDE w:val="0"/>
      <w:autoSpaceDN w:val="0"/>
      <w:adjustRightInd w:val="0"/>
      <w:spacing w:after="0" w:line="278" w:lineRule="exact"/>
      <w:ind w:firstLine="53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rsid w:val="0052219F"/>
    <w:pPr>
      <w:widowControl w:val="0"/>
      <w:autoSpaceDE w:val="0"/>
      <w:autoSpaceDN w:val="0"/>
      <w:adjustRightInd w:val="0"/>
      <w:spacing w:after="0" w:line="274" w:lineRule="exact"/>
      <w:ind w:firstLine="46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rsid w:val="0052219F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14">
    <w:name w:val="Font Style14"/>
    <w:basedOn w:val="a0"/>
    <w:rsid w:val="0052219F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16">
    <w:name w:val="Font Style16"/>
    <w:basedOn w:val="a0"/>
    <w:rsid w:val="0052219F"/>
    <w:rPr>
      <w:rFonts w:ascii="Times New Roman" w:hAnsi="Times New Roman" w:cs="Times New Roman"/>
      <w:color w:val="000000"/>
      <w:sz w:val="16"/>
      <w:szCs w:val="16"/>
    </w:rPr>
  </w:style>
  <w:style w:type="paragraph" w:customStyle="1" w:styleId="ConsNormal">
    <w:name w:val="ConsNormal"/>
    <w:rsid w:val="0052219F"/>
    <w:pPr>
      <w:autoSpaceDE w:val="0"/>
      <w:autoSpaceDN w:val="0"/>
      <w:spacing w:after="0" w:line="240" w:lineRule="auto"/>
      <w:ind w:right="19772" w:firstLine="540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footnote text"/>
    <w:basedOn w:val="a"/>
    <w:link w:val="ae"/>
    <w:rsid w:val="0052219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Текст сноски Знак"/>
    <w:basedOn w:val="a0"/>
    <w:link w:val="ad"/>
    <w:rsid w:val="0052219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basedOn w:val="a0"/>
    <w:rsid w:val="0052219F"/>
    <w:rPr>
      <w:vertAlign w:val="superscript"/>
    </w:rPr>
  </w:style>
  <w:style w:type="paragraph" w:styleId="af0">
    <w:name w:val="Body Text Indent"/>
    <w:basedOn w:val="a"/>
    <w:link w:val="af1"/>
    <w:rsid w:val="0052219F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Основной текст с отступом Знак"/>
    <w:basedOn w:val="a0"/>
    <w:link w:val="af0"/>
    <w:rsid w:val="0052219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header"/>
    <w:basedOn w:val="a"/>
    <w:link w:val="af3"/>
    <w:uiPriority w:val="99"/>
    <w:semiHidden/>
    <w:unhideWhenUsed/>
    <w:rsid w:val="00D567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semiHidden/>
    <w:rsid w:val="00D5679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docs.cntd.ru/document/573044892" TargetMode="External"/><Relationship Id="rId18" Type="http://schemas.openxmlformats.org/officeDocument/2006/relationships/hyperlink" Target="consultantplus://offline/ref=63A890EF4B57774896625C25938BB0369D7D7D33B19A50F22737BBA881M014L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docs.cntd.ru/document/420202910" TargetMode="External"/><Relationship Id="rId7" Type="http://schemas.openxmlformats.org/officeDocument/2006/relationships/image" Target="media/image1.png"/><Relationship Id="rId12" Type="http://schemas.openxmlformats.org/officeDocument/2006/relationships/hyperlink" Target="http://docs.cntd.ru/document/573044892" TargetMode="External"/><Relationship Id="rId17" Type="http://schemas.openxmlformats.org/officeDocument/2006/relationships/hyperlink" Target="consultantplus://offline/ref=63A890EF4B57774896625C25938BB0369D7D7C32B19D50F22737BBA881M014L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docs.cntd.ru/document/573044892" TargetMode="External"/><Relationship Id="rId20" Type="http://schemas.openxmlformats.org/officeDocument/2006/relationships/hyperlink" Target="http://docs.cntd.ru/document/573044892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hyperlink" Target="mailto:adm_vkoen@ngs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docs.cntd.ru/document/573044892" TargetMode="External"/><Relationship Id="rId23" Type="http://schemas.openxmlformats.org/officeDocument/2006/relationships/hyperlink" Target="http://docs.cntd.ru/document/573044892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hyperlink" Target="http://docs.cntd.ru/document/573044892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://docs.cntd.ru/document/420202910" TargetMode="External"/><Relationship Id="rId22" Type="http://schemas.openxmlformats.org/officeDocument/2006/relationships/hyperlink" Target="http://docs.cntd.ru/document/573044892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23</Pages>
  <Words>11715</Words>
  <Characters>66776</Characters>
  <Application>Microsoft Office Word</Application>
  <DocSecurity>0</DocSecurity>
  <Lines>556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4</cp:revision>
  <cp:lastPrinted>2021-02-24T04:00:00Z</cp:lastPrinted>
  <dcterms:created xsi:type="dcterms:W3CDTF">2021-02-11T01:57:00Z</dcterms:created>
  <dcterms:modified xsi:type="dcterms:W3CDTF">2021-02-24T04:01:00Z</dcterms:modified>
</cp:coreProperties>
</file>