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0C1CA2" w:rsidTr="000C1CA2">
        <w:tc>
          <w:tcPr>
            <w:tcW w:w="6348" w:type="dxa"/>
            <w:tcBorders>
              <w:top w:val="dashDotStroked" w:sz="24" w:space="0" w:color="auto"/>
              <w:left w:val="dashDotStroked" w:sz="24" w:space="0" w:color="auto"/>
              <w:bottom w:val="dashDotStroked" w:sz="24" w:space="0" w:color="auto"/>
              <w:right w:val="dashDotStroked" w:sz="24" w:space="0" w:color="auto"/>
            </w:tcBorders>
          </w:tcPr>
          <w:p w:rsidR="000C1CA2" w:rsidRDefault="000C1CA2" w:rsidP="000C1CA2">
            <w:pPr>
              <w:jc w:val="center"/>
              <w:rPr>
                <w:rFonts w:ascii="Calibri" w:eastAsia="Times New Roman" w:hAnsi="Calibri" w:cs="Times New Roman"/>
                <w:lang w:val="en-US"/>
              </w:rPr>
            </w:pPr>
          </w:p>
          <w:p w:rsidR="000C1CA2" w:rsidRDefault="000C1CA2" w:rsidP="000C1CA2">
            <w:pPr>
              <w:jc w:val="center"/>
              <w:rPr>
                <w:rFonts w:ascii="Calibri" w:eastAsia="Times New Roman" w:hAnsi="Calibri" w:cs="Times New Roman"/>
              </w:rPr>
            </w:pPr>
          </w:p>
          <w:p w:rsidR="000C1CA2" w:rsidRDefault="000C1CA2" w:rsidP="000C1CA2">
            <w:pPr>
              <w:jc w:val="center"/>
              <w:rPr>
                <w:rFonts w:ascii="Calibri" w:eastAsia="Times New Roman" w:hAnsi="Calibri" w:cs="Times New Roman"/>
                <w:sz w:val="36"/>
                <w:szCs w:val="36"/>
              </w:rPr>
            </w:pPr>
            <w:r>
              <w:rPr>
                <w:rFonts w:ascii="Calibri" w:eastAsia="Times New Roman" w:hAnsi="Calibri" w:cs="Times New Roman"/>
                <w:sz w:val="36"/>
                <w:szCs w:val="36"/>
              </w:rPr>
              <w:t>«ВЕРХ-КОЕНСКИЙ ВЕСТНИК»</w:t>
            </w:r>
          </w:p>
          <w:p w:rsidR="000C1CA2" w:rsidRDefault="000C1CA2" w:rsidP="000C1CA2">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0C1CA2" w:rsidRDefault="000C1CA2" w:rsidP="000C1CA2">
            <w:pPr>
              <w:rPr>
                <w:rFonts w:ascii="Calibri" w:eastAsia="Times New Roman" w:hAnsi="Calibri" w:cs="Times New Roman"/>
                <w:sz w:val="18"/>
                <w:szCs w:val="18"/>
              </w:rPr>
            </w:pPr>
            <w:r>
              <w:rPr>
                <w:rFonts w:ascii="Calibri" w:eastAsia="Times New Roman" w:hAnsi="Calibri" w:cs="Times New Roman"/>
                <w:sz w:val="18"/>
                <w:szCs w:val="18"/>
              </w:rPr>
              <w:t>№ 10  от 15.07.2022</w:t>
            </w:r>
          </w:p>
          <w:p w:rsidR="000C1CA2" w:rsidRDefault="000C1CA2" w:rsidP="000C1CA2">
            <w:pPr>
              <w:rPr>
                <w:rFonts w:ascii="Calibri" w:eastAsia="Times New Roman" w:hAnsi="Calibri" w:cs="Times New Roman"/>
                <w:sz w:val="18"/>
                <w:szCs w:val="18"/>
              </w:rPr>
            </w:pPr>
            <w:r>
              <w:rPr>
                <w:rFonts w:ascii="Calibri" w:eastAsia="Times New Roman" w:hAnsi="Calibri" w:cs="Times New Roman"/>
                <w:sz w:val="18"/>
                <w:szCs w:val="18"/>
              </w:rPr>
              <w:t>Учредитель газеты:</w:t>
            </w:r>
          </w:p>
          <w:p w:rsidR="000C1CA2" w:rsidRDefault="000C1CA2" w:rsidP="000C1CA2">
            <w:pPr>
              <w:rPr>
                <w:rFonts w:ascii="Calibri" w:eastAsia="Times New Roman" w:hAnsi="Calibri" w:cs="Times New Roman"/>
                <w:sz w:val="18"/>
                <w:szCs w:val="18"/>
              </w:rPr>
            </w:pPr>
            <w:r>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0C1CA2" w:rsidRPr="00642FD2" w:rsidRDefault="000C1CA2" w:rsidP="000C1CA2">
      <w:pPr>
        <w:spacing w:after="0" w:line="240" w:lineRule="auto"/>
        <w:jc w:val="center"/>
        <w:rPr>
          <w:rFonts w:ascii="Times New Roman" w:eastAsia="Times New Roman" w:hAnsi="Times New Roman" w:cs="Times New Roman"/>
          <w:bCs/>
          <w:sz w:val="18"/>
          <w:szCs w:val="18"/>
        </w:rPr>
      </w:pPr>
      <w:r w:rsidRPr="00642FD2">
        <w:rPr>
          <w:rFonts w:ascii="Times New Roman" w:eastAsia="Times New Roman" w:hAnsi="Times New Roman" w:cs="Times New Roman"/>
          <w:bCs/>
          <w:sz w:val="18"/>
          <w:szCs w:val="18"/>
        </w:rPr>
        <w:t>АДМИНИСТРАЦИЯ ВЕРХ-КОЕНСКОГО СЕЛЬСОВЕТА</w:t>
      </w:r>
    </w:p>
    <w:p w:rsidR="000C1CA2" w:rsidRPr="00642FD2" w:rsidRDefault="000C1CA2" w:rsidP="000C1CA2">
      <w:pPr>
        <w:spacing w:after="0" w:line="240" w:lineRule="auto"/>
        <w:jc w:val="center"/>
        <w:rPr>
          <w:rFonts w:ascii="Times New Roman" w:eastAsia="Times New Roman" w:hAnsi="Times New Roman" w:cs="Times New Roman"/>
          <w:bCs/>
          <w:sz w:val="18"/>
          <w:szCs w:val="18"/>
        </w:rPr>
      </w:pPr>
      <w:r w:rsidRPr="00642FD2">
        <w:rPr>
          <w:rFonts w:ascii="Times New Roman" w:eastAsia="Times New Roman" w:hAnsi="Times New Roman" w:cs="Times New Roman"/>
          <w:bCs/>
          <w:sz w:val="18"/>
          <w:szCs w:val="18"/>
        </w:rPr>
        <w:t>ИСКИТИМСКОГО РАЙОНА НОВОСИБИРСКОЙ ОБЛАСТИ</w:t>
      </w:r>
    </w:p>
    <w:p w:rsidR="000C1CA2" w:rsidRPr="00642FD2" w:rsidRDefault="000C1CA2" w:rsidP="000C1CA2">
      <w:pPr>
        <w:keepNext/>
        <w:spacing w:after="0" w:line="240" w:lineRule="auto"/>
        <w:ind w:firstLine="720"/>
        <w:jc w:val="center"/>
        <w:outlineLvl w:val="0"/>
        <w:rPr>
          <w:rFonts w:ascii="Times New Roman" w:eastAsia="Times New Roman" w:hAnsi="Times New Roman" w:cs="Times New Roman"/>
          <w:b/>
          <w:sz w:val="18"/>
          <w:szCs w:val="18"/>
          <w:lang w:eastAsia="ru-RU"/>
        </w:rPr>
      </w:pPr>
      <w:proofErr w:type="gramStart"/>
      <w:r w:rsidRPr="00642FD2">
        <w:rPr>
          <w:rFonts w:ascii="Times New Roman" w:eastAsia="Times New Roman" w:hAnsi="Times New Roman" w:cs="Times New Roman"/>
          <w:b/>
          <w:sz w:val="18"/>
          <w:szCs w:val="18"/>
          <w:lang w:eastAsia="ru-RU"/>
        </w:rPr>
        <w:t>П</w:t>
      </w:r>
      <w:proofErr w:type="gramEnd"/>
      <w:r w:rsidRPr="00642FD2">
        <w:rPr>
          <w:rFonts w:ascii="Times New Roman" w:eastAsia="Times New Roman" w:hAnsi="Times New Roman" w:cs="Times New Roman"/>
          <w:b/>
          <w:sz w:val="18"/>
          <w:szCs w:val="18"/>
          <w:lang w:eastAsia="ru-RU"/>
        </w:rPr>
        <w:t xml:space="preserve"> О С Т А Н О В Л Е Н И Е</w:t>
      </w:r>
    </w:p>
    <w:p w:rsidR="000C1CA2" w:rsidRPr="00642FD2" w:rsidRDefault="000C1CA2" w:rsidP="000C1CA2">
      <w:pPr>
        <w:spacing w:after="0" w:line="240" w:lineRule="auto"/>
        <w:jc w:val="center"/>
        <w:rPr>
          <w:rFonts w:ascii="Times New Roman" w:eastAsia="Times New Roman" w:hAnsi="Times New Roman" w:cs="Times New Roman"/>
          <w:sz w:val="18"/>
          <w:szCs w:val="18"/>
          <w:u w:val="single"/>
        </w:rPr>
      </w:pPr>
      <w:r w:rsidRPr="00642FD2">
        <w:rPr>
          <w:rFonts w:ascii="Times New Roman" w:eastAsia="Times New Roman" w:hAnsi="Times New Roman" w:cs="Times New Roman"/>
          <w:sz w:val="18"/>
          <w:szCs w:val="18"/>
          <w:u w:val="single"/>
        </w:rPr>
        <w:t>06.07.2022 № 60/76.004</w:t>
      </w:r>
    </w:p>
    <w:p w:rsidR="000C1CA2" w:rsidRPr="00642FD2" w:rsidRDefault="000C1CA2" w:rsidP="000C1CA2">
      <w:pPr>
        <w:spacing w:after="0" w:line="240" w:lineRule="auto"/>
        <w:jc w:val="center"/>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с</w:t>
      </w:r>
      <w:proofErr w:type="gramStart"/>
      <w:r w:rsidRPr="00642FD2">
        <w:rPr>
          <w:rFonts w:ascii="Times New Roman" w:eastAsia="Times New Roman" w:hAnsi="Times New Roman" w:cs="Times New Roman"/>
          <w:sz w:val="18"/>
          <w:szCs w:val="18"/>
        </w:rPr>
        <w:t>.В</w:t>
      </w:r>
      <w:proofErr w:type="gramEnd"/>
      <w:r w:rsidRPr="00642FD2">
        <w:rPr>
          <w:rFonts w:ascii="Times New Roman" w:eastAsia="Times New Roman" w:hAnsi="Times New Roman" w:cs="Times New Roman"/>
          <w:sz w:val="18"/>
          <w:szCs w:val="18"/>
        </w:rPr>
        <w:t>ерх-Коен</w:t>
      </w:r>
    </w:p>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Об исполнении бюджета</w:t>
      </w:r>
      <w:r w:rsidR="00642FD2">
        <w:rPr>
          <w:rFonts w:ascii="Times New Roman" w:eastAsia="Times New Roman" w:hAnsi="Times New Roman" w:cs="Times New Roman"/>
          <w:sz w:val="18"/>
          <w:szCs w:val="18"/>
        </w:rPr>
        <w:t xml:space="preserve"> </w:t>
      </w:r>
      <w:r w:rsidRPr="00642FD2">
        <w:rPr>
          <w:rFonts w:ascii="Times New Roman" w:eastAsia="Times New Roman" w:hAnsi="Times New Roman" w:cs="Times New Roman"/>
          <w:sz w:val="18"/>
          <w:szCs w:val="18"/>
        </w:rPr>
        <w:t>Верх-Коенского сельсовета за 1 квартал 2022 года.</w:t>
      </w:r>
    </w:p>
    <w:p w:rsidR="000C1CA2" w:rsidRPr="00642FD2" w:rsidRDefault="000C1CA2" w:rsidP="000C1CA2">
      <w:pPr>
        <w:spacing w:after="0" w:line="240" w:lineRule="auto"/>
        <w:ind w:firstLine="720"/>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В соответствии с Бюджетным кодексом Российской Федерации и Положением "О бюджетном процессе в </w:t>
      </w:r>
      <w:r w:rsidRPr="00642FD2">
        <w:rPr>
          <w:rFonts w:ascii="Times New Roman" w:eastAsia="Times New Roman" w:hAnsi="Times New Roman" w:cs="Times New Roman"/>
          <w:bCs/>
          <w:sz w:val="18"/>
          <w:szCs w:val="18"/>
        </w:rPr>
        <w:t xml:space="preserve">Верх-Коенском сельсовете </w:t>
      </w:r>
      <w:r w:rsidRPr="00642FD2">
        <w:rPr>
          <w:rFonts w:ascii="Times New Roman" w:eastAsia="Times New Roman" w:hAnsi="Times New Roman" w:cs="Times New Roman"/>
          <w:sz w:val="18"/>
          <w:szCs w:val="18"/>
        </w:rPr>
        <w:t>Искитимского   района Новосибирской области "</w:t>
      </w:r>
    </w:p>
    <w:p w:rsidR="000C1CA2" w:rsidRPr="00642FD2" w:rsidRDefault="000C1CA2" w:rsidP="000C1CA2">
      <w:pPr>
        <w:spacing w:after="0" w:line="240" w:lineRule="auto"/>
        <w:ind w:firstLine="720"/>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1. Утвердить исполнение доходной части бюджета Верх-Коенского сельсовета за 1 квартал 2022 года в сумме 2949508,48</w:t>
      </w:r>
      <w:r w:rsidRPr="00642FD2">
        <w:rPr>
          <w:rFonts w:ascii="Times New Roman" w:eastAsia="Times New Roman" w:hAnsi="Times New Roman" w:cs="Times New Roman"/>
          <w:b/>
          <w:bCs/>
          <w:sz w:val="18"/>
          <w:szCs w:val="18"/>
        </w:rPr>
        <w:t xml:space="preserve"> </w:t>
      </w:r>
      <w:r w:rsidRPr="00642FD2">
        <w:rPr>
          <w:rFonts w:ascii="Times New Roman" w:eastAsia="Times New Roman" w:hAnsi="Times New Roman" w:cs="Times New Roman"/>
          <w:sz w:val="18"/>
          <w:szCs w:val="18"/>
        </w:rPr>
        <w:t>рублей (приложение 1).</w:t>
      </w:r>
    </w:p>
    <w:p w:rsidR="000C1CA2" w:rsidRPr="00642FD2" w:rsidRDefault="000C1CA2" w:rsidP="000C1CA2">
      <w:pPr>
        <w:spacing w:after="0" w:line="240" w:lineRule="auto"/>
        <w:ind w:firstLine="720"/>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2. Утвердить исполнение расходной части бюджета Верх-Коенского сельсовета за 1 квартал 2022 года в сумме 2676047,92 рублей (приложение 2).</w:t>
      </w:r>
    </w:p>
    <w:p w:rsidR="000C1CA2" w:rsidRPr="00642FD2" w:rsidRDefault="000C1CA2" w:rsidP="000C1CA2">
      <w:pPr>
        <w:spacing w:after="0" w:line="240" w:lineRule="auto"/>
        <w:ind w:firstLine="720"/>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3.Утвердить источники финансирования дефицита бюджета (приложение 3).</w:t>
      </w:r>
    </w:p>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Глава Верх-Коенского сельсовета </w:t>
      </w:r>
    </w:p>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Искитимского района Новосибирской области                          В.Н.Соловьенко</w:t>
      </w:r>
    </w:p>
    <w:p w:rsidR="000C1CA2" w:rsidRPr="00642FD2" w:rsidRDefault="000C1CA2" w:rsidP="000C1CA2">
      <w:pPr>
        <w:widowControl w:val="0"/>
        <w:tabs>
          <w:tab w:val="left" w:pos="8460"/>
        </w:tabs>
        <w:snapToGrid w:val="0"/>
        <w:spacing w:after="0" w:line="240" w:lineRule="auto"/>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Приложение 1</w:t>
      </w:r>
    </w:p>
    <w:p w:rsidR="000C1CA2" w:rsidRPr="00642FD2" w:rsidRDefault="000C1CA2" w:rsidP="000C1CA2">
      <w:pPr>
        <w:widowControl w:val="0"/>
        <w:tabs>
          <w:tab w:val="left" w:pos="8460"/>
        </w:tabs>
        <w:snapToGrid w:val="0"/>
        <w:spacing w:after="0" w:line="240" w:lineRule="auto"/>
        <w:jc w:val="center"/>
        <w:rPr>
          <w:rFonts w:ascii="Times New Roman" w:eastAsia="Times New Roman" w:hAnsi="Times New Roman" w:cs="Times New Roman"/>
          <w:sz w:val="18"/>
          <w:szCs w:val="18"/>
          <w:lang w:eastAsia="ru-RU"/>
        </w:rPr>
      </w:pPr>
    </w:p>
    <w:p w:rsidR="000C1CA2" w:rsidRPr="00642FD2" w:rsidRDefault="000C1CA2" w:rsidP="000C1CA2">
      <w:pPr>
        <w:widowControl w:val="0"/>
        <w:tabs>
          <w:tab w:val="left" w:pos="8460"/>
        </w:tabs>
        <w:snapToGrid w:val="0"/>
        <w:spacing w:after="0" w:line="240" w:lineRule="auto"/>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Исполнение доходной части бюджета Верх-Коенского сельсовета за 1 квартал 2022года </w:t>
      </w:r>
    </w:p>
    <w:p w:rsidR="000C1CA2" w:rsidRPr="00642FD2" w:rsidRDefault="000C1CA2" w:rsidP="000C1CA2">
      <w:pPr>
        <w:widowControl w:val="0"/>
        <w:tabs>
          <w:tab w:val="left" w:pos="8460"/>
        </w:tabs>
        <w:snapToGrid w:val="0"/>
        <w:spacing w:after="0" w:line="240" w:lineRule="auto"/>
        <w:jc w:val="right"/>
        <w:rPr>
          <w:rFonts w:ascii="Times New Roman" w:eastAsia="Times New Roman" w:hAnsi="Times New Roman" w:cs="Times New Roman"/>
          <w:sz w:val="18"/>
          <w:szCs w:val="18"/>
          <w:lang w:eastAsia="ru-RU"/>
        </w:rPr>
      </w:pPr>
    </w:p>
    <w:tbl>
      <w:tblPr>
        <w:tblW w:w="10348" w:type="dxa"/>
        <w:tblInd w:w="108" w:type="dxa"/>
        <w:tblLayout w:type="fixed"/>
        <w:tblLook w:val="04A0" w:firstRow="1" w:lastRow="0" w:firstColumn="1" w:lastColumn="0" w:noHBand="0" w:noVBand="1"/>
      </w:tblPr>
      <w:tblGrid>
        <w:gridCol w:w="709"/>
        <w:gridCol w:w="452"/>
        <w:gridCol w:w="540"/>
        <w:gridCol w:w="452"/>
        <w:gridCol w:w="541"/>
        <w:gridCol w:w="452"/>
        <w:gridCol w:w="682"/>
        <w:gridCol w:w="708"/>
        <w:gridCol w:w="4395"/>
        <w:gridCol w:w="1417"/>
      </w:tblGrid>
      <w:tr w:rsidR="000C1CA2" w:rsidRPr="00642FD2" w:rsidTr="000C1CA2">
        <w:trPr>
          <w:trHeight w:val="300"/>
        </w:trPr>
        <w:tc>
          <w:tcPr>
            <w:tcW w:w="4536" w:type="dxa"/>
            <w:gridSpan w:val="8"/>
            <w:tcBorders>
              <w:top w:val="single" w:sz="4" w:space="0" w:color="auto"/>
              <w:left w:val="nil"/>
              <w:bottom w:val="single" w:sz="4" w:space="0" w:color="auto"/>
              <w:right w:val="single" w:sz="4" w:space="0" w:color="000000"/>
            </w:tcBorders>
            <w:shd w:val="clear" w:color="auto" w:fill="auto"/>
            <w:vAlign w:val="center"/>
            <w:hideMark/>
          </w:tcPr>
          <w:p w:rsidR="000C1CA2" w:rsidRPr="00642FD2" w:rsidRDefault="000C1CA2" w:rsidP="000C1CA2">
            <w:pPr>
              <w:tabs>
                <w:tab w:val="left" w:pos="8187"/>
              </w:tabs>
              <w:spacing w:after="0" w:line="240" w:lineRule="auto"/>
              <w:jc w:val="center"/>
              <w:rPr>
                <w:rFonts w:ascii="Times New Roman" w:eastAsia="Times New Roman" w:hAnsi="Times New Roman" w:cs="Times New Roman"/>
                <w:sz w:val="18"/>
                <w:szCs w:val="18"/>
                <w:lang w:eastAsia="ru-RU"/>
              </w:rPr>
            </w:pPr>
            <w:proofErr w:type="spellStart"/>
            <w:r w:rsidRPr="00642FD2">
              <w:rPr>
                <w:rFonts w:ascii="Times New Roman" w:eastAsia="Times New Roman" w:hAnsi="Times New Roman" w:cs="Times New Roman"/>
                <w:sz w:val="18"/>
                <w:szCs w:val="18"/>
                <w:lang w:val="en-US"/>
              </w:rPr>
              <w:t>Код</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классификации</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доходов</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бюджета</w:t>
            </w:r>
            <w:proofErr w:type="spellEnd"/>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Наименование кода классификации доходов бюджета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rPr>
            </w:pPr>
            <w:proofErr w:type="spellStart"/>
            <w:r w:rsidRPr="00642FD2">
              <w:rPr>
                <w:rFonts w:ascii="Times New Roman" w:eastAsia="Times New Roman" w:hAnsi="Times New Roman" w:cs="Times New Roman"/>
                <w:sz w:val="18"/>
                <w:szCs w:val="18"/>
                <w:lang w:val="en-US"/>
              </w:rPr>
              <w:t>Доходы</w:t>
            </w:r>
            <w:proofErr w:type="spellEnd"/>
            <w:r w:rsidRPr="00642FD2">
              <w:rPr>
                <w:rFonts w:ascii="Times New Roman" w:eastAsia="Times New Roman" w:hAnsi="Times New Roman" w:cs="Times New Roman"/>
                <w:sz w:val="18"/>
                <w:szCs w:val="18"/>
                <w:lang w:val="en-US"/>
              </w:rPr>
              <w:t xml:space="preserve"> </w:t>
            </w:r>
            <w:r w:rsidRPr="00642FD2">
              <w:rPr>
                <w:rFonts w:ascii="Times New Roman" w:eastAsia="Times New Roman" w:hAnsi="Times New Roman" w:cs="Times New Roman"/>
                <w:sz w:val="18"/>
                <w:szCs w:val="18"/>
                <w:lang w:val="en-US"/>
              </w:rPr>
              <w:br/>
            </w:r>
            <w:proofErr w:type="spellStart"/>
            <w:r w:rsidRPr="00642FD2">
              <w:rPr>
                <w:rFonts w:ascii="Times New Roman" w:eastAsia="Times New Roman" w:hAnsi="Times New Roman" w:cs="Times New Roman"/>
                <w:sz w:val="18"/>
                <w:szCs w:val="18"/>
                <w:lang w:val="en-US"/>
              </w:rPr>
              <w:t>бюджета</w:t>
            </w:r>
            <w:proofErr w:type="spellEnd"/>
            <w:r w:rsidRPr="00642FD2">
              <w:rPr>
                <w:rFonts w:ascii="Times New Roman" w:eastAsia="Times New Roman" w:hAnsi="Times New Roman" w:cs="Times New Roman"/>
                <w:sz w:val="18"/>
                <w:szCs w:val="18"/>
                <w:lang w:val="en-US"/>
              </w:rPr>
              <w:br/>
            </w:r>
            <w:r w:rsidRPr="00642FD2">
              <w:rPr>
                <w:rFonts w:ascii="Times New Roman" w:eastAsia="Times New Roman" w:hAnsi="Times New Roman" w:cs="Times New Roman"/>
                <w:sz w:val="18"/>
                <w:szCs w:val="18"/>
              </w:rPr>
              <w:t>рублей</w:t>
            </w:r>
          </w:p>
        </w:tc>
      </w:tr>
      <w:tr w:rsidR="000C1CA2" w:rsidRPr="00642FD2" w:rsidTr="000C1CA2">
        <w:trPr>
          <w:trHeight w:val="2670"/>
        </w:trPr>
        <w:tc>
          <w:tcPr>
            <w:tcW w:w="709" w:type="dxa"/>
            <w:tcBorders>
              <w:top w:val="nil"/>
              <w:left w:val="nil"/>
              <w:bottom w:val="single" w:sz="4" w:space="0" w:color="auto"/>
              <w:right w:val="single" w:sz="4" w:space="0" w:color="auto"/>
            </w:tcBorders>
            <w:shd w:val="clear" w:color="auto" w:fill="auto"/>
            <w:textDirection w:val="btLr"/>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код</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главного</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администратора</w:t>
            </w:r>
            <w:proofErr w:type="spellEnd"/>
          </w:p>
        </w:tc>
        <w:tc>
          <w:tcPr>
            <w:tcW w:w="452" w:type="dxa"/>
            <w:tcBorders>
              <w:top w:val="nil"/>
              <w:left w:val="nil"/>
              <w:bottom w:val="single" w:sz="4" w:space="0" w:color="auto"/>
              <w:right w:val="single" w:sz="4" w:space="0" w:color="auto"/>
            </w:tcBorders>
            <w:shd w:val="clear" w:color="auto" w:fill="auto"/>
            <w:textDirection w:val="btLr"/>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код</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группы</w:t>
            </w:r>
            <w:proofErr w:type="spellEnd"/>
          </w:p>
        </w:tc>
        <w:tc>
          <w:tcPr>
            <w:tcW w:w="540" w:type="dxa"/>
            <w:tcBorders>
              <w:top w:val="nil"/>
              <w:left w:val="nil"/>
              <w:bottom w:val="single" w:sz="4" w:space="0" w:color="auto"/>
              <w:right w:val="single" w:sz="4" w:space="0" w:color="auto"/>
            </w:tcBorders>
            <w:shd w:val="clear" w:color="auto" w:fill="auto"/>
            <w:textDirection w:val="btLr"/>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код</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подгруппы</w:t>
            </w:r>
            <w:proofErr w:type="spellEnd"/>
          </w:p>
        </w:tc>
        <w:tc>
          <w:tcPr>
            <w:tcW w:w="452" w:type="dxa"/>
            <w:tcBorders>
              <w:top w:val="nil"/>
              <w:left w:val="nil"/>
              <w:bottom w:val="single" w:sz="4" w:space="0" w:color="auto"/>
              <w:right w:val="single" w:sz="4" w:space="0" w:color="auto"/>
            </w:tcBorders>
            <w:shd w:val="clear" w:color="auto" w:fill="auto"/>
            <w:textDirection w:val="btLr"/>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код</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статьи</w:t>
            </w:r>
            <w:proofErr w:type="spellEnd"/>
          </w:p>
        </w:tc>
        <w:tc>
          <w:tcPr>
            <w:tcW w:w="541" w:type="dxa"/>
            <w:tcBorders>
              <w:top w:val="nil"/>
              <w:left w:val="nil"/>
              <w:bottom w:val="single" w:sz="4" w:space="0" w:color="auto"/>
              <w:right w:val="single" w:sz="4" w:space="0" w:color="auto"/>
            </w:tcBorders>
            <w:shd w:val="clear" w:color="auto" w:fill="auto"/>
            <w:textDirection w:val="btLr"/>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код</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подстатьи</w:t>
            </w:r>
            <w:proofErr w:type="spellEnd"/>
          </w:p>
        </w:tc>
        <w:tc>
          <w:tcPr>
            <w:tcW w:w="452" w:type="dxa"/>
            <w:tcBorders>
              <w:top w:val="nil"/>
              <w:left w:val="nil"/>
              <w:bottom w:val="single" w:sz="4" w:space="0" w:color="auto"/>
              <w:right w:val="single" w:sz="4" w:space="0" w:color="auto"/>
            </w:tcBorders>
            <w:shd w:val="clear" w:color="auto" w:fill="auto"/>
            <w:textDirection w:val="btLr"/>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код</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элемента</w:t>
            </w:r>
            <w:proofErr w:type="spellEnd"/>
          </w:p>
        </w:tc>
        <w:tc>
          <w:tcPr>
            <w:tcW w:w="682" w:type="dxa"/>
            <w:tcBorders>
              <w:top w:val="nil"/>
              <w:left w:val="nil"/>
              <w:bottom w:val="single" w:sz="4" w:space="0" w:color="auto"/>
              <w:right w:val="single" w:sz="4" w:space="0" w:color="auto"/>
            </w:tcBorders>
            <w:shd w:val="clear" w:color="auto" w:fill="auto"/>
            <w:textDirection w:val="btLr"/>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код</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группы</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подвида</w:t>
            </w:r>
            <w:proofErr w:type="spell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код</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аналитической</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группы</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подвида</w:t>
            </w:r>
            <w:proofErr w:type="spellEnd"/>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r>
      <w:tr w:rsidR="000C1CA2" w:rsidRPr="00642FD2" w:rsidTr="000C1CA2">
        <w:trPr>
          <w:trHeight w:val="259"/>
        </w:trPr>
        <w:tc>
          <w:tcPr>
            <w:tcW w:w="709" w:type="dxa"/>
            <w:tcBorders>
              <w:top w:val="nil"/>
              <w:left w:val="nil"/>
              <w:bottom w:val="nil"/>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452" w:type="dxa"/>
            <w:tcBorders>
              <w:top w:val="nil"/>
              <w:left w:val="nil"/>
              <w:bottom w:val="nil"/>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nil"/>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w:t>
            </w:r>
          </w:p>
        </w:tc>
        <w:tc>
          <w:tcPr>
            <w:tcW w:w="452" w:type="dxa"/>
            <w:tcBorders>
              <w:top w:val="nil"/>
              <w:left w:val="nil"/>
              <w:bottom w:val="nil"/>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4</w:t>
            </w:r>
          </w:p>
        </w:tc>
        <w:tc>
          <w:tcPr>
            <w:tcW w:w="541" w:type="dxa"/>
            <w:tcBorders>
              <w:top w:val="nil"/>
              <w:left w:val="nil"/>
              <w:bottom w:val="nil"/>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w:t>
            </w:r>
          </w:p>
        </w:tc>
        <w:tc>
          <w:tcPr>
            <w:tcW w:w="452" w:type="dxa"/>
            <w:tcBorders>
              <w:top w:val="nil"/>
              <w:left w:val="nil"/>
              <w:bottom w:val="nil"/>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6</w:t>
            </w:r>
          </w:p>
        </w:tc>
        <w:tc>
          <w:tcPr>
            <w:tcW w:w="682" w:type="dxa"/>
            <w:tcBorders>
              <w:top w:val="nil"/>
              <w:left w:val="nil"/>
              <w:bottom w:val="nil"/>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7</w:t>
            </w:r>
          </w:p>
        </w:tc>
        <w:tc>
          <w:tcPr>
            <w:tcW w:w="708" w:type="dxa"/>
            <w:tcBorders>
              <w:top w:val="nil"/>
              <w:left w:val="nil"/>
              <w:bottom w:val="nil"/>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8</w:t>
            </w:r>
          </w:p>
        </w:tc>
        <w:tc>
          <w:tcPr>
            <w:tcW w:w="4395" w:type="dxa"/>
            <w:tcBorders>
              <w:top w:val="nil"/>
              <w:left w:val="nil"/>
              <w:bottom w:val="nil"/>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w:t>
            </w:r>
          </w:p>
        </w:tc>
        <w:tc>
          <w:tcPr>
            <w:tcW w:w="1417"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r>
      <w:tr w:rsidR="000C1CA2" w:rsidRPr="00642FD2" w:rsidTr="000C1CA2">
        <w:trPr>
          <w:trHeight w:val="285"/>
        </w:trPr>
        <w:tc>
          <w:tcPr>
            <w:tcW w:w="709" w:type="dxa"/>
            <w:tcBorders>
              <w:top w:val="single" w:sz="4" w:space="0" w:color="auto"/>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single" w:sz="4" w:space="0" w:color="auto"/>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single" w:sz="4" w:space="0" w:color="auto"/>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single" w:sz="4" w:space="0" w:color="auto"/>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single" w:sz="4" w:space="0" w:color="auto"/>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single" w:sz="4" w:space="0" w:color="auto"/>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500 581,25</w:t>
            </w:r>
          </w:p>
        </w:tc>
      </w:tr>
      <w:tr w:rsidR="000C1CA2" w:rsidRPr="00642FD2" w:rsidTr="000C1CA2">
        <w:trPr>
          <w:trHeight w:val="285"/>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НАЛОГОВЫЕ ДОХОДЫ</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455 822,62</w:t>
            </w:r>
          </w:p>
        </w:tc>
      </w:tr>
      <w:tr w:rsidR="000C1CA2" w:rsidRPr="00642FD2" w:rsidTr="000C1CA2">
        <w:trPr>
          <w:trHeight w:val="285"/>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81 313,38</w:t>
            </w:r>
          </w:p>
        </w:tc>
      </w:tr>
      <w:tr w:rsidR="000C1CA2" w:rsidRPr="00642FD2" w:rsidTr="000C1CA2">
        <w:trPr>
          <w:trHeight w:val="1350"/>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80 790,68</w:t>
            </w:r>
          </w:p>
        </w:tc>
      </w:tr>
      <w:tr w:rsidR="000C1CA2" w:rsidRPr="00642FD2" w:rsidTr="000C1CA2">
        <w:trPr>
          <w:trHeight w:val="824"/>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Налог на доходы физических лиц с </w:t>
            </w:r>
            <w:proofErr w:type="spellStart"/>
            <w:r w:rsidRPr="00642FD2">
              <w:rPr>
                <w:rFonts w:ascii="Times New Roman" w:eastAsia="Times New Roman" w:hAnsi="Times New Roman" w:cs="Times New Roman"/>
                <w:sz w:val="18"/>
                <w:szCs w:val="18"/>
              </w:rPr>
              <w:t>доходов</w:t>
            </w:r>
            <w:proofErr w:type="gramStart"/>
            <w:r w:rsidRPr="00642FD2">
              <w:rPr>
                <w:rFonts w:ascii="Times New Roman" w:eastAsia="Times New Roman" w:hAnsi="Times New Roman" w:cs="Times New Roman"/>
                <w:sz w:val="18"/>
                <w:szCs w:val="18"/>
              </w:rPr>
              <w:t>,п</w:t>
            </w:r>
            <w:proofErr w:type="gramEnd"/>
            <w:r w:rsidRPr="00642FD2">
              <w:rPr>
                <w:rFonts w:ascii="Times New Roman" w:eastAsia="Times New Roman" w:hAnsi="Times New Roman" w:cs="Times New Roman"/>
                <w:sz w:val="18"/>
                <w:szCs w:val="18"/>
              </w:rPr>
              <w:t>олученных</w:t>
            </w:r>
            <w:proofErr w:type="spellEnd"/>
            <w:r w:rsidRPr="00642FD2">
              <w:rPr>
                <w:rFonts w:ascii="Times New Roman" w:eastAsia="Times New Roman" w:hAnsi="Times New Roman" w:cs="Times New Roman"/>
                <w:sz w:val="18"/>
                <w:szCs w:val="18"/>
              </w:rPr>
              <w:t xml:space="preserve">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522,70</w:t>
            </w:r>
          </w:p>
        </w:tc>
      </w:tr>
      <w:tr w:rsidR="000C1CA2" w:rsidRPr="00642FD2" w:rsidTr="000C1CA2">
        <w:trPr>
          <w:trHeight w:val="555"/>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249 309,91</w:t>
            </w:r>
          </w:p>
        </w:tc>
      </w:tr>
      <w:tr w:rsidR="000C1CA2" w:rsidRPr="00642FD2" w:rsidTr="000C1CA2">
        <w:trPr>
          <w:trHeight w:val="2340"/>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lastRenderedPageBreak/>
              <w:t>100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231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119 732,25</w:t>
            </w:r>
          </w:p>
        </w:tc>
      </w:tr>
      <w:tr w:rsidR="000C1CA2" w:rsidRPr="00642FD2" w:rsidTr="000C1CA2">
        <w:trPr>
          <w:trHeight w:val="2550"/>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241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642FD2">
              <w:rPr>
                <w:rFonts w:ascii="Times New Roman" w:eastAsia="Times New Roman" w:hAnsi="Times New Roman" w:cs="Times New Roman"/>
                <w:sz w:val="18"/>
                <w:szCs w:val="18"/>
              </w:rPr>
              <w:t>инжекторных</w:t>
            </w:r>
            <w:proofErr w:type="spellEnd"/>
            <w:r w:rsidRPr="00642FD2">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767,22</w:t>
            </w:r>
          </w:p>
        </w:tc>
      </w:tr>
      <w:tr w:rsidR="000C1CA2" w:rsidRPr="00642FD2" w:rsidTr="000C1CA2">
        <w:trPr>
          <w:trHeight w:val="2235"/>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251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144 874,05</w:t>
            </w:r>
          </w:p>
        </w:tc>
      </w:tr>
      <w:tr w:rsidR="000C1CA2" w:rsidRPr="00642FD2" w:rsidTr="000C1CA2">
        <w:trPr>
          <w:trHeight w:val="2370"/>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261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-16 063,61</w:t>
            </w:r>
          </w:p>
        </w:tc>
      </w:tr>
      <w:tr w:rsidR="000C1CA2" w:rsidRPr="00642FD2" w:rsidTr="000C1CA2">
        <w:trPr>
          <w:trHeight w:val="285"/>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НАЛОГИ НА ИМУЩЕСТВО</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125 199,33</w:t>
            </w:r>
          </w:p>
        </w:tc>
      </w:tr>
      <w:tr w:rsidR="000C1CA2" w:rsidRPr="00642FD2" w:rsidTr="000C1CA2">
        <w:trPr>
          <w:trHeight w:val="285"/>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i/>
                <w:iCs/>
                <w:sz w:val="18"/>
                <w:szCs w:val="18"/>
              </w:rPr>
            </w:pPr>
            <w:r w:rsidRPr="00642FD2">
              <w:rPr>
                <w:rFonts w:ascii="Times New Roman" w:eastAsia="Times New Roman" w:hAnsi="Times New Roman" w:cs="Times New Roman"/>
                <w:b/>
                <w:bCs/>
                <w:i/>
                <w:iCs/>
                <w:sz w:val="18"/>
                <w:szCs w:val="18"/>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4 763,10</w:t>
            </w:r>
          </w:p>
        </w:tc>
      </w:tr>
      <w:tr w:rsidR="000C1CA2" w:rsidRPr="00642FD2" w:rsidTr="000C1CA2">
        <w:trPr>
          <w:trHeight w:val="822"/>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4 763,10</w:t>
            </w:r>
          </w:p>
        </w:tc>
      </w:tr>
      <w:tr w:rsidR="000C1CA2" w:rsidRPr="00642FD2" w:rsidTr="000C1CA2">
        <w:trPr>
          <w:trHeight w:val="349"/>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i/>
                <w:iCs/>
                <w:sz w:val="18"/>
                <w:szCs w:val="18"/>
                <w:lang w:val="en-US"/>
              </w:rPr>
            </w:pPr>
            <w:proofErr w:type="spellStart"/>
            <w:r w:rsidRPr="00642FD2">
              <w:rPr>
                <w:rFonts w:ascii="Times New Roman" w:eastAsia="Times New Roman" w:hAnsi="Times New Roman" w:cs="Times New Roman"/>
                <w:b/>
                <w:bCs/>
                <w:i/>
                <w:iCs/>
                <w:sz w:val="18"/>
                <w:szCs w:val="18"/>
                <w:lang w:val="en-US"/>
              </w:rPr>
              <w:t>Земельный</w:t>
            </w:r>
            <w:proofErr w:type="spellEnd"/>
            <w:r w:rsidRPr="00642FD2">
              <w:rPr>
                <w:rFonts w:ascii="Times New Roman" w:eastAsia="Times New Roman" w:hAnsi="Times New Roman" w:cs="Times New Roman"/>
                <w:b/>
                <w:bCs/>
                <w:i/>
                <w:iCs/>
                <w:sz w:val="18"/>
                <w:szCs w:val="18"/>
                <w:lang w:val="en-US"/>
              </w:rPr>
              <w:t xml:space="preserve"> </w:t>
            </w:r>
            <w:proofErr w:type="spellStart"/>
            <w:r w:rsidRPr="00642FD2">
              <w:rPr>
                <w:rFonts w:ascii="Times New Roman" w:eastAsia="Times New Roman" w:hAnsi="Times New Roman" w:cs="Times New Roman"/>
                <w:b/>
                <w:bCs/>
                <w:i/>
                <w:iCs/>
                <w:sz w:val="18"/>
                <w:szCs w:val="18"/>
                <w:lang w:val="en-US"/>
              </w:rPr>
              <w:t>налог</w:t>
            </w:r>
            <w:proofErr w:type="spellEnd"/>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i/>
                <w:iCs/>
                <w:sz w:val="18"/>
                <w:szCs w:val="18"/>
                <w:lang w:val="en-US"/>
              </w:rPr>
            </w:pPr>
            <w:r w:rsidRPr="00642FD2">
              <w:rPr>
                <w:rFonts w:ascii="Times New Roman" w:eastAsia="Times New Roman" w:hAnsi="Times New Roman" w:cs="Times New Roman"/>
                <w:b/>
                <w:bCs/>
                <w:i/>
                <w:iCs/>
                <w:sz w:val="18"/>
                <w:szCs w:val="18"/>
                <w:lang w:val="en-US"/>
              </w:rPr>
              <w:t>120 436,23</w:t>
            </w:r>
          </w:p>
        </w:tc>
      </w:tr>
      <w:tr w:rsidR="000C1CA2" w:rsidRPr="00642FD2" w:rsidTr="000C1CA2">
        <w:trPr>
          <w:trHeight w:val="372"/>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Земельный</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налог</w:t>
            </w:r>
            <w:proofErr w:type="spellEnd"/>
            <w:r w:rsidRPr="00642FD2">
              <w:rPr>
                <w:rFonts w:ascii="Times New Roman" w:eastAsia="Times New Roman" w:hAnsi="Times New Roman" w:cs="Times New Roman"/>
                <w:sz w:val="18"/>
                <w:szCs w:val="18"/>
                <w:lang w:val="en-US"/>
              </w:rPr>
              <w:t xml:space="preserve"> с </w:t>
            </w:r>
            <w:proofErr w:type="spellStart"/>
            <w:r w:rsidRPr="00642FD2">
              <w:rPr>
                <w:rFonts w:ascii="Times New Roman" w:eastAsia="Times New Roman" w:hAnsi="Times New Roman" w:cs="Times New Roman"/>
                <w:sz w:val="18"/>
                <w:szCs w:val="18"/>
                <w:lang w:val="en-US"/>
              </w:rPr>
              <w:t>организаций</w:t>
            </w:r>
            <w:proofErr w:type="spellEnd"/>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114 849,00</w:t>
            </w:r>
          </w:p>
        </w:tc>
      </w:tr>
      <w:tr w:rsidR="000C1CA2" w:rsidRPr="00642FD2" w:rsidTr="000C1CA2">
        <w:trPr>
          <w:trHeight w:val="810"/>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114 849,00</w:t>
            </w:r>
          </w:p>
        </w:tc>
      </w:tr>
      <w:tr w:rsidR="000C1CA2" w:rsidRPr="00642FD2" w:rsidTr="000C1CA2">
        <w:trPr>
          <w:trHeight w:val="439"/>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Земельный налог с физических лиц</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5 587,23</w:t>
            </w:r>
          </w:p>
        </w:tc>
      </w:tr>
      <w:tr w:rsidR="000C1CA2" w:rsidRPr="00642FD2" w:rsidTr="000C1CA2">
        <w:trPr>
          <w:trHeight w:val="747"/>
        </w:trPr>
        <w:tc>
          <w:tcPr>
            <w:tcW w:w="709"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107 997,46</w:t>
            </w:r>
          </w:p>
        </w:tc>
      </w:tr>
      <w:tr w:rsidR="000C1CA2" w:rsidRPr="00642FD2" w:rsidTr="000C1CA2">
        <w:trPr>
          <w:trHeight w:val="81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lastRenderedPageBreak/>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4 566,90</w:t>
            </w:r>
          </w:p>
        </w:tc>
      </w:tr>
      <w:tr w:rsidR="000C1CA2" w:rsidRPr="00642FD2" w:rsidTr="000C1CA2">
        <w:trPr>
          <w:trHeight w:val="156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120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proofErr w:type="gramStart"/>
            <w:r w:rsidRPr="00642FD2">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4 566,90</w:t>
            </w:r>
          </w:p>
        </w:tc>
      </w:tr>
      <w:tr w:rsidR="000C1CA2" w:rsidRPr="00642FD2" w:rsidTr="000C1CA2">
        <w:trPr>
          <w:trHeight w:val="132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025</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120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642FD2">
              <w:rPr>
                <w:rFonts w:ascii="Times New Roman" w:eastAsia="Times New Roman" w:hAnsi="Times New Roman" w:cs="Times New Roman"/>
                <w:sz w:val="18"/>
                <w:szCs w:val="18"/>
              </w:rPr>
              <w:t>й(</w:t>
            </w:r>
            <w:proofErr w:type="gramEnd"/>
            <w:r w:rsidRPr="00642FD2">
              <w:rPr>
                <w:rFonts w:ascii="Times New Roman" w:eastAsia="Times New Roman" w:hAnsi="Times New Roman" w:cs="Times New Roman"/>
                <w:sz w:val="18"/>
                <w:szCs w:val="18"/>
              </w:rPr>
              <w:t>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4 566,90</w:t>
            </w:r>
          </w:p>
        </w:tc>
      </w:tr>
      <w:tr w:rsidR="000C1CA2" w:rsidRPr="00642FD2" w:rsidTr="000C1CA2">
        <w:trPr>
          <w:trHeight w:val="57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39 191,73</w:t>
            </w:r>
          </w:p>
        </w:tc>
      </w:tr>
      <w:tr w:rsidR="000C1CA2" w:rsidRPr="00642FD2" w:rsidTr="000C1CA2">
        <w:trPr>
          <w:trHeight w:val="345"/>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39 191,73</w:t>
            </w:r>
          </w:p>
        </w:tc>
      </w:tr>
      <w:tr w:rsidR="000C1CA2" w:rsidRPr="00642FD2" w:rsidTr="000C1CA2">
        <w:trPr>
          <w:trHeight w:val="489"/>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065</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39 191,73</w:t>
            </w:r>
          </w:p>
        </w:tc>
      </w:tr>
      <w:tr w:rsidR="000C1CA2" w:rsidRPr="00642FD2" w:rsidTr="000C1CA2">
        <w:trPr>
          <w:trHeight w:val="585"/>
        </w:trPr>
        <w:tc>
          <w:tcPr>
            <w:tcW w:w="709"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w:t>
            </w:r>
          </w:p>
        </w:tc>
        <w:tc>
          <w:tcPr>
            <w:tcW w:w="452"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16</w:t>
            </w:r>
          </w:p>
        </w:tc>
        <w:tc>
          <w:tcPr>
            <w:tcW w:w="452"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w:t>
            </w:r>
          </w:p>
        </w:tc>
        <w:tc>
          <w:tcPr>
            <w:tcW w:w="541"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w:t>
            </w:r>
          </w:p>
        </w:tc>
        <w:tc>
          <w:tcPr>
            <w:tcW w:w="452"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w:t>
            </w:r>
          </w:p>
        </w:tc>
        <w:tc>
          <w:tcPr>
            <w:tcW w:w="682"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w:t>
            </w:r>
          </w:p>
        </w:tc>
        <w:tc>
          <w:tcPr>
            <w:tcW w:w="708"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w:t>
            </w:r>
          </w:p>
        </w:tc>
        <w:tc>
          <w:tcPr>
            <w:tcW w:w="4395"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1 000,00</w:t>
            </w:r>
          </w:p>
        </w:tc>
      </w:tr>
      <w:tr w:rsidR="000C1CA2" w:rsidRPr="00642FD2" w:rsidTr="000C1CA2">
        <w:trPr>
          <w:trHeight w:val="750"/>
        </w:trPr>
        <w:tc>
          <w:tcPr>
            <w:tcW w:w="709"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w:t>
            </w:r>
          </w:p>
        </w:tc>
        <w:tc>
          <w:tcPr>
            <w:tcW w:w="540"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16</w:t>
            </w:r>
          </w:p>
        </w:tc>
        <w:tc>
          <w:tcPr>
            <w:tcW w:w="452"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7</w:t>
            </w:r>
          </w:p>
        </w:tc>
        <w:tc>
          <w:tcPr>
            <w:tcW w:w="541"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90</w:t>
            </w:r>
          </w:p>
        </w:tc>
        <w:tc>
          <w:tcPr>
            <w:tcW w:w="452"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w:t>
            </w:r>
          </w:p>
        </w:tc>
        <w:tc>
          <w:tcPr>
            <w:tcW w:w="708" w:type="dxa"/>
            <w:tcBorders>
              <w:top w:val="nil"/>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140</w:t>
            </w:r>
          </w:p>
        </w:tc>
        <w:tc>
          <w:tcPr>
            <w:tcW w:w="4395"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1 000,00</w:t>
            </w:r>
          </w:p>
        </w:tc>
      </w:tr>
      <w:tr w:rsidR="000C1CA2" w:rsidRPr="00642FD2" w:rsidTr="000C1CA2">
        <w:trPr>
          <w:trHeight w:val="30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2 448 927,23</w:t>
            </w:r>
          </w:p>
        </w:tc>
      </w:tr>
      <w:tr w:rsidR="000C1CA2" w:rsidRPr="00642FD2" w:rsidTr="000C1CA2">
        <w:trPr>
          <w:trHeight w:val="75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2 401 743,00</w:t>
            </w:r>
          </w:p>
        </w:tc>
      </w:tr>
      <w:tr w:rsidR="000C1CA2" w:rsidRPr="00642FD2" w:rsidTr="000C1CA2">
        <w:trPr>
          <w:trHeight w:val="555"/>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16</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Дотации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1 327 900,00</w:t>
            </w:r>
          </w:p>
        </w:tc>
      </w:tr>
      <w:tr w:rsidR="000C1CA2" w:rsidRPr="00642FD2" w:rsidTr="000C1CA2">
        <w:trPr>
          <w:trHeight w:val="585"/>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16</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1 327 900,00</w:t>
            </w:r>
          </w:p>
        </w:tc>
      </w:tr>
      <w:tr w:rsidR="000C1CA2" w:rsidRPr="00642FD2" w:rsidTr="000C1CA2">
        <w:trPr>
          <w:trHeight w:val="81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16</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1 327 900,00</w:t>
            </w:r>
          </w:p>
        </w:tc>
      </w:tr>
      <w:tr w:rsidR="000C1CA2" w:rsidRPr="00642FD2" w:rsidTr="000C1CA2">
        <w:trPr>
          <w:trHeight w:val="54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28 450,00</w:t>
            </w:r>
          </w:p>
        </w:tc>
      </w:tr>
      <w:tr w:rsidR="000C1CA2" w:rsidRPr="00642FD2" w:rsidTr="000C1CA2">
        <w:trPr>
          <w:trHeight w:val="57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35</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118</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28 450,00</w:t>
            </w:r>
          </w:p>
        </w:tc>
      </w:tr>
      <w:tr w:rsidR="000C1CA2" w:rsidRPr="00642FD2" w:rsidTr="000C1CA2">
        <w:trPr>
          <w:trHeight w:val="825"/>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35</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118</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28 450,00</w:t>
            </w:r>
          </w:p>
        </w:tc>
      </w:tr>
      <w:tr w:rsidR="000C1CA2" w:rsidRPr="00642FD2" w:rsidTr="000C1CA2">
        <w:trPr>
          <w:trHeight w:val="30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40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Иные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межбюджетные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трансферты</w:t>
            </w:r>
            <w:proofErr w:type="spellEnd"/>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1 045 393,00</w:t>
            </w:r>
          </w:p>
        </w:tc>
      </w:tr>
      <w:tr w:rsidR="000C1CA2" w:rsidRPr="00642FD2" w:rsidTr="000C1CA2">
        <w:trPr>
          <w:trHeight w:val="51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49</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999</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1 045 393,00</w:t>
            </w:r>
          </w:p>
        </w:tc>
      </w:tr>
      <w:tr w:rsidR="000C1CA2" w:rsidRPr="00642FD2" w:rsidTr="000C1CA2">
        <w:trPr>
          <w:trHeight w:val="372"/>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07</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Прочие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безвозмездные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поступления</w:t>
            </w:r>
            <w:proofErr w:type="spellEnd"/>
            <w:r w:rsidRPr="00642FD2">
              <w:rPr>
                <w:rFonts w:ascii="Times New Roman" w:eastAsia="Times New Roman" w:hAnsi="Times New Roman" w:cs="Times New Roman"/>
                <w:b/>
                <w:bCs/>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50 000,00</w:t>
            </w:r>
          </w:p>
        </w:tc>
      </w:tr>
      <w:tr w:rsidR="000C1CA2" w:rsidRPr="00642FD2" w:rsidTr="000C1CA2">
        <w:trPr>
          <w:trHeight w:val="555"/>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07</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Прочие безвозмездные поступления в бюджеты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50 000,00</w:t>
            </w:r>
          </w:p>
        </w:tc>
      </w:tr>
      <w:tr w:rsidR="000C1CA2" w:rsidRPr="00642FD2" w:rsidTr="000C1CA2">
        <w:trPr>
          <w:trHeight w:val="108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lastRenderedPageBreak/>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19</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-2 815,77</w:t>
            </w:r>
          </w:p>
        </w:tc>
      </w:tr>
      <w:tr w:rsidR="000C1CA2" w:rsidRPr="00642FD2" w:rsidTr="000C1CA2">
        <w:trPr>
          <w:trHeight w:val="840"/>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19</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-2 815,77</w:t>
            </w:r>
          </w:p>
        </w:tc>
      </w:tr>
      <w:tr w:rsidR="000C1CA2" w:rsidRPr="00642FD2" w:rsidTr="000C1CA2">
        <w:trPr>
          <w:trHeight w:val="896"/>
        </w:trPr>
        <w:tc>
          <w:tcPr>
            <w:tcW w:w="709" w:type="dxa"/>
            <w:tcBorders>
              <w:top w:val="nil"/>
              <w:left w:val="nil"/>
              <w:bottom w:val="single" w:sz="4" w:space="0" w:color="auto"/>
              <w:right w:val="single" w:sz="4" w:space="0" w:color="auto"/>
            </w:tcBorders>
            <w:shd w:val="clear" w:color="000000" w:fill="FFFFFF"/>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w:t>
            </w:r>
          </w:p>
        </w:tc>
        <w:tc>
          <w:tcPr>
            <w:tcW w:w="540"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19</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60</w:t>
            </w:r>
          </w:p>
        </w:tc>
        <w:tc>
          <w:tcPr>
            <w:tcW w:w="541"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010</w:t>
            </w:r>
          </w:p>
        </w:tc>
        <w:tc>
          <w:tcPr>
            <w:tcW w:w="45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682"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0000</w:t>
            </w:r>
          </w:p>
        </w:tc>
        <w:tc>
          <w:tcPr>
            <w:tcW w:w="708"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150</w:t>
            </w:r>
          </w:p>
        </w:tc>
        <w:tc>
          <w:tcPr>
            <w:tcW w:w="4395" w:type="dxa"/>
            <w:tcBorders>
              <w:top w:val="nil"/>
              <w:left w:val="nil"/>
              <w:bottom w:val="single" w:sz="4" w:space="0" w:color="auto"/>
              <w:right w:val="single" w:sz="4" w:space="0" w:color="auto"/>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-2 815,77</w:t>
            </w:r>
          </w:p>
        </w:tc>
      </w:tr>
      <w:tr w:rsidR="000C1CA2" w:rsidRPr="00642FD2" w:rsidTr="000C1CA2">
        <w:trPr>
          <w:trHeight w:val="300"/>
        </w:trPr>
        <w:tc>
          <w:tcPr>
            <w:tcW w:w="8931" w:type="dxa"/>
            <w:gridSpan w:val="9"/>
            <w:tcBorders>
              <w:top w:val="single" w:sz="4" w:space="0" w:color="auto"/>
              <w:left w:val="nil"/>
              <w:bottom w:val="single" w:sz="4" w:space="0" w:color="auto"/>
              <w:right w:val="nil"/>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417" w:type="dxa"/>
            <w:tcBorders>
              <w:top w:val="nil"/>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2 949 508,48</w:t>
            </w:r>
          </w:p>
        </w:tc>
      </w:tr>
    </w:tbl>
    <w:p w:rsidR="000C1CA2" w:rsidRPr="00642FD2" w:rsidRDefault="000C1CA2" w:rsidP="000C1CA2">
      <w:pPr>
        <w:widowControl w:val="0"/>
        <w:tabs>
          <w:tab w:val="left" w:pos="8460"/>
          <w:tab w:val="right" w:pos="10204"/>
        </w:tabs>
        <w:snapToGrid w:val="0"/>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ab/>
        <w:t xml:space="preserve">                                                                                                                                                                             </w:t>
      </w:r>
    </w:p>
    <w:p w:rsidR="000C1CA2" w:rsidRPr="00642FD2" w:rsidRDefault="000C1CA2" w:rsidP="000C1CA2">
      <w:pPr>
        <w:widowControl w:val="0"/>
        <w:tabs>
          <w:tab w:val="left" w:pos="8460"/>
        </w:tabs>
        <w:snapToGrid w:val="0"/>
        <w:spacing w:after="0" w:line="240" w:lineRule="auto"/>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Приложение 2</w:t>
      </w:r>
    </w:p>
    <w:p w:rsidR="000C1CA2" w:rsidRPr="00642FD2" w:rsidRDefault="000C1CA2" w:rsidP="000C1CA2">
      <w:pPr>
        <w:widowControl w:val="0"/>
        <w:tabs>
          <w:tab w:val="left" w:pos="8460"/>
        </w:tabs>
        <w:snapToGrid w:val="0"/>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Исполнение расходной части бюджета Верх-Коенского сельсовета за 1 квартал 2022года  </w:t>
      </w:r>
    </w:p>
    <w:p w:rsidR="000C1CA2" w:rsidRPr="00642FD2" w:rsidRDefault="000C1CA2" w:rsidP="000C1CA2">
      <w:pPr>
        <w:widowControl w:val="0"/>
        <w:tabs>
          <w:tab w:val="left" w:pos="8460"/>
        </w:tabs>
        <w:snapToGrid w:val="0"/>
        <w:spacing w:after="0" w:line="240" w:lineRule="auto"/>
        <w:jc w:val="right"/>
        <w:rPr>
          <w:rFonts w:ascii="Times New Roman" w:eastAsia="Times New Roman" w:hAnsi="Times New Roman" w:cs="Times New Roman"/>
          <w:sz w:val="18"/>
          <w:szCs w:val="18"/>
          <w:lang w:eastAsia="ru-RU"/>
        </w:rPr>
      </w:pPr>
    </w:p>
    <w:tbl>
      <w:tblPr>
        <w:tblW w:w="10206" w:type="dxa"/>
        <w:tblInd w:w="108" w:type="dxa"/>
        <w:tblLayout w:type="fixed"/>
        <w:tblLook w:val="04A0" w:firstRow="1" w:lastRow="0" w:firstColumn="1" w:lastColumn="0" w:noHBand="0" w:noVBand="1"/>
      </w:tblPr>
      <w:tblGrid>
        <w:gridCol w:w="4536"/>
        <w:gridCol w:w="709"/>
        <w:gridCol w:w="567"/>
        <w:gridCol w:w="567"/>
        <w:gridCol w:w="1418"/>
        <w:gridCol w:w="708"/>
        <w:gridCol w:w="1701"/>
      </w:tblGrid>
      <w:tr w:rsidR="000C1CA2" w:rsidRPr="00642FD2" w:rsidTr="000C1CA2">
        <w:trPr>
          <w:trHeight w:val="339"/>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eastAsia="ru-RU"/>
              </w:rPr>
            </w:pPr>
            <w:proofErr w:type="spellStart"/>
            <w:r w:rsidRPr="00642FD2">
              <w:rPr>
                <w:rFonts w:ascii="Times New Roman" w:eastAsia="Times New Roman" w:hAnsi="Times New Roman" w:cs="Times New Roman"/>
                <w:sz w:val="18"/>
                <w:szCs w:val="18"/>
                <w:lang w:val="en-US"/>
              </w:rPr>
              <w:t>Наименование</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ГРБС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ПР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ВР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Сумма</w:t>
            </w:r>
            <w:proofErr w:type="spellEnd"/>
          </w:p>
        </w:tc>
      </w:tr>
      <w:tr w:rsidR="000C1CA2" w:rsidRPr="00642FD2" w:rsidTr="000C1CA2">
        <w:trPr>
          <w:trHeight w:val="316"/>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рублей</w:t>
            </w:r>
            <w:proofErr w:type="spellEnd"/>
          </w:p>
        </w:tc>
      </w:tr>
      <w:tr w:rsidR="000C1CA2" w:rsidRPr="00642FD2" w:rsidTr="000C1CA2">
        <w:trPr>
          <w:trHeight w:val="645"/>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 xml:space="preserve">администрация Верх-Коенского сельсовета </w:t>
            </w:r>
            <w:proofErr w:type="spellStart"/>
            <w:r w:rsidRPr="00642FD2">
              <w:rPr>
                <w:rFonts w:ascii="Times New Roman" w:eastAsia="Times New Roman" w:hAnsi="Times New Roman" w:cs="Times New Roman"/>
                <w:b/>
                <w:bCs/>
                <w:sz w:val="18"/>
                <w:szCs w:val="18"/>
              </w:rPr>
              <w:t>Искитмского</w:t>
            </w:r>
            <w:proofErr w:type="spellEnd"/>
            <w:r w:rsidRPr="00642FD2">
              <w:rPr>
                <w:rFonts w:ascii="Times New Roman" w:eastAsia="Times New Roman" w:hAnsi="Times New Roman" w:cs="Times New Roman"/>
                <w:b/>
                <w:bCs/>
                <w:sz w:val="18"/>
                <w:szCs w:val="18"/>
              </w:rPr>
              <w:t xml:space="preserve"> района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2 676 047,9</w:t>
            </w:r>
            <w:r w:rsidRPr="00642FD2">
              <w:rPr>
                <w:rFonts w:ascii="Times New Roman" w:eastAsia="Times New Roman" w:hAnsi="Times New Roman" w:cs="Times New Roman"/>
                <w:b/>
                <w:bCs/>
                <w:sz w:val="18"/>
                <w:szCs w:val="18"/>
              </w:rPr>
              <w:t>2</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Общегосударственные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вопросы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908 390,0</w:t>
            </w:r>
            <w:r w:rsidRPr="00642FD2">
              <w:rPr>
                <w:rFonts w:ascii="Times New Roman" w:eastAsia="Times New Roman" w:hAnsi="Times New Roman" w:cs="Times New Roman"/>
                <w:b/>
                <w:bCs/>
                <w:sz w:val="18"/>
                <w:szCs w:val="18"/>
              </w:rPr>
              <w:t>1</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02</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151 012,3</w:t>
            </w:r>
            <w:r w:rsidRPr="00642FD2">
              <w:rPr>
                <w:rFonts w:ascii="Times New Roman" w:eastAsia="Times New Roman" w:hAnsi="Times New Roman" w:cs="Times New Roman"/>
                <w:b/>
                <w:bCs/>
                <w:sz w:val="18"/>
                <w:szCs w:val="18"/>
              </w:rPr>
              <w:t>3</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Непрограммные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направления</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151 012,3</w:t>
            </w:r>
            <w:r w:rsidRPr="00642FD2">
              <w:rPr>
                <w:rFonts w:ascii="Times New Roman" w:eastAsia="Times New Roman" w:hAnsi="Times New Roman" w:cs="Times New Roman"/>
                <w:sz w:val="18"/>
                <w:szCs w:val="18"/>
              </w:rPr>
              <w:t>3</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Глава</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муниципального</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образования</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99.0.00.03110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151 012,3</w:t>
            </w:r>
            <w:r w:rsidRPr="00642FD2">
              <w:rPr>
                <w:rFonts w:ascii="Times New Roman" w:eastAsia="Times New Roman" w:hAnsi="Times New Roman" w:cs="Times New Roman"/>
                <w:sz w:val="18"/>
                <w:szCs w:val="18"/>
              </w:rPr>
              <w:t>3</w:t>
            </w:r>
          </w:p>
        </w:tc>
      </w:tr>
      <w:tr w:rsidR="000C1CA2" w:rsidRPr="00642FD2" w:rsidTr="000C1CA2">
        <w:trPr>
          <w:trHeight w:val="127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99.0.00.03110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151 012,3</w:t>
            </w:r>
            <w:r w:rsidRPr="00642FD2">
              <w:rPr>
                <w:rFonts w:ascii="Times New Roman" w:eastAsia="Times New Roman" w:hAnsi="Times New Roman" w:cs="Times New Roman"/>
                <w:sz w:val="18"/>
                <w:szCs w:val="18"/>
              </w:rPr>
              <w:t>3</w:t>
            </w:r>
          </w:p>
        </w:tc>
      </w:tr>
      <w:tr w:rsidR="000C1CA2" w:rsidRPr="00642FD2" w:rsidTr="000C1CA2">
        <w:trPr>
          <w:trHeight w:val="6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99.0.00.03110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151 012,3</w:t>
            </w:r>
            <w:r w:rsidRPr="00642FD2">
              <w:rPr>
                <w:rFonts w:ascii="Times New Roman" w:eastAsia="Times New Roman" w:hAnsi="Times New Roman" w:cs="Times New Roman"/>
                <w:sz w:val="18"/>
                <w:szCs w:val="18"/>
              </w:rPr>
              <w:t>3</w:t>
            </w:r>
          </w:p>
        </w:tc>
      </w:tr>
      <w:tr w:rsidR="000C1CA2" w:rsidRPr="00642FD2" w:rsidTr="000C1CA2">
        <w:trPr>
          <w:trHeight w:val="9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611 845,65</w:t>
            </w:r>
          </w:p>
        </w:tc>
      </w:tr>
      <w:tr w:rsidR="000C1CA2" w:rsidRPr="00642FD2" w:rsidTr="000C1CA2">
        <w:trPr>
          <w:trHeight w:val="31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Непрограммные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направления</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бюджета</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611 845,65</w:t>
            </w:r>
          </w:p>
        </w:tc>
      </w:tr>
      <w:tr w:rsidR="000C1CA2" w:rsidRPr="00642FD2" w:rsidTr="000C1CA2">
        <w:trPr>
          <w:trHeight w:val="6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по оплате труда работников государственных  органов</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238 992,1</w:t>
            </w:r>
            <w:r w:rsidRPr="00642FD2">
              <w:rPr>
                <w:rFonts w:ascii="Times New Roman" w:eastAsia="Times New Roman" w:hAnsi="Times New Roman" w:cs="Times New Roman"/>
                <w:sz w:val="18"/>
                <w:szCs w:val="18"/>
              </w:rPr>
              <w:t>4</w:t>
            </w:r>
          </w:p>
        </w:tc>
      </w:tr>
      <w:tr w:rsidR="000C1CA2" w:rsidRPr="00642FD2" w:rsidTr="000C1CA2">
        <w:trPr>
          <w:trHeight w:val="127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238 992,1</w:t>
            </w:r>
            <w:r w:rsidRPr="00642FD2">
              <w:rPr>
                <w:rFonts w:ascii="Times New Roman" w:eastAsia="Times New Roman" w:hAnsi="Times New Roman" w:cs="Times New Roman"/>
                <w:sz w:val="18"/>
                <w:szCs w:val="18"/>
              </w:rPr>
              <w:t>4</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238 992,1</w:t>
            </w:r>
            <w:r w:rsidRPr="00642FD2">
              <w:rPr>
                <w:rFonts w:ascii="Times New Roman" w:eastAsia="Times New Roman" w:hAnsi="Times New Roman" w:cs="Times New Roman"/>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обеспечение функций государственных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271 121,3</w:t>
            </w:r>
            <w:r w:rsidRPr="00642FD2">
              <w:rPr>
                <w:rFonts w:ascii="Times New Roman" w:eastAsia="Times New Roman" w:hAnsi="Times New Roman" w:cs="Times New Roman"/>
                <w:sz w:val="18"/>
                <w:szCs w:val="18"/>
              </w:rPr>
              <w:t>4</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263 331,3</w:t>
            </w:r>
            <w:r w:rsidRPr="00642FD2">
              <w:rPr>
                <w:rFonts w:ascii="Times New Roman" w:eastAsia="Times New Roman" w:hAnsi="Times New Roman" w:cs="Times New Roman"/>
                <w:sz w:val="18"/>
                <w:szCs w:val="18"/>
              </w:rPr>
              <w:t>4</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263 331,3</w:t>
            </w:r>
            <w:r w:rsidRPr="00642FD2">
              <w:rPr>
                <w:rFonts w:ascii="Times New Roman" w:eastAsia="Times New Roman" w:hAnsi="Times New Roman" w:cs="Times New Roman"/>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Иные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ассигнования</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800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7 790,0</w:t>
            </w:r>
            <w:r w:rsidRPr="00642FD2">
              <w:rPr>
                <w:rFonts w:ascii="Times New Roman" w:eastAsia="Times New Roman" w:hAnsi="Times New Roman" w:cs="Times New Roman"/>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850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7 790,0</w:t>
            </w:r>
            <w:r w:rsidRPr="00642FD2">
              <w:rPr>
                <w:rFonts w:ascii="Times New Roman" w:eastAsia="Times New Roman" w:hAnsi="Times New Roman" w:cs="Times New Roman"/>
                <w:sz w:val="18"/>
                <w:szCs w:val="18"/>
              </w:rPr>
              <w:t>0</w:t>
            </w:r>
          </w:p>
        </w:tc>
      </w:tr>
      <w:tr w:rsidR="000C1CA2" w:rsidRPr="00642FD2" w:rsidTr="000C1CA2">
        <w:trPr>
          <w:trHeight w:val="1065"/>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99.0.00.70510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101 732,17</w:t>
            </w:r>
          </w:p>
        </w:tc>
      </w:tr>
      <w:tr w:rsidR="000C1CA2" w:rsidRPr="00642FD2" w:rsidTr="000C1CA2">
        <w:trPr>
          <w:trHeight w:val="1290"/>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99.0.00.70510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101 732,17</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99.0.00.70510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101 732,17</w:t>
            </w:r>
          </w:p>
        </w:tc>
      </w:tr>
      <w:tr w:rsidR="000C1CA2" w:rsidRPr="00642FD2" w:rsidTr="000C1CA2">
        <w:trPr>
          <w:trHeight w:val="960"/>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11 550,0</w:t>
            </w:r>
            <w:r w:rsidRPr="00642FD2">
              <w:rPr>
                <w:rFonts w:ascii="Times New Roman" w:eastAsia="Times New Roman" w:hAnsi="Times New Roman" w:cs="Times New Roman"/>
                <w:b/>
                <w:bCs/>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Непрограммные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направления</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11 550,0</w:t>
            </w:r>
            <w:r w:rsidRPr="00642FD2">
              <w:rPr>
                <w:rFonts w:ascii="Times New Roman" w:eastAsia="Times New Roman" w:hAnsi="Times New Roman" w:cs="Times New Roman"/>
                <w:sz w:val="18"/>
                <w:szCs w:val="18"/>
              </w:rPr>
              <w:t>0</w:t>
            </w:r>
          </w:p>
        </w:tc>
      </w:tr>
      <w:tr w:rsidR="000C1CA2" w:rsidRPr="00642FD2" w:rsidTr="000C1CA2">
        <w:trPr>
          <w:trHeight w:val="3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Иные межбюджетные трансферты бюджетам бюджетной системы</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11 550,0</w:t>
            </w:r>
            <w:r w:rsidRPr="00642FD2">
              <w:rPr>
                <w:rFonts w:ascii="Times New Roman" w:eastAsia="Times New Roman" w:hAnsi="Times New Roman" w:cs="Times New Roman"/>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Межбюджетные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трансферты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11 550,0</w:t>
            </w:r>
            <w:r w:rsidRPr="00642FD2">
              <w:rPr>
                <w:rFonts w:ascii="Times New Roman" w:eastAsia="Times New Roman" w:hAnsi="Times New Roman" w:cs="Times New Roman"/>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Иные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межбюджетные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трансферты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11 550,0</w:t>
            </w:r>
            <w:r w:rsidRPr="00642FD2">
              <w:rPr>
                <w:rFonts w:ascii="Times New Roman" w:eastAsia="Times New Roman" w:hAnsi="Times New Roman" w:cs="Times New Roman"/>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Другие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общегосударственные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вопросы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133 982,0</w:t>
            </w:r>
            <w:r w:rsidRPr="00642FD2">
              <w:rPr>
                <w:rFonts w:ascii="Times New Roman" w:eastAsia="Times New Roman" w:hAnsi="Times New Roman" w:cs="Times New Roman"/>
                <w:b/>
                <w:bCs/>
                <w:sz w:val="18"/>
                <w:szCs w:val="18"/>
              </w:rPr>
              <w:t>3</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Непрограммные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направления</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133 982,0</w:t>
            </w:r>
            <w:r w:rsidRPr="00642FD2">
              <w:rPr>
                <w:rFonts w:ascii="Times New Roman" w:eastAsia="Times New Roman" w:hAnsi="Times New Roman" w:cs="Times New Roman"/>
                <w:sz w:val="18"/>
                <w:szCs w:val="18"/>
              </w:rPr>
              <w:t>3</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99.0.00.00910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15 000,0</w:t>
            </w:r>
            <w:r w:rsidRPr="00642FD2">
              <w:rPr>
                <w:rFonts w:ascii="Times New Roman" w:eastAsia="Times New Roman" w:hAnsi="Times New Roman" w:cs="Times New Roman"/>
                <w:sz w:val="18"/>
                <w:szCs w:val="18"/>
              </w:rPr>
              <w:t>0</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99.0.00.00910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15 000,0</w:t>
            </w:r>
            <w:r w:rsidRPr="00642FD2">
              <w:rPr>
                <w:rFonts w:ascii="Times New Roman" w:eastAsia="Times New Roman" w:hAnsi="Times New Roman" w:cs="Times New Roman"/>
                <w:sz w:val="18"/>
                <w:szCs w:val="18"/>
              </w:rPr>
              <w:t>0</w:t>
            </w:r>
          </w:p>
        </w:tc>
      </w:tr>
      <w:tr w:rsidR="000C1CA2" w:rsidRPr="00642FD2" w:rsidTr="000C1CA2">
        <w:trPr>
          <w:trHeight w:val="6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99.0.00.00910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15 000,0</w:t>
            </w:r>
            <w:r w:rsidRPr="00642FD2">
              <w:rPr>
                <w:rFonts w:ascii="Times New Roman" w:eastAsia="Times New Roman" w:hAnsi="Times New Roman" w:cs="Times New Roman"/>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Выполнение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других</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обязательств</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государства</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118 982,0</w:t>
            </w:r>
            <w:r w:rsidRPr="00642FD2">
              <w:rPr>
                <w:rFonts w:ascii="Times New Roman" w:eastAsia="Times New Roman" w:hAnsi="Times New Roman" w:cs="Times New Roman"/>
                <w:sz w:val="18"/>
                <w:szCs w:val="18"/>
              </w:rPr>
              <w:t>3</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118 982,0</w:t>
            </w:r>
            <w:r w:rsidRPr="00642FD2">
              <w:rPr>
                <w:rFonts w:ascii="Times New Roman" w:eastAsia="Times New Roman" w:hAnsi="Times New Roman" w:cs="Times New Roman"/>
                <w:sz w:val="18"/>
                <w:szCs w:val="18"/>
              </w:rPr>
              <w:t>3</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118 982,0</w:t>
            </w:r>
            <w:r w:rsidRPr="00642FD2">
              <w:rPr>
                <w:rFonts w:ascii="Times New Roman" w:eastAsia="Times New Roman" w:hAnsi="Times New Roman" w:cs="Times New Roman"/>
                <w:sz w:val="18"/>
                <w:szCs w:val="18"/>
              </w:rPr>
              <w:t>3</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Национальная</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оборона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17 500,18</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Мобилизационная</w:t>
            </w:r>
            <w:proofErr w:type="spellEnd"/>
            <w:r w:rsidRPr="00642FD2">
              <w:rPr>
                <w:rFonts w:ascii="Times New Roman" w:eastAsia="Times New Roman" w:hAnsi="Times New Roman" w:cs="Times New Roman"/>
                <w:b/>
                <w:bCs/>
                <w:sz w:val="18"/>
                <w:szCs w:val="18"/>
                <w:lang w:val="en-US"/>
              </w:rPr>
              <w:t xml:space="preserve"> и </w:t>
            </w:r>
            <w:proofErr w:type="spellStart"/>
            <w:r w:rsidRPr="00642FD2">
              <w:rPr>
                <w:rFonts w:ascii="Times New Roman" w:eastAsia="Times New Roman" w:hAnsi="Times New Roman" w:cs="Times New Roman"/>
                <w:b/>
                <w:bCs/>
                <w:sz w:val="18"/>
                <w:szCs w:val="18"/>
                <w:lang w:val="en-US"/>
              </w:rPr>
              <w:t>вневойсковая</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подготовка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17 500,18</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Непрограммные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направления</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17 500,18</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17 500,18</w:t>
            </w:r>
          </w:p>
        </w:tc>
      </w:tr>
      <w:tr w:rsidR="000C1CA2" w:rsidRPr="00642FD2" w:rsidTr="000C1CA2">
        <w:trPr>
          <w:trHeight w:val="127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17 500,18</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lastRenderedPageBreak/>
              <w:t>Расходы на выплаты по оплате труда работников государственных (муниципальных органов)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17 500,18</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750,0</w:t>
            </w:r>
            <w:r w:rsidRPr="00642FD2">
              <w:rPr>
                <w:rFonts w:ascii="Times New Roman" w:eastAsia="Times New Roman" w:hAnsi="Times New Roman" w:cs="Times New Roman"/>
                <w:b/>
                <w:bCs/>
                <w:sz w:val="18"/>
                <w:szCs w:val="18"/>
              </w:rPr>
              <w:t>0</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750,0</w:t>
            </w:r>
            <w:r w:rsidRPr="00642FD2">
              <w:rPr>
                <w:rFonts w:ascii="Times New Roman" w:eastAsia="Times New Roman" w:hAnsi="Times New Roman" w:cs="Times New Roman"/>
                <w:b/>
                <w:bCs/>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Непрограммные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направления</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750,0</w:t>
            </w:r>
            <w:r w:rsidRPr="00642FD2">
              <w:rPr>
                <w:rFonts w:ascii="Times New Roman" w:eastAsia="Times New Roman" w:hAnsi="Times New Roman" w:cs="Times New Roman"/>
                <w:b/>
                <w:bCs/>
                <w:sz w:val="18"/>
                <w:szCs w:val="18"/>
              </w:rPr>
              <w:t>0</w:t>
            </w:r>
          </w:p>
        </w:tc>
      </w:tr>
      <w:tr w:rsidR="000C1CA2" w:rsidRPr="00642FD2" w:rsidTr="000C1CA2">
        <w:trPr>
          <w:trHeight w:val="960"/>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99.0.00.02180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750,0</w:t>
            </w:r>
            <w:r w:rsidRPr="00642FD2">
              <w:rPr>
                <w:rFonts w:ascii="Times New Roman" w:eastAsia="Times New Roman" w:hAnsi="Times New Roman" w:cs="Times New Roman"/>
                <w:sz w:val="18"/>
                <w:szCs w:val="18"/>
              </w:rPr>
              <w:t>0</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99.0.00.02180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750,0</w:t>
            </w:r>
            <w:r w:rsidRPr="00642FD2">
              <w:rPr>
                <w:rFonts w:ascii="Times New Roman" w:eastAsia="Times New Roman" w:hAnsi="Times New Roman" w:cs="Times New Roman"/>
                <w:sz w:val="18"/>
                <w:szCs w:val="18"/>
              </w:rPr>
              <w:t>0</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99.0.00.02180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750,0</w:t>
            </w:r>
            <w:r w:rsidRPr="00642FD2">
              <w:rPr>
                <w:rFonts w:ascii="Times New Roman" w:eastAsia="Times New Roman" w:hAnsi="Times New Roman" w:cs="Times New Roman"/>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Национальная</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экономика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365 750,0</w:t>
            </w:r>
            <w:r w:rsidRPr="00642FD2">
              <w:rPr>
                <w:rFonts w:ascii="Times New Roman" w:eastAsia="Times New Roman" w:hAnsi="Times New Roman" w:cs="Times New Roman"/>
                <w:b/>
                <w:bCs/>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Дорожное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хозяйство</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дорожные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фонды</w:t>
            </w:r>
            <w:proofErr w:type="spellEnd"/>
            <w:r w:rsidRPr="00642FD2">
              <w:rPr>
                <w:rFonts w:ascii="Times New Roman" w:eastAsia="Times New Roman" w:hAnsi="Times New Roman" w:cs="Times New Roman"/>
                <w:b/>
                <w:bCs/>
                <w:sz w:val="18"/>
                <w:szCs w:val="18"/>
                <w:lang w:val="en-US"/>
              </w:rPr>
              <w:t>)</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365 750,0</w:t>
            </w:r>
            <w:r w:rsidRPr="00642FD2">
              <w:rPr>
                <w:rFonts w:ascii="Times New Roman" w:eastAsia="Times New Roman" w:hAnsi="Times New Roman" w:cs="Times New Roman"/>
                <w:b/>
                <w:bCs/>
                <w:sz w:val="18"/>
                <w:szCs w:val="18"/>
              </w:rPr>
              <w:t>0</w:t>
            </w:r>
          </w:p>
        </w:tc>
      </w:tr>
      <w:tr w:rsidR="000C1CA2" w:rsidRPr="00642FD2" w:rsidTr="000C1CA2">
        <w:trPr>
          <w:trHeight w:val="735"/>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 xml:space="preserve">Муниципальная программа "Дорожное хозяйство на территории Верх-Коенского сельсовета"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52.0.00.00000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365 750,0</w:t>
            </w:r>
            <w:r w:rsidRPr="00642FD2">
              <w:rPr>
                <w:rFonts w:ascii="Times New Roman" w:eastAsia="Times New Roman" w:hAnsi="Times New Roman" w:cs="Times New Roman"/>
                <w:b/>
                <w:bCs/>
                <w:sz w:val="18"/>
                <w:szCs w:val="18"/>
              </w:rPr>
              <w:t>0</w:t>
            </w:r>
          </w:p>
        </w:tc>
      </w:tr>
      <w:tr w:rsidR="000C1CA2" w:rsidRPr="00642FD2" w:rsidTr="000C1CA2">
        <w:trPr>
          <w:trHeight w:val="900"/>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52.0.01.00000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365 750,0</w:t>
            </w:r>
            <w:r w:rsidRPr="00642FD2">
              <w:rPr>
                <w:rFonts w:ascii="Times New Roman" w:eastAsia="Times New Roman" w:hAnsi="Times New Roman" w:cs="Times New Roman"/>
                <w:b/>
                <w:bCs/>
                <w:sz w:val="18"/>
                <w:szCs w:val="18"/>
              </w:rPr>
              <w:t>0</w:t>
            </w:r>
          </w:p>
        </w:tc>
      </w:tr>
      <w:tr w:rsidR="000C1CA2" w:rsidRPr="00642FD2" w:rsidTr="000C1CA2">
        <w:trPr>
          <w:trHeight w:val="855"/>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Реализация мероприятий по развитию автомобильных дорог местного значения на территории Верх-Коенского сельсовета за счет акцизов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52.0.01.06070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365 750,0</w:t>
            </w:r>
            <w:r w:rsidRPr="00642FD2">
              <w:rPr>
                <w:rFonts w:ascii="Times New Roman" w:eastAsia="Times New Roman" w:hAnsi="Times New Roman" w:cs="Times New Roman"/>
                <w:sz w:val="18"/>
                <w:szCs w:val="18"/>
              </w:rPr>
              <w:t>0</w:t>
            </w:r>
          </w:p>
        </w:tc>
      </w:tr>
      <w:tr w:rsidR="000C1CA2" w:rsidRPr="00642FD2" w:rsidTr="000C1CA2">
        <w:trPr>
          <w:trHeight w:val="705"/>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52.0.01.06070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365 750,0</w:t>
            </w:r>
            <w:r w:rsidRPr="00642FD2">
              <w:rPr>
                <w:rFonts w:ascii="Times New Roman" w:eastAsia="Times New Roman" w:hAnsi="Times New Roman" w:cs="Times New Roman"/>
                <w:sz w:val="18"/>
                <w:szCs w:val="18"/>
              </w:rPr>
              <w:t>0</w:t>
            </w:r>
          </w:p>
        </w:tc>
      </w:tr>
      <w:tr w:rsidR="000C1CA2" w:rsidRPr="00642FD2" w:rsidTr="000C1CA2">
        <w:trPr>
          <w:trHeight w:val="720"/>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52.0.01.06070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365 750,0</w:t>
            </w:r>
            <w:r w:rsidRPr="00642FD2">
              <w:rPr>
                <w:rFonts w:ascii="Times New Roman" w:eastAsia="Times New Roman" w:hAnsi="Times New Roman" w:cs="Times New Roman"/>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Жилищно-коммунальное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хозяйство</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109 893,3</w:t>
            </w:r>
            <w:r w:rsidRPr="00642FD2">
              <w:rPr>
                <w:rFonts w:ascii="Times New Roman" w:eastAsia="Times New Roman" w:hAnsi="Times New Roman" w:cs="Times New Roman"/>
                <w:b/>
                <w:bCs/>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Жилищное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хозяйство</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1 682,7</w:t>
            </w:r>
            <w:r w:rsidRPr="00642FD2">
              <w:rPr>
                <w:rFonts w:ascii="Times New Roman" w:eastAsia="Times New Roman" w:hAnsi="Times New Roman" w:cs="Times New Roman"/>
                <w:b/>
                <w:bCs/>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Непрограммные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направления</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расходов</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1 682,7</w:t>
            </w:r>
            <w:r w:rsidRPr="00642FD2">
              <w:rPr>
                <w:rFonts w:ascii="Times New Roman" w:eastAsia="Times New Roman" w:hAnsi="Times New Roman" w:cs="Times New Roman"/>
                <w:sz w:val="18"/>
                <w:szCs w:val="18"/>
              </w:rPr>
              <w:t>0</w:t>
            </w:r>
          </w:p>
        </w:tc>
      </w:tr>
      <w:tr w:rsidR="000C1CA2" w:rsidRPr="00642FD2" w:rsidTr="000C1CA2">
        <w:trPr>
          <w:trHeight w:val="375"/>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Иные мероприятия  в области жилищного хозяйства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99.0.00.08270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1 682,7</w:t>
            </w:r>
            <w:r w:rsidRPr="00642FD2">
              <w:rPr>
                <w:rFonts w:ascii="Times New Roman" w:eastAsia="Times New Roman" w:hAnsi="Times New Roman" w:cs="Times New Roman"/>
                <w:sz w:val="18"/>
                <w:szCs w:val="18"/>
              </w:rPr>
              <w:t>0</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99.0.00.08270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1 682,7</w:t>
            </w:r>
            <w:r w:rsidRPr="00642FD2">
              <w:rPr>
                <w:rFonts w:ascii="Times New Roman" w:eastAsia="Times New Roman" w:hAnsi="Times New Roman" w:cs="Times New Roman"/>
                <w:sz w:val="18"/>
                <w:szCs w:val="18"/>
              </w:rPr>
              <w:t>0</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99.0.00.08270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1 682,7</w:t>
            </w:r>
            <w:r w:rsidRPr="00642FD2">
              <w:rPr>
                <w:rFonts w:ascii="Times New Roman" w:eastAsia="Times New Roman" w:hAnsi="Times New Roman" w:cs="Times New Roman"/>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Коммунальное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хозяйство</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20 728,0</w:t>
            </w:r>
            <w:r w:rsidRPr="00642FD2">
              <w:rPr>
                <w:rFonts w:ascii="Times New Roman" w:eastAsia="Times New Roman" w:hAnsi="Times New Roman" w:cs="Times New Roman"/>
                <w:b/>
                <w:bCs/>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Непрограммные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направления</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бюджета</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99.0.00.00000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20 728,0</w:t>
            </w:r>
            <w:r w:rsidRPr="00642FD2">
              <w:rPr>
                <w:rFonts w:ascii="Times New Roman" w:eastAsia="Times New Roman" w:hAnsi="Times New Roman" w:cs="Times New Roman"/>
                <w:b/>
                <w:bCs/>
                <w:sz w:val="18"/>
                <w:szCs w:val="18"/>
              </w:rPr>
              <w:t>0</w:t>
            </w:r>
          </w:p>
        </w:tc>
      </w:tr>
      <w:tr w:rsidR="000C1CA2" w:rsidRPr="00642FD2" w:rsidTr="000C1CA2">
        <w:trPr>
          <w:trHeight w:val="6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Мероприятия по газификации поселений за счет средств местного бюджета </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99.0.00.04020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20 728,0</w:t>
            </w:r>
            <w:r w:rsidRPr="00642FD2">
              <w:rPr>
                <w:rFonts w:ascii="Times New Roman" w:eastAsia="Times New Roman" w:hAnsi="Times New Roman" w:cs="Times New Roman"/>
                <w:sz w:val="18"/>
                <w:szCs w:val="18"/>
              </w:rPr>
              <w:t>0</w:t>
            </w:r>
          </w:p>
        </w:tc>
      </w:tr>
      <w:tr w:rsidR="000C1CA2" w:rsidRPr="00642FD2" w:rsidTr="000C1CA2">
        <w:trPr>
          <w:trHeight w:val="420"/>
        </w:trPr>
        <w:tc>
          <w:tcPr>
            <w:tcW w:w="4536" w:type="dxa"/>
            <w:tcBorders>
              <w:top w:val="single" w:sz="4" w:space="0" w:color="auto"/>
              <w:left w:val="single" w:sz="4" w:space="0" w:color="auto"/>
              <w:bottom w:val="single" w:sz="4" w:space="0" w:color="auto"/>
              <w:right w:val="nil"/>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Иные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ассигнования</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800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20 728,0</w:t>
            </w:r>
            <w:r w:rsidRPr="00642FD2">
              <w:rPr>
                <w:rFonts w:ascii="Times New Roman" w:eastAsia="Times New Roman" w:hAnsi="Times New Roman" w:cs="Times New Roman"/>
                <w:sz w:val="18"/>
                <w:szCs w:val="18"/>
              </w:rPr>
              <w:t>0</w:t>
            </w:r>
          </w:p>
        </w:tc>
      </w:tr>
      <w:tr w:rsidR="000C1CA2" w:rsidRPr="00642FD2" w:rsidTr="000C1CA2">
        <w:trPr>
          <w:trHeight w:val="405"/>
        </w:trPr>
        <w:tc>
          <w:tcPr>
            <w:tcW w:w="4536" w:type="dxa"/>
            <w:tcBorders>
              <w:top w:val="single" w:sz="4" w:space="0" w:color="auto"/>
              <w:left w:val="single" w:sz="4" w:space="0" w:color="auto"/>
              <w:bottom w:val="single" w:sz="4" w:space="0" w:color="auto"/>
              <w:right w:val="nil"/>
            </w:tcBorders>
            <w:shd w:val="clear" w:color="auto" w:fill="auto"/>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lastRenderedPageBreak/>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850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20 728,0</w:t>
            </w:r>
            <w:r w:rsidRPr="00642FD2">
              <w:rPr>
                <w:rFonts w:ascii="Times New Roman" w:eastAsia="Times New Roman" w:hAnsi="Times New Roman" w:cs="Times New Roman"/>
                <w:sz w:val="18"/>
                <w:szCs w:val="18"/>
              </w:rPr>
              <w:t>0</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Благоустройство</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87 482,6</w:t>
            </w:r>
            <w:r w:rsidRPr="00642FD2">
              <w:rPr>
                <w:rFonts w:ascii="Times New Roman" w:eastAsia="Times New Roman" w:hAnsi="Times New Roman" w:cs="Times New Roman"/>
                <w:b/>
                <w:bCs/>
                <w:sz w:val="18"/>
                <w:szCs w:val="18"/>
              </w:rPr>
              <w:t>4</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Муниципальная программа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58.0.00.00000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87 482,6</w:t>
            </w:r>
            <w:r w:rsidRPr="00642FD2">
              <w:rPr>
                <w:rFonts w:ascii="Times New Roman" w:eastAsia="Times New Roman" w:hAnsi="Times New Roman" w:cs="Times New Roman"/>
                <w:b/>
                <w:bCs/>
                <w:sz w:val="18"/>
                <w:szCs w:val="18"/>
              </w:rPr>
              <w:t>4</w:t>
            </w:r>
          </w:p>
        </w:tc>
      </w:tr>
      <w:tr w:rsidR="000C1CA2" w:rsidRPr="00642FD2" w:rsidTr="000C1CA2">
        <w:trPr>
          <w:trHeight w:val="750"/>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Подпрограмма "Уличное освещение"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58.1.00.00000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87 482,6</w:t>
            </w:r>
            <w:r w:rsidRPr="00642FD2">
              <w:rPr>
                <w:rFonts w:ascii="Times New Roman" w:eastAsia="Times New Roman" w:hAnsi="Times New Roman" w:cs="Times New Roman"/>
                <w:sz w:val="18"/>
                <w:szCs w:val="18"/>
              </w:rPr>
              <w:t>4</w:t>
            </w:r>
          </w:p>
        </w:tc>
      </w:tr>
      <w:tr w:rsidR="000C1CA2" w:rsidRPr="00642FD2" w:rsidTr="000C1CA2">
        <w:trPr>
          <w:trHeight w:val="960"/>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58.1.00.01000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87 482,6</w:t>
            </w:r>
            <w:r w:rsidRPr="00642FD2">
              <w:rPr>
                <w:rFonts w:ascii="Times New Roman" w:eastAsia="Times New Roman" w:hAnsi="Times New Roman" w:cs="Times New Roman"/>
                <w:sz w:val="18"/>
                <w:szCs w:val="18"/>
              </w:rPr>
              <w:t>4</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58.1.00.01000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87 482,6</w:t>
            </w:r>
            <w:r w:rsidRPr="00642FD2">
              <w:rPr>
                <w:rFonts w:ascii="Times New Roman" w:eastAsia="Times New Roman" w:hAnsi="Times New Roman" w:cs="Times New Roman"/>
                <w:sz w:val="18"/>
                <w:szCs w:val="18"/>
              </w:rPr>
              <w:t>4</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58.1.00.01000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87 482,6</w:t>
            </w:r>
            <w:r w:rsidRPr="00642FD2">
              <w:rPr>
                <w:rFonts w:ascii="Times New Roman" w:eastAsia="Times New Roman" w:hAnsi="Times New Roman" w:cs="Times New Roman"/>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Культура</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кинематография</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1 224 532,</w:t>
            </w:r>
            <w:r w:rsidRPr="00642FD2">
              <w:rPr>
                <w:rFonts w:ascii="Times New Roman" w:eastAsia="Times New Roman" w:hAnsi="Times New Roman" w:cs="Times New Roman"/>
                <w:b/>
                <w:bCs/>
                <w:sz w:val="18"/>
                <w:szCs w:val="18"/>
              </w:rPr>
              <w:t>05</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Культура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1 224 532,05</w:t>
            </w:r>
          </w:p>
        </w:tc>
      </w:tr>
      <w:tr w:rsidR="000C1CA2" w:rsidRPr="00642FD2" w:rsidTr="000C1CA2">
        <w:trPr>
          <w:trHeight w:val="642"/>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0C1CA2" w:rsidRPr="00642FD2" w:rsidRDefault="000C1CA2" w:rsidP="000C1CA2">
            <w:pPr>
              <w:spacing w:after="0" w:line="240" w:lineRule="auto"/>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rPr>
              <w:t>Муниципальная программа "Сохранение и развитие культуры на территории  Верх-Коенского сельсовета"</w:t>
            </w:r>
            <w:r w:rsidRPr="00642FD2">
              <w:rPr>
                <w:rFonts w:ascii="Times New Roman" w:eastAsia="Times New Roman" w:hAnsi="Times New Roman" w:cs="Times New Roman"/>
                <w:b/>
                <w:bCs/>
                <w:sz w:val="18"/>
                <w:szCs w:val="18"/>
              </w:rPr>
              <w:br w:type="page"/>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59.0.00.00000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1 224 532,05</w:t>
            </w:r>
          </w:p>
        </w:tc>
      </w:tr>
      <w:tr w:rsidR="000C1CA2" w:rsidRPr="00642FD2" w:rsidTr="000C1CA2">
        <w:trPr>
          <w:trHeight w:val="705"/>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736 223,5</w:t>
            </w:r>
            <w:r w:rsidRPr="00642FD2">
              <w:rPr>
                <w:rFonts w:ascii="Times New Roman" w:eastAsia="Times New Roman" w:hAnsi="Times New Roman" w:cs="Times New Roman"/>
                <w:sz w:val="18"/>
                <w:szCs w:val="18"/>
              </w:rPr>
              <w:t>1</w:t>
            </w:r>
          </w:p>
        </w:tc>
      </w:tr>
      <w:tr w:rsidR="000C1CA2" w:rsidRPr="00642FD2" w:rsidTr="000C1CA2">
        <w:trPr>
          <w:trHeight w:val="127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151 675,5</w:t>
            </w:r>
            <w:r w:rsidRPr="00642FD2">
              <w:rPr>
                <w:rFonts w:ascii="Times New Roman" w:eastAsia="Times New Roman" w:hAnsi="Times New Roman" w:cs="Times New Roman"/>
                <w:sz w:val="18"/>
                <w:szCs w:val="18"/>
              </w:rPr>
              <w:t>1</w:t>
            </w:r>
          </w:p>
        </w:tc>
      </w:tr>
      <w:tr w:rsidR="000C1CA2" w:rsidRPr="00642FD2" w:rsidTr="000C1CA2">
        <w:trPr>
          <w:trHeight w:val="37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CA2" w:rsidRPr="00642FD2" w:rsidRDefault="000C1CA2" w:rsidP="000C1CA2">
            <w:pPr>
              <w:spacing w:after="0" w:line="240" w:lineRule="auto"/>
              <w:rPr>
                <w:rFonts w:ascii="Times New Roman" w:eastAsia="Times New Roman" w:hAnsi="Times New Roman" w:cs="Times New Roman"/>
                <w:color w:val="000000"/>
                <w:sz w:val="18"/>
                <w:szCs w:val="18"/>
              </w:rPr>
            </w:pPr>
            <w:r w:rsidRPr="00642FD2">
              <w:rPr>
                <w:rFonts w:ascii="Times New Roman" w:eastAsia="Times New Roman" w:hAnsi="Times New Roman" w:cs="Times New Roman"/>
                <w:color w:val="000000"/>
                <w:sz w:val="18"/>
                <w:szCs w:val="18"/>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151 675,5</w:t>
            </w:r>
            <w:r w:rsidRPr="00642FD2">
              <w:rPr>
                <w:rFonts w:ascii="Times New Roman" w:eastAsia="Times New Roman" w:hAnsi="Times New Roman" w:cs="Times New Roman"/>
                <w:sz w:val="18"/>
                <w:szCs w:val="18"/>
              </w:rPr>
              <w:t>1</w:t>
            </w:r>
          </w:p>
        </w:tc>
      </w:tr>
      <w:tr w:rsidR="000C1CA2" w:rsidRPr="00642FD2" w:rsidTr="000C1CA2">
        <w:trPr>
          <w:trHeight w:val="6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580 588,</w:t>
            </w:r>
            <w:r w:rsidRPr="00642FD2">
              <w:rPr>
                <w:rFonts w:ascii="Times New Roman" w:eastAsia="Times New Roman" w:hAnsi="Times New Roman" w:cs="Times New Roman"/>
                <w:sz w:val="18"/>
                <w:szCs w:val="18"/>
              </w:rPr>
              <w:t>47</w:t>
            </w:r>
          </w:p>
        </w:tc>
      </w:tr>
      <w:tr w:rsidR="000C1CA2" w:rsidRPr="00642FD2" w:rsidTr="000C1CA2">
        <w:trPr>
          <w:trHeight w:val="6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580 588,47</w:t>
            </w:r>
          </w:p>
        </w:tc>
      </w:tr>
      <w:tr w:rsidR="000C1CA2" w:rsidRPr="00642FD2" w:rsidTr="000C1CA2">
        <w:trPr>
          <w:trHeight w:val="31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Иные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ассигнования</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800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3 959,54</w:t>
            </w:r>
          </w:p>
        </w:tc>
      </w:tr>
      <w:tr w:rsidR="000C1CA2" w:rsidRPr="00642FD2" w:rsidTr="000C1CA2">
        <w:trPr>
          <w:trHeight w:val="31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Уплата налогов, сборов и иных платежей </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59.0.00.40590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850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3 959,54</w:t>
            </w:r>
          </w:p>
        </w:tc>
      </w:tr>
      <w:tr w:rsidR="000C1CA2" w:rsidRPr="00642FD2" w:rsidTr="000C1CA2">
        <w:trPr>
          <w:trHeight w:val="990"/>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488 308,5</w:t>
            </w:r>
            <w:r w:rsidRPr="00642FD2">
              <w:rPr>
                <w:rFonts w:ascii="Times New Roman" w:eastAsia="Times New Roman" w:hAnsi="Times New Roman" w:cs="Times New Roman"/>
                <w:sz w:val="18"/>
                <w:szCs w:val="18"/>
              </w:rPr>
              <w:t>4</w:t>
            </w:r>
          </w:p>
        </w:tc>
      </w:tr>
      <w:tr w:rsidR="000C1CA2" w:rsidRPr="00642FD2" w:rsidTr="000C1CA2">
        <w:trPr>
          <w:trHeight w:val="127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488 308,5</w:t>
            </w:r>
            <w:r w:rsidRPr="00642FD2">
              <w:rPr>
                <w:rFonts w:ascii="Times New Roman" w:eastAsia="Times New Roman" w:hAnsi="Times New Roman" w:cs="Times New Roman"/>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CA2" w:rsidRPr="00642FD2" w:rsidRDefault="000C1CA2" w:rsidP="000C1CA2">
            <w:pPr>
              <w:spacing w:after="0" w:line="240" w:lineRule="auto"/>
              <w:rPr>
                <w:rFonts w:ascii="Times New Roman" w:eastAsia="Times New Roman" w:hAnsi="Times New Roman" w:cs="Times New Roman"/>
                <w:color w:val="000000"/>
                <w:sz w:val="18"/>
                <w:szCs w:val="18"/>
              </w:rPr>
            </w:pPr>
            <w:r w:rsidRPr="00642FD2">
              <w:rPr>
                <w:rFonts w:ascii="Times New Roman" w:eastAsia="Times New Roman" w:hAnsi="Times New Roman" w:cs="Times New Roman"/>
                <w:color w:val="000000"/>
                <w:sz w:val="18"/>
                <w:szCs w:val="18"/>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488 308,5</w:t>
            </w:r>
            <w:r w:rsidRPr="00642FD2">
              <w:rPr>
                <w:rFonts w:ascii="Times New Roman" w:eastAsia="Times New Roman" w:hAnsi="Times New Roman" w:cs="Times New Roman"/>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Социальная</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политика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49 232,3</w:t>
            </w:r>
            <w:r w:rsidRPr="00642FD2">
              <w:rPr>
                <w:rFonts w:ascii="Times New Roman" w:eastAsia="Times New Roman" w:hAnsi="Times New Roman" w:cs="Times New Roman"/>
                <w:b/>
                <w:bCs/>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Пенсионное</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обеспечение</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49 232,3</w:t>
            </w:r>
            <w:r w:rsidRPr="00642FD2">
              <w:rPr>
                <w:rFonts w:ascii="Times New Roman" w:eastAsia="Times New Roman" w:hAnsi="Times New Roman" w:cs="Times New Roman"/>
                <w:b/>
                <w:bCs/>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Непрограммные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направления</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49 232,3</w:t>
            </w:r>
            <w:r w:rsidRPr="00642FD2">
              <w:rPr>
                <w:rFonts w:ascii="Times New Roman" w:eastAsia="Times New Roman" w:hAnsi="Times New Roman" w:cs="Times New Roman"/>
                <w:sz w:val="18"/>
                <w:szCs w:val="18"/>
              </w:rPr>
              <w:t>4</w:t>
            </w:r>
          </w:p>
        </w:tc>
      </w:tr>
      <w:tr w:rsidR="000C1CA2" w:rsidRPr="00642FD2" w:rsidTr="000C1CA2">
        <w:trPr>
          <w:trHeight w:val="642"/>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lastRenderedPageBreak/>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49 232,3</w:t>
            </w:r>
            <w:r w:rsidRPr="00642FD2">
              <w:rPr>
                <w:rFonts w:ascii="Times New Roman" w:eastAsia="Times New Roman" w:hAnsi="Times New Roman" w:cs="Times New Roman"/>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49 232,3</w:t>
            </w:r>
            <w:r w:rsidRPr="00642FD2">
              <w:rPr>
                <w:rFonts w:ascii="Times New Roman" w:eastAsia="Times New Roman" w:hAnsi="Times New Roman" w:cs="Times New Roman"/>
                <w:sz w:val="18"/>
                <w:szCs w:val="18"/>
              </w:rPr>
              <w:t>4</w:t>
            </w:r>
          </w:p>
        </w:tc>
      </w:tr>
      <w:tr w:rsidR="000C1CA2" w:rsidRPr="00642FD2" w:rsidTr="000C1CA2">
        <w:trPr>
          <w:trHeight w:val="319"/>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310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CA2" w:rsidRPr="00642FD2" w:rsidRDefault="000C1CA2" w:rsidP="000C1CA2">
            <w:pPr>
              <w:spacing w:after="0" w:line="240" w:lineRule="auto"/>
              <w:jc w:val="right"/>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val="en-US"/>
              </w:rPr>
              <w:t>49 232,3</w:t>
            </w:r>
            <w:r w:rsidRPr="00642FD2">
              <w:rPr>
                <w:rFonts w:ascii="Times New Roman" w:eastAsia="Times New Roman" w:hAnsi="Times New Roman" w:cs="Times New Roman"/>
                <w:sz w:val="18"/>
                <w:szCs w:val="18"/>
              </w:rPr>
              <w:t>4</w:t>
            </w:r>
          </w:p>
        </w:tc>
      </w:tr>
      <w:tr w:rsidR="000C1CA2" w:rsidRPr="00642FD2" w:rsidTr="000C1CA2">
        <w:trPr>
          <w:trHeight w:val="375"/>
        </w:trPr>
        <w:tc>
          <w:tcPr>
            <w:tcW w:w="85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proofErr w:type="spellStart"/>
            <w:r w:rsidRPr="00642FD2">
              <w:rPr>
                <w:rFonts w:ascii="Times New Roman" w:eastAsia="Times New Roman" w:hAnsi="Times New Roman" w:cs="Times New Roman"/>
                <w:b/>
                <w:bCs/>
                <w:sz w:val="18"/>
                <w:szCs w:val="18"/>
                <w:lang w:val="en-US"/>
              </w:rPr>
              <w:t>Итого</w:t>
            </w:r>
            <w:proofErr w:type="spellEnd"/>
            <w:r w:rsidRPr="00642FD2">
              <w:rPr>
                <w:rFonts w:ascii="Times New Roman" w:eastAsia="Times New Roman" w:hAnsi="Times New Roman" w:cs="Times New Roman"/>
                <w:b/>
                <w:bCs/>
                <w:sz w:val="18"/>
                <w:szCs w:val="18"/>
                <w:lang w:val="en-US"/>
              </w:rPr>
              <w:t xml:space="preserve"> </w:t>
            </w:r>
            <w:proofErr w:type="spellStart"/>
            <w:r w:rsidRPr="00642FD2">
              <w:rPr>
                <w:rFonts w:ascii="Times New Roman" w:eastAsia="Times New Roman" w:hAnsi="Times New Roman" w:cs="Times New Roman"/>
                <w:b/>
                <w:bCs/>
                <w:sz w:val="18"/>
                <w:szCs w:val="18"/>
                <w:lang w:val="en-US"/>
              </w:rPr>
              <w:t>расходов</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CA2" w:rsidRPr="00642FD2" w:rsidRDefault="000C1CA2" w:rsidP="000C1CA2">
            <w:pPr>
              <w:spacing w:after="0" w:line="240" w:lineRule="auto"/>
              <w:jc w:val="right"/>
              <w:rPr>
                <w:rFonts w:ascii="Times New Roman" w:eastAsia="Times New Roman" w:hAnsi="Times New Roman" w:cs="Times New Roman"/>
                <w:b/>
                <w:bCs/>
                <w:sz w:val="18"/>
                <w:szCs w:val="18"/>
              </w:rPr>
            </w:pPr>
            <w:r w:rsidRPr="00642FD2">
              <w:rPr>
                <w:rFonts w:ascii="Times New Roman" w:eastAsia="Times New Roman" w:hAnsi="Times New Roman" w:cs="Times New Roman"/>
                <w:b/>
                <w:bCs/>
                <w:sz w:val="18"/>
                <w:szCs w:val="18"/>
                <w:lang w:val="en-US"/>
              </w:rPr>
              <w:t>2 676 047,9</w:t>
            </w:r>
            <w:r w:rsidRPr="00642FD2">
              <w:rPr>
                <w:rFonts w:ascii="Times New Roman" w:eastAsia="Times New Roman" w:hAnsi="Times New Roman" w:cs="Times New Roman"/>
                <w:b/>
                <w:bCs/>
                <w:sz w:val="18"/>
                <w:szCs w:val="18"/>
              </w:rPr>
              <w:t>2</w:t>
            </w:r>
          </w:p>
        </w:tc>
      </w:tr>
    </w:tbl>
    <w:p w:rsidR="000C1CA2" w:rsidRPr="00642FD2" w:rsidRDefault="000C1CA2" w:rsidP="000C1CA2">
      <w:pPr>
        <w:spacing w:after="0" w:line="240" w:lineRule="auto"/>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Приложение 3</w:t>
      </w:r>
    </w:p>
    <w:p w:rsidR="000C1CA2" w:rsidRPr="00642FD2" w:rsidRDefault="000C1CA2" w:rsidP="000C1CA2">
      <w:pPr>
        <w:spacing w:after="0" w:line="240" w:lineRule="auto"/>
        <w:jc w:val="center"/>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Источники финансирования дефицита бюджета Верх-Коенского сельсовета за 1 квартал 2022 года</w:t>
      </w:r>
    </w:p>
    <w:tbl>
      <w:tblPr>
        <w:tblW w:w="10206" w:type="dxa"/>
        <w:tblInd w:w="108" w:type="dxa"/>
        <w:tblLook w:val="04A0" w:firstRow="1" w:lastRow="0" w:firstColumn="1" w:lastColumn="0" w:noHBand="0" w:noVBand="1"/>
      </w:tblPr>
      <w:tblGrid>
        <w:gridCol w:w="3261"/>
        <w:gridCol w:w="5244"/>
        <w:gridCol w:w="1701"/>
      </w:tblGrid>
      <w:tr w:rsidR="000C1CA2" w:rsidRPr="00642FD2" w:rsidTr="000C1CA2">
        <w:trPr>
          <w:trHeight w:val="32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val="en-US"/>
              </w:rPr>
              <w:t>КОД</w:t>
            </w:r>
          </w:p>
        </w:tc>
        <w:tc>
          <w:tcPr>
            <w:tcW w:w="52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1701" w:type="dxa"/>
            <w:tcBorders>
              <w:top w:val="single" w:sz="4" w:space="0" w:color="auto"/>
              <w:left w:val="nil"/>
              <w:bottom w:val="single" w:sz="4" w:space="0" w:color="auto"/>
              <w:right w:val="nil"/>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Сумма</w:t>
            </w:r>
            <w:proofErr w:type="spellEnd"/>
          </w:p>
        </w:tc>
      </w:tr>
      <w:tr w:rsidR="000C1CA2" w:rsidRPr="00642FD2" w:rsidTr="000C1CA2">
        <w:trPr>
          <w:trHeight w:val="252"/>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c>
          <w:tcPr>
            <w:tcW w:w="5244" w:type="dxa"/>
            <w:vMerge/>
            <w:tcBorders>
              <w:top w:val="single" w:sz="4" w:space="0" w:color="auto"/>
              <w:left w:val="single" w:sz="4" w:space="0" w:color="auto"/>
              <w:bottom w:val="single" w:sz="4" w:space="0" w:color="000000"/>
              <w:right w:val="single" w:sz="4" w:space="0" w:color="auto"/>
            </w:tcBorders>
            <w:vAlign w:val="center"/>
            <w:hideMark/>
          </w:tcPr>
          <w:p w:rsidR="000C1CA2" w:rsidRPr="00642FD2" w:rsidRDefault="000C1CA2" w:rsidP="000C1CA2">
            <w:pPr>
              <w:spacing w:after="0" w:line="240" w:lineRule="auto"/>
              <w:rPr>
                <w:rFonts w:ascii="Times New Roman" w:eastAsia="Times New Roman" w:hAnsi="Times New Roman" w:cs="Times New Roman"/>
                <w:sz w:val="18"/>
                <w:szCs w:val="18"/>
                <w:lang w:val="en-US"/>
              </w:rPr>
            </w:pPr>
          </w:p>
        </w:tc>
        <w:tc>
          <w:tcPr>
            <w:tcW w:w="1701" w:type="dxa"/>
            <w:tcBorders>
              <w:top w:val="nil"/>
              <w:left w:val="nil"/>
              <w:bottom w:val="nil"/>
              <w:right w:val="single" w:sz="4" w:space="0" w:color="auto"/>
            </w:tcBorders>
            <w:shd w:val="clear" w:color="auto" w:fill="auto"/>
            <w:noWrap/>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рублей</w:t>
            </w:r>
          </w:p>
        </w:tc>
      </w:tr>
      <w:tr w:rsidR="000C1CA2" w:rsidRPr="00642FD2" w:rsidTr="000C1CA2">
        <w:trPr>
          <w:trHeight w:val="57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xml:space="preserve"> 01 00 00 00 00 0000 000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Источники внутреннего финансирования дефицита местного бюджета, в том числе: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-273 460,56</w:t>
            </w:r>
          </w:p>
        </w:tc>
      </w:tr>
      <w:tr w:rsidR="000C1CA2" w:rsidRPr="00642FD2" w:rsidTr="000C1CA2">
        <w:trPr>
          <w:trHeight w:val="41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01 05 00 00 00 0000 000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-273 460,56</w:t>
            </w:r>
          </w:p>
        </w:tc>
      </w:tr>
      <w:tr w:rsidR="000C1CA2" w:rsidRPr="00642FD2" w:rsidTr="000C1CA2">
        <w:trPr>
          <w:trHeight w:val="37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01 05 00 00 00 0000 500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Увеличение остатков средств бюджета поселения</w:t>
            </w:r>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-2 949 508,48</w:t>
            </w:r>
          </w:p>
        </w:tc>
      </w:tr>
      <w:tr w:rsidR="000C1CA2" w:rsidRPr="00642FD2" w:rsidTr="000C1CA2">
        <w:trPr>
          <w:trHeight w:val="41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01 05 02 00 00 0000 500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Увеличение прочих остатков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-2 949 508,48</w:t>
            </w:r>
          </w:p>
        </w:tc>
      </w:tr>
      <w:tr w:rsidR="000C1CA2" w:rsidRPr="00642FD2" w:rsidTr="000C1CA2">
        <w:trPr>
          <w:trHeight w:val="4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01 05 02 01 00 0000 510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 xml:space="preserve">Увеличение прочих остатков денежных средств бюджета </w:t>
            </w:r>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-2 949 508,48</w:t>
            </w:r>
          </w:p>
        </w:tc>
      </w:tr>
      <w:tr w:rsidR="000C1CA2" w:rsidRPr="00642FD2" w:rsidTr="000C1CA2">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01 05 02 01 10 0000 510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Увеличение прочих остатков денежных средств бюджета поселения</w:t>
            </w:r>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-2 949 508,48</w:t>
            </w:r>
          </w:p>
        </w:tc>
      </w:tr>
      <w:tr w:rsidR="000C1CA2" w:rsidRPr="00642FD2" w:rsidTr="000C1CA2">
        <w:trPr>
          <w:trHeight w:val="276"/>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01 05 00 00 00 0000 600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lang w:val="en-US"/>
              </w:rPr>
            </w:pPr>
            <w:proofErr w:type="spellStart"/>
            <w:r w:rsidRPr="00642FD2">
              <w:rPr>
                <w:rFonts w:ascii="Times New Roman" w:eastAsia="Times New Roman" w:hAnsi="Times New Roman" w:cs="Times New Roman"/>
                <w:sz w:val="18"/>
                <w:szCs w:val="18"/>
                <w:lang w:val="en-US"/>
              </w:rPr>
              <w:t>Уменьшение</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остатков</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средств</w:t>
            </w:r>
            <w:proofErr w:type="spellEnd"/>
            <w:r w:rsidRPr="00642FD2">
              <w:rPr>
                <w:rFonts w:ascii="Times New Roman" w:eastAsia="Times New Roman" w:hAnsi="Times New Roman" w:cs="Times New Roman"/>
                <w:sz w:val="18"/>
                <w:szCs w:val="18"/>
                <w:lang w:val="en-US"/>
              </w:rPr>
              <w:t xml:space="preserve"> </w:t>
            </w:r>
            <w:proofErr w:type="spellStart"/>
            <w:r w:rsidRPr="00642FD2">
              <w:rPr>
                <w:rFonts w:ascii="Times New Roman" w:eastAsia="Times New Roman" w:hAnsi="Times New Roman" w:cs="Times New Roman"/>
                <w:sz w:val="18"/>
                <w:szCs w:val="18"/>
                <w:lang w:val="en-US"/>
              </w:rPr>
              <w:t>бюджета</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2 676 047,92</w:t>
            </w:r>
          </w:p>
        </w:tc>
      </w:tr>
      <w:tr w:rsidR="000C1CA2" w:rsidRPr="00642FD2" w:rsidTr="000C1CA2">
        <w:trPr>
          <w:trHeight w:val="42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01 05 02 00 00 0000 600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Уменьшение прочих остатков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2 676 047,92</w:t>
            </w:r>
          </w:p>
        </w:tc>
      </w:tr>
      <w:tr w:rsidR="000C1CA2" w:rsidRPr="00642FD2" w:rsidTr="000C1CA2">
        <w:trPr>
          <w:trHeight w:val="27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 xml:space="preserve"> 01 05 02 01 00 0000 610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Уменьшение прочих остатков денежных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2 676 047,92</w:t>
            </w:r>
          </w:p>
        </w:tc>
      </w:tr>
      <w:tr w:rsidR="000C1CA2" w:rsidRPr="00642FD2" w:rsidTr="000C1CA2">
        <w:trPr>
          <w:trHeight w:val="4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01 05 02 01 10 0000 610</w:t>
            </w:r>
          </w:p>
        </w:tc>
        <w:tc>
          <w:tcPr>
            <w:tcW w:w="5244"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Уменьшение прочих остатков денежных средств бюджета поселения</w:t>
            </w:r>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sz w:val="18"/>
                <w:szCs w:val="18"/>
                <w:lang w:val="en-US"/>
              </w:rPr>
            </w:pPr>
            <w:r w:rsidRPr="00642FD2">
              <w:rPr>
                <w:rFonts w:ascii="Times New Roman" w:eastAsia="Times New Roman" w:hAnsi="Times New Roman" w:cs="Times New Roman"/>
                <w:sz w:val="18"/>
                <w:szCs w:val="18"/>
                <w:lang w:val="en-US"/>
              </w:rPr>
              <w:t>2 676 047,92</w:t>
            </w:r>
          </w:p>
        </w:tc>
      </w:tr>
      <w:tr w:rsidR="000C1CA2" w:rsidRPr="00642FD2" w:rsidTr="000C1CA2">
        <w:trPr>
          <w:trHeight w:val="36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C1CA2" w:rsidRPr="00642FD2" w:rsidRDefault="000C1CA2" w:rsidP="000C1CA2">
            <w:pPr>
              <w:spacing w:after="0" w:line="240" w:lineRule="auto"/>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ИТОГО</w:t>
            </w:r>
          </w:p>
        </w:tc>
        <w:tc>
          <w:tcPr>
            <w:tcW w:w="1701" w:type="dxa"/>
            <w:tcBorders>
              <w:top w:val="nil"/>
              <w:left w:val="nil"/>
              <w:bottom w:val="single" w:sz="4" w:space="0" w:color="auto"/>
              <w:right w:val="single" w:sz="4" w:space="0" w:color="auto"/>
            </w:tcBorders>
            <w:shd w:val="clear" w:color="auto" w:fill="auto"/>
            <w:vAlign w:val="center"/>
            <w:hideMark/>
          </w:tcPr>
          <w:p w:rsidR="000C1CA2" w:rsidRPr="00642FD2" w:rsidRDefault="000C1CA2" w:rsidP="000C1CA2">
            <w:pPr>
              <w:spacing w:after="0" w:line="240" w:lineRule="auto"/>
              <w:jc w:val="center"/>
              <w:rPr>
                <w:rFonts w:ascii="Times New Roman" w:eastAsia="Times New Roman" w:hAnsi="Times New Roman" w:cs="Times New Roman"/>
                <w:b/>
                <w:bCs/>
                <w:sz w:val="18"/>
                <w:szCs w:val="18"/>
                <w:lang w:val="en-US"/>
              </w:rPr>
            </w:pPr>
            <w:r w:rsidRPr="00642FD2">
              <w:rPr>
                <w:rFonts w:ascii="Times New Roman" w:eastAsia="Times New Roman" w:hAnsi="Times New Roman" w:cs="Times New Roman"/>
                <w:b/>
                <w:bCs/>
                <w:sz w:val="18"/>
                <w:szCs w:val="18"/>
                <w:lang w:val="en-US"/>
              </w:rPr>
              <w:t>-273 460,56</w:t>
            </w:r>
          </w:p>
        </w:tc>
      </w:tr>
    </w:tbl>
    <w:p w:rsidR="000C1CA2" w:rsidRPr="00642FD2" w:rsidRDefault="000C1CA2" w:rsidP="000C1CA2">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АДМИНИСТРАЦИЯ ВЕРХ-КОЕНСКОГО СЕЛЬСОВЕТА</w:t>
      </w:r>
    </w:p>
    <w:p w:rsidR="000C1CA2" w:rsidRPr="00642FD2" w:rsidRDefault="000C1CA2" w:rsidP="000C1CA2">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ИСКИТИМСКОГО РАЙОНА НОВОСИБИРСКОЙ ОБЛАСТИ</w:t>
      </w:r>
    </w:p>
    <w:p w:rsidR="000C1CA2" w:rsidRPr="00642FD2" w:rsidRDefault="000C1CA2" w:rsidP="000C1CA2">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ПОСТАНОВЛЕНИЕ</w:t>
      </w:r>
    </w:p>
    <w:p w:rsidR="000C1CA2" w:rsidRPr="00642FD2" w:rsidRDefault="000C1CA2" w:rsidP="000C1CA2">
      <w:pPr>
        <w:spacing w:after="0" w:line="240" w:lineRule="auto"/>
        <w:ind w:firstLine="567"/>
        <w:jc w:val="center"/>
        <w:rPr>
          <w:rFonts w:ascii="Times New Roman" w:eastAsia="Times New Roman" w:hAnsi="Times New Roman" w:cs="Times New Roman"/>
          <w:color w:val="000000"/>
          <w:sz w:val="18"/>
          <w:szCs w:val="18"/>
          <w:u w:val="single"/>
          <w:lang w:eastAsia="ru-RU"/>
        </w:rPr>
      </w:pPr>
      <w:r w:rsidRPr="00642FD2">
        <w:rPr>
          <w:rFonts w:ascii="Times New Roman" w:eastAsia="Times New Roman" w:hAnsi="Times New Roman" w:cs="Times New Roman"/>
          <w:color w:val="000000"/>
          <w:sz w:val="18"/>
          <w:szCs w:val="18"/>
          <w:lang w:eastAsia="ru-RU"/>
        </w:rPr>
        <w:t> </w:t>
      </w:r>
      <w:r w:rsidRPr="00642FD2">
        <w:rPr>
          <w:rFonts w:ascii="Times New Roman" w:eastAsia="Times New Roman" w:hAnsi="Times New Roman" w:cs="Times New Roman"/>
          <w:color w:val="000000"/>
          <w:sz w:val="18"/>
          <w:szCs w:val="18"/>
          <w:u w:val="single"/>
          <w:lang w:eastAsia="ru-RU"/>
        </w:rPr>
        <w:t xml:space="preserve"> 11.07.2022 № 61/76.004  </w:t>
      </w:r>
    </w:p>
    <w:p w:rsidR="000C1CA2" w:rsidRPr="00642FD2" w:rsidRDefault="000C1CA2" w:rsidP="000C1CA2">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с</w:t>
      </w:r>
      <w:proofErr w:type="gramStart"/>
      <w:r w:rsidRPr="00642FD2">
        <w:rPr>
          <w:rFonts w:ascii="Times New Roman" w:eastAsia="Times New Roman" w:hAnsi="Times New Roman" w:cs="Times New Roman"/>
          <w:color w:val="000000"/>
          <w:sz w:val="18"/>
          <w:szCs w:val="18"/>
          <w:lang w:eastAsia="ru-RU"/>
        </w:rPr>
        <w:t>.В</w:t>
      </w:r>
      <w:proofErr w:type="gramEnd"/>
      <w:r w:rsidRPr="00642FD2">
        <w:rPr>
          <w:rFonts w:ascii="Times New Roman" w:eastAsia="Times New Roman" w:hAnsi="Times New Roman" w:cs="Times New Roman"/>
          <w:color w:val="000000"/>
          <w:sz w:val="18"/>
          <w:szCs w:val="18"/>
          <w:lang w:eastAsia="ru-RU"/>
        </w:rPr>
        <w:t>ерх-Коен</w:t>
      </w:r>
    </w:p>
    <w:p w:rsidR="000C1CA2" w:rsidRPr="00642FD2" w:rsidRDefault="000C1CA2" w:rsidP="000C1CA2">
      <w:pPr>
        <w:spacing w:after="0" w:line="240" w:lineRule="auto"/>
        <w:ind w:firstLine="567"/>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bCs/>
          <w:color w:val="000000"/>
          <w:sz w:val="18"/>
          <w:szCs w:val="18"/>
          <w:lang w:eastAsia="ru-RU"/>
        </w:rPr>
        <w:t xml:space="preserve">О признании </w:t>
      </w:r>
      <w:proofErr w:type="gramStart"/>
      <w:r w:rsidRPr="00642FD2">
        <w:rPr>
          <w:rFonts w:ascii="Times New Roman" w:eastAsia="Times New Roman" w:hAnsi="Times New Roman" w:cs="Times New Roman"/>
          <w:bCs/>
          <w:color w:val="000000"/>
          <w:sz w:val="18"/>
          <w:szCs w:val="18"/>
          <w:lang w:eastAsia="ru-RU"/>
        </w:rPr>
        <w:t>утратившим</w:t>
      </w:r>
      <w:proofErr w:type="gramEnd"/>
      <w:r w:rsidRPr="00642FD2">
        <w:rPr>
          <w:rFonts w:ascii="Times New Roman" w:eastAsia="Times New Roman" w:hAnsi="Times New Roman" w:cs="Times New Roman"/>
          <w:bCs/>
          <w:color w:val="000000"/>
          <w:sz w:val="18"/>
          <w:szCs w:val="18"/>
          <w:lang w:eastAsia="ru-RU"/>
        </w:rPr>
        <w:t xml:space="preserve"> силу постановления администрации Верх-Коенского сельсовета Искитимского района Новосибирской области от 21.12.2021 №155/76.004 «Об утверждении муниципальной программы «Комплексное развитие систем транспортной инфраструктуры на территории Верх-Коенского сельсовета Искитимского района Новосибирской области на 2022-2024 годы»</w:t>
      </w:r>
    </w:p>
    <w:p w:rsidR="000C1CA2" w:rsidRPr="00642FD2" w:rsidRDefault="000C1CA2" w:rsidP="000C1CA2">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sz w:val="18"/>
          <w:szCs w:val="18"/>
          <w:lang w:eastAsia="ru-RU"/>
        </w:rPr>
        <w:t>В соответствии с Федеральным законом </w:t>
      </w:r>
      <w:hyperlink r:id="rId8" w:tgtFrame="_blank" w:history="1">
        <w:r w:rsidRPr="00642FD2">
          <w:rPr>
            <w:rFonts w:ascii="Times New Roman" w:eastAsia="Times New Roman" w:hAnsi="Times New Roman" w:cs="Times New Roman"/>
            <w:sz w:val="18"/>
            <w:szCs w:val="18"/>
            <w:lang w:eastAsia="ru-RU"/>
          </w:rPr>
          <w:t>от 06.10.2003 № 131-ФЗ</w:t>
        </w:r>
      </w:hyperlink>
      <w:r w:rsidRPr="00642FD2">
        <w:rPr>
          <w:rFonts w:ascii="Times New Roman" w:eastAsia="Times New Roman" w:hAnsi="Times New Roman" w:cs="Times New Roman"/>
          <w:sz w:val="18"/>
          <w:szCs w:val="18"/>
          <w:lang w:eastAsia="ru-RU"/>
        </w:rPr>
        <w:t> «</w:t>
      </w:r>
      <w:hyperlink r:id="rId9" w:tgtFrame="_blank" w:history="1">
        <w:r w:rsidRPr="00642FD2">
          <w:rPr>
            <w:rFonts w:ascii="Times New Roman" w:eastAsia="Times New Roman" w:hAnsi="Times New Roman" w:cs="Times New Roman"/>
            <w:sz w:val="18"/>
            <w:szCs w:val="18"/>
            <w:lang w:eastAsia="ru-RU"/>
          </w:rPr>
          <w:t>Об общих принципах организации местного самоуправления</w:t>
        </w:r>
      </w:hyperlink>
      <w:r w:rsidRPr="00642FD2">
        <w:rPr>
          <w:rFonts w:ascii="Times New Roman" w:eastAsia="Times New Roman" w:hAnsi="Times New Roman" w:cs="Times New Roman"/>
          <w:color w:val="000000"/>
          <w:sz w:val="18"/>
          <w:szCs w:val="18"/>
          <w:lang w:eastAsia="ru-RU"/>
        </w:rPr>
        <w:t> в Российской Федерации», на основании Устава сельского поселения Верх-Коенского сельсовета Искитимского муниципального района Новосибирской области, администрация Верх-Коенского сельсовета Искитимского района Новосибирской области</w:t>
      </w:r>
    </w:p>
    <w:p w:rsidR="000C1CA2" w:rsidRPr="00642FD2" w:rsidRDefault="000C1CA2" w:rsidP="000C1CA2">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ПОСТАНОВЛЯЕТ:</w:t>
      </w:r>
    </w:p>
    <w:p w:rsidR="000C1CA2" w:rsidRPr="00642FD2" w:rsidRDefault="000C1CA2" w:rsidP="000C1CA2">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1. Признать утратившим силу постановление администрации Верх-Коенского сельсовета Искитимского района Новосибирской области </w:t>
      </w:r>
      <w:hyperlink r:id="rId10" w:tgtFrame="_blank" w:history="1">
        <w:r w:rsidRPr="00642FD2">
          <w:rPr>
            <w:rFonts w:ascii="Times New Roman" w:eastAsia="Times New Roman" w:hAnsi="Times New Roman" w:cs="Times New Roman"/>
            <w:sz w:val="18"/>
            <w:szCs w:val="18"/>
            <w:lang w:eastAsia="ru-RU"/>
          </w:rPr>
          <w:t>от 21.12.2021 №</w:t>
        </w:r>
      </w:hyperlink>
      <w:r w:rsidRPr="00642FD2">
        <w:rPr>
          <w:rFonts w:ascii="Times New Roman" w:eastAsia="Times New Roman" w:hAnsi="Times New Roman" w:cs="Times New Roman"/>
          <w:sz w:val="18"/>
          <w:szCs w:val="18"/>
          <w:lang w:eastAsia="ru-RU"/>
        </w:rPr>
        <w:t xml:space="preserve"> 155/76.004</w:t>
      </w:r>
      <w:r w:rsidRPr="00642FD2">
        <w:rPr>
          <w:rFonts w:ascii="Times New Roman" w:eastAsia="Times New Roman" w:hAnsi="Times New Roman" w:cs="Times New Roman"/>
          <w:color w:val="000000"/>
          <w:sz w:val="18"/>
          <w:szCs w:val="18"/>
          <w:lang w:eastAsia="ru-RU"/>
        </w:rPr>
        <w:t> «Об утверждении муниципальной программы «Комплексное развитие систем транспортной инфраструктуры на территории Верх-Коенского сельсовета Искитимского района Новосибирской области на 2022-2024 годы».</w:t>
      </w:r>
    </w:p>
    <w:p w:rsidR="000C1CA2" w:rsidRPr="00642FD2" w:rsidRDefault="000C1CA2" w:rsidP="000C1CA2">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2. Настоящее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0C1CA2" w:rsidRPr="00642FD2" w:rsidRDefault="000C1CA2" w:rsidP="000C1CA2">
      <w:pPr>
        <w:spacing w:after="0" w:line="240" w:lineRule="auto"/>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Глава Верх-Коенского сельсовета                                               В.Н.Соловьенко</w:t>
      </w:r>
    </w:p>
    <w:p w:rsidR="000C1CA2" w:rsidRPr="00642FD2" w:rsidRDefault="000C1CA2" w:rsidP="000C1CA2">
      <w:pPr>
        <w:spacing w:after="0" w:line="240" w:lineRule="auto"/>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Искитимского района Новосибирской области</w:t>
      </w:r>
    </w:p>
    <w:p w:rsidR="000C1CA2" w:rsidRPr="00642FD2" w:rsidRDefault="000C1CA2" w:rsidP="000C1CA2">
      <w:pPr>
        <w:tabs>
          <w:tab w:val="left" w:pos="3780"/>
        </w:tabs>
        <w:spacing w:after="0" w:line="240" w:lineRule="auto"/>
        <w:jc w:val="center"/>
        <w:rPr>
          <w:rFonts w:ascii="Times New Roman" w:hAnsi="Times New Roman" w:cs="Times New Roman"/>
          <w:bCs/>
          <w:sz w:val="18"/>
          <w:szCs w:val="18"/>
        </w:rPr>
      </w:pPr>
      <w:r w:rsidRPr="00642FD2">
        <w:rPr>
          <w:rFonts w:ascii="Times New Roman" w:hAnsi="Times New Roman" w:cs="Times New Roman"/>
          <w:bCs/>
          <w:sz w:val="18"/>
          <w:szCs w:val="18"/>
        </w:rPr>
        <w:t>АДМИНИСТРАЦИЯ ВЕРХ-КОЕНСКОГО СЕЛЬСОВЕТА</w:t>
      </w:r>
    </w:p>
    <w:p w:rsidR="000C1CA2" w:rsidRPr="00642FD2" w:rsidRDefault="000C1CA2" w:rsidP="000C1CA2">
      <w:pPr>
        <w:tabs>
          <w:tab w:val="left" w:pos="3780"/>
        </w:tabs>
        <w:spacing w:after="0" w:line="240" w:lineRule="auto"/>
        <w:jc w:val="center"/>
        <w:rPr>
          <w:rFonts w:ascii="Times New Roman" w:hAnsi="Times New Roman" w:cs="Times New Roman"/>
          <w:bCs/>
          <w:sz w:val="18"/>
          <w:szCs w:val="18"/>
        </w:rPr>
      </w:pPr>
      <w:r w:rsidRPr="00642FD2">
        <w:rPr>
          <w:rFonts w:ascii="Times New Roman" w:hAnsi="Times New Roman" w:cs="Times New Roman"/>
          <w:bCs/>
          <w:sz w:val="18"/>
          <w:szCs w:val="18"/>
        </w:rPr>
        <w:t xml:space="preserve"> ИСКИТИМСКОГО РАЙОНА  НОВОСИБИРСКОЙ ОБЛАСТИ</w:t>
      </w:r>
    </w:p>
    <w:p w:rsidR="000C1CA2" w:rsidRPr="00642FD2" w:rsidRDefault="000C1CA2" w:rsidP="000C1CA2">
      <w:pPr>
        <w:spacing w:after="0" w:line="276" w:lineRule="auto"/>
        <w:jc w:val="center"/>
        <w:rPr>
          <w:rFonts w:ascii="Times New Roman" w:eastAsia="Times New Roman" w:hAnsi="Times New Roman" w:cs="Times New Roman"/>
          <w:bCs/>
          <w:sz w:val="18"/>
          <w:szCs w:val="18"/>
          <w:lang w:eastAsia="ru-RU"/>
        </w:rPr>
      </w:pPr>
      <w:proofErr w:type="gramStart"/>
      <w:r w:rsidRPr="00642FD2">
        <w:rPr>
          <w:rFonts w:ascii="Times New Roman" w:eastAsia="Times New Roman" w:hAnsi="Times New Roman" w:cs="Times New Roman"/>
          <w:sz w:val="18"/>
          <w:szCs w:val="18"/>
          <w:lang w:eastAsia="ru-RU"/>
        </w:rPr>
        <w:t>П</w:t>
      </w:r>
      <w:proofErr w:type="gramEnd"/>
      <w:r w:rsidRPr="00642FD2">
        <w:rPr>
          <w:rFonts w:ascii="Times New Roman" w:eastAsia="Times New Roman" w:hAnsi="Times New Roman" w:cs="Times New Roman"/>
          <w:sz w:val="18"/>
          <w:szCs w:val="18"/>
          <w:lang w:eastAsia="ru-RU"/>
        </w:rPr>
        <w:t xml:space="preserve"> О С Т А Н О В Л Е Н И Е</w:t>
      </w:r>
    </w:p>
    <w:p w:rsidR="000C1CA2" w:rsidRPr="00642FD2" w:rsidRDefault="000C1CA2" w:rsidP="000C1CA2">
      <w:pPr>
        <w:tabs>
          <w:tab w:val="left" w:pos="3570"/>
        </w:tabs>
        <w:spacing w:after="0" w:line="276" w:lineRule="auto"/>
        <w:rPr>
          <w:rFonts w:ascii="Times New Roman" w:eastAsia="Times New Roman" w:hAnsi="Times New Roman" w:cs="Times New Roman"/>
          <w:bCs/>
          <w:sz w:val="18"/>
          <w:szCs w:val="18"/>
          <w:u w:val="single"/>
          <w:lang w:eastAsia="ru-RU"/>
        </w:rPr>
      </w:pPr>
      <w:r w:rsidRPr="00642FD2">
        <w:rPr>
          <w:rFonts w:ascii="Times New Roman" w:eastAsia="Times New Roman" w:hAnsi="Times New Roman" w:cs="Times New Roman"/>
          <w:bCs/>
          <w:sz w:val="18"/>
          <w:szCs w:val="18"/>
          <w:lang w:eastAsia="ru-RU"/>
        </w:rPr>
        <w:tab/>
      </w:r>
      <w:r w:rsidRPr="00642FD2">
        <w:rPr>
          <w:rFonts w:ascii="Times New Roman" w:eastAsia="Times New Roman" w:hAnsi="Times New Roman" w:cs="Times New Roman"/>
          <w:bCs/>
          <w:sz w:val="18"/>
          <w:szCs w:val="18"/>
          <w:u w:val="single"/>
          <w:lang w:eastAsia="ru-RU"/>
        </w:rPr>
        <w:t>11.07.2022 № 62 /76.004</w:t>
      </w:r>
    </w:p>
    <w:p w:rsidR="000C1CA2" w:rsidRPr="00642FD2" w:rsidRDefault="000C1CA2" w:rsidP="000C1CA2">
      <w:pPr>
        <w:spacing w:after="0" w:line="276"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с</w:t>
      </w:r>
      <w:proofErr w:type="gramStart"/>
      <w:r w:rsidRPr="00642FD2">
        <w:rPr>
          <w:rFonts w:ascii="Times New Roman" w:eastAsia="Times New Roman" w:hAnsi="Times New Roman" w:cs="Times New Roman"/>
          <w:sz w:val="18"/>
          <w:szCs w:val="18"/>
          <w:lang w:eastAsia="ru-RU"/>
        </w:rPr>
        <w:t>.В</w:t>
      </w:r>
      <w:proofErr w:type="gramEnd"/>
      <w:r w:rsidRPr="00642FD2">
        <w:rPr>
          <w:rFonts w:ascii="Times New Roman" w:eastAsia="Times New Roman" w:hAnsi="Times New Roman" w:cs="Times New Roman"/>
          <w:sz w:val="18"/>
          <w:szCs w:val="18"/>
          <w:lang w:eastAsia="ru-RU"/>
        </w:rPr>
        <w:t>ерх-Коен</w:t>
      </w:r>
    </w:p>
    <w:p w:rsidR="000C1CA2" w:rsidRPr="00642FD2" w:rsidRDefault="000C1CA2" w:rsidP="000C1CA2">
      <w:pPr>
        <w:spacing w:after="0" w:line="240" w:lineRule="auto"/>
        <w:rPr>
          <w:rFonts w:ascii="Times New Roman" w:hAnsi="Times New Roman" w:cs="Times New Roman"/>
          <w:sz w:val="18"/>
          <w:szCs w:val="18"/>
          <w:lang w:eastAsia="ru-RU"/>
        </w:rPr>
      </w:pPr>
      <w:r w:rsidRPr="00642FD2">
        <w:rPr>
          <w:rFonts w:ascii="Times New Roman" w:hAnsi="Times New Roman" w:cs="Times New Roman"/>
          <w:sz w:val="18"/>
          <w:szCs w:val="18"/>
          <w:lang w:eastAsia="ru-RU"/>
        </w:rPr>
        <w:t xml:space="preserve"> Об отмене постановления администрации Верх-Коенского сельсовета</w:t>
      </w:r>
    </w:p>
    <w:p w:rsidR="000C1CA2" w:rsidRPr="00642FD2" w:rsidRDefault="000C1CA2" w:rsidP="000C1CA2">
      <w:pPr>
        <w:spacing w:after="0" w:line="240" w:lineRule="auto"/>
        <w:rPr>
          <w:rFonts w:ascii="Times New Roman" w:hAnsi="Times New Roman" w:cs="Times New Roman"/>
          <w:sz w:val="18"/>
          <w:szCs w:val="18"/>
          <w:lang w:eastAsia="ru-RU"/>
        </w:rPr>
      </w:pPr>
      <w:r w:rsidRPr="00642FD2">
        <w:rPr>
          <w:rFonts w:ascii="Times New Roman" w:hAnsi="Times New Roman" w:cs="Times New Roman"/>
          <w:sz w:val="18"/>
          <w:szCs w:val="18"/>
          <w:lang w:eastAsia="ru-RU"/>
        </w:rPr>
        <w:t>Искитимского района Новосибирской области от 18.05.2021№ 64/76.004</w:t>
      </w:r>
    </w:p>
    <w:p w:rsidR="000C1CA2" w:rsidRPr="00642FD2" w:rsidRDefault="000C1CA2" w:rsidP="000C1CA2">
      <w:pPr>
        <w:spacing w:after="0" w:line="240" w:lineRule="auto"/>
        <w:rPr>
          <w:rFonts w:ascii="Times New Roman" w:hAnsi="Times New Roman" w:cs="Times New Roman"/>
          <w:sz w:val="18"/>
          <w:szCs w:val="18"/>
          <w:lang w:eastAsia="ru-RU"/>
        </w:rPr>
      </w:pPr>
      <w:r w:rsidRPr="00642FD2">
        <w:rPr>
          <w:rFonts w:ascii="Times New Roman" w:hAnsi="Times New Roman" w:cs="Times New Roman"/>
          <w:sz w:val="18"/>
          <w:szCs w:val="18"/>
          <w:lang w:eastAsia="ru-RU"/>
        </w:rPr>
        <w:lastRenderedPageBreak/>
        <w:t xml:space="preserve"> «</w:t>
      </w:r>
      <w:r w:rsidRPr="00642FD2">
        <w:rPr>
          <w:rFonts w:ascii="Times New Roman" w:hAnsi="Times New Roman" w:cs="Times New Roman"/>
          <w:sz w:val="18"/>
          <w:szCs w:val="18"/>
        </w:rPr>
        <w:t xml:space="preserve">Об утверждении административного регламента </w:t>
      </w:r>
      <w:r w:rsidRPr="00642FD2">
        <w:rPr>
          <w:rFonts w:ascii="Times New Roman" w:hAnsi="Times New Roman" w:cs="Times New Roman"/>
          <w:bCs/>
          <w:sz w:val="18"/>
          <w:szCs w:val="18"/>
        </w:rPr>
        <w:t xml:space="preserve">предоставления муниципальной услуги по </w:t>
      </w:r>
      <w:r w:rsidRPr="00642FD2">
        <w:rPr>
          <w:rFonts w:ascii="Times New Roman" w:hAnsi="Times New Roman" w:cs="Times New Roman"/>
          <w:sz w:val="18"/>
          <w:szCs w:val="18"/>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642FD2">
        <w:rPr>
          <w:rFonts w:ascii="Times New Roman" w:hAnsi="Times New Roman" w:cs="Times New Roman"/>
          <w:sz w:val="18"/>
          <w:szCs w:val="18"/>
          <w:lang w:eastAsia="ru-RU"/>
        </w:rPr>
        <w:t>»</w:t>
      </w:r>
    </w:p>
    <w:p w:rsidR="000C1CA2" w:rsidRPr="00642FD2" w:rsidRDefault="000C1CA2" w:rsidP="000C1CA2">
      <w:pPr>
        <w:spacing w:after="0" w:line="240" w:lineRule="auto"/>
        <w:rPr>
          <w:rFonts w:ascii="Times New Roman" w:hAnsi="Times New Roman" w:cs="Times New Roman"/>
          <w:color w:val="000000"/>
          <w:sz w:val="18"/>
          <w:szCs w:val="18"/>
        </w:rPr>
      </w:pPr>
      <w:r w:rsidRPr="00642FD2">
        <w:rPr>
          <w:rFonts w:ascii="Times New Roman" w:hAnsi="Times New Roman" w:cs="Times New Roman"/>
          <w:color w:val="000000"/>
          <w:sz w:val="18"/>
          <w:szCs w:val="18"/>
        </w:rPr>
        <w:t>В целях приведения нормативных правовых актов, принимаемых администрацией Верх-Коенского сельсовета Искитимского района Новосибирской области, в соответствие с действующим законодательством, администрация Верх-Коенского сельсовета Искитимского района Новосибирской области</w:t>
      </w:r>
    </w:p>
    <w:p w:rsidR="000C1CA2" w:rsidRPr="00642FD2" w:rsidRDefault="000C1CA2" w:rsidP="00642FD2">
      <w:pPr>
        <w:pStyle w:val="ab"/>
        <w:rPr>
          <w:rFonts w:ascii="Times New Roman" w:hAnsi="Times New Roman" w:cs="Times New Roman"/>
          <w:sz w:val="18"/>
          <w:szCs w:val="18"/>
        </w:rPr>
      </w:pPr>
      <w:r w:rsidRPr="00642FD2">
        <w:rPr>
          <w:rFonts w:ascii="Times New Roman" w:hAnsi="Times New Roman" w:cs="Times New Roman"/>
          <w:sz w:val="18"/>
          <w:szCs w:val="18"/>
        </w:rPr>
        <w:t>ПОСТАНОВЛЯЕТ:</w:t>
      </w:r>
    </w:p>
    <w:p w:rsidR="000C1CA2" w:rsidRPr="00642FD2" w:rsidRDefault="000C1CA2" w:rsidP="00642FD2">
      <w:pPr>
        <w:pStyle w:val="ab"/>
        <w:rPr>
          <w:rFonts w:ascii="Times New Roman" w:hAnsi="Times New Roman" w:cs="Times New Roman"/>
          <w:sz w:val="18"/>
          <w:szCs w:val="18"/>
          <w:lang w:eastAsia="ru-RU"/>
        </w:rPr>
      </w:pPr>
      <w:r w:rsidRPr="00642FD2">
        <w:rPr>
          <w:rFonts w:ascii="Times New Roman" w:hAnsi="Times New Roman" w:cs="Times New Roman"/>
          <w:sz w:val="18"/>
          <w:szCs w:val="18"/>
          <w:lang w:eastAsia="ru-RU"/>
        </w:rPr>
        <w:tab/>
        <w:t>1.Отменить постановление администрации Верх-Коенского сельсовета Искитимского района Новосибирской области от   18.05.2021 № 64/76.004 «</w:t>
      </w:r>
      <w:r w:rsidRPr="00642FD2">
        <w:rPr>
          <w:rFonts w:ascii="Times New Roman" w:hAnsi="Times New Roman" w:cs="Times New Roman"/>
          <w:sz w:val="18"/>
          <w:szCs w:val="18"/>
        </w:rPr>
        <w:t xml:space="preserve">Об утверждении административного регламента </w:t>
      </w:r>
      <w:r w:rsidRPr="00642FD2">
        <w:rPr>
          <w:rFonts w:ascii="Times New Roman" w:hAnsi="Times New Roman" w:cs="Times New Roman"/>
          <w:bCs/>
          <w:sz w:val="18"/>
          <w:szCs w:val="18"/>
        </w:rPr>
        <w:t xml:space="preserve">предоставления муниципальной услуги по </w:t>
      </w:r>
      <w:r w:rsidRPr="00642FD2">
        <w:rPr>
          <w:rFonts w:ascii="Times New Roman" w:hAnsi="Times New Roman" w:cs="Times New Roman"/>
          <w:sz w:val="18"/>
          <w:szCs w:val="18"/>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642FD2">
        <w:rPr>
          <w:rFonts w:ascii="Times New Roman" w:hAnsi="Times New Roman" w:cs="Times New Roman"/>
          <w:sz w:val="18"/>
          <w:szCs w:val="18"/>
          <w:lang w:eastAsia="ru-RU"/>
        </w:rPr>
        <w:t>».</w:t>
      </w:r>
    </w:p>
    <w:p w:rsidR="000C1CA2" w:rsidRPr="00642FD2" w:rsidRDefault="000C1CA2" w:rsidP="00642FD2">
      <w:pPr>
        <w:pStyle w:val="ab"/>
        <w:rPr>
          <w:rFonts w:ascii="Times New Roman" w:eastAsia="Times New Roman" w:hAnsi="Times New Roman" w:cs="Times New Roman"/>
          <w:sz w:val="18"/>
          <w:szCs w:val="18"/>
          <w:lang w:eastAsia="ru-RU"/>
        </w:rPr>
      </w:pPr>
      <w:r w:rsidRPr="00642FD2">
        <w:rPr>
          <w:rFonts w:ascii="Times New Roman" w:eastAsia="Times New Roman" w:hAnsi="Times New Roman" w:cs="Times New Roman"/>
          <w:color w:val="000000"/>
          <w:sz w:val="18"/>
          <w:szCs w:val="18"/>
          <w:lang w:eastAsia="ru-RU"/>
        </w:rPr>
        <w:t>2.Опубликовать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w:t>
      </w:r>
      <w:r w:rsidRPr="00642FD2">
        <w:rPr>
          <w:rFonts w:ascii="Times New Roman" w:eastAsia="Times New Roman" w:hAnsi="Times New Roman" w:cs="Times New Roman"/>
          <w:sz w:val="18"/>
          <w:szCs w:val="18"/>
          <w:lang w:eastAsia="ru-RU"/>
        </w:rPr>
        <w:t xml:space="preserve">. </w:t>
      </w:r>
    </w:p>
    <w:p w:rsidR="000C1CA2" w:rsidRPr="00642FD2" w:rsidRDefault="000C1CA2" w:rsidP="00642FD2">
      <w:pPr>
        <w:pStyle w:val="ab"/>
        <w:rPr>
          <w:rFonts w:ascii="Times New Roman" w:eastAsia="Times New Roman" w:hAnsi="Times New Roman" w:cs="Times New Roman"/>
          <w:sz w:val="18"/>
          <w:szCs w:val="18"/>
          <w:lang w:eastAsia="ru-RU"/>
        </w:rPr>
      </w:pPr>
      <w:r w:rsidRPr="00642FD2">
        <w:rPr>
          <w:rFonts w:ascii="Times New Roman" w:eastAsia="Times New Roman" w:hAnsi="Times New Roman" w:cs="Times New Roman"/>
          <w:bCs/>
          <w:sz w:val="18"/>
          <w:szCs w:val="18"/>
          <w:lang w:eastAsia="ru-RU"/>
        </w:rPr>
        <w:t>3.</w:t>
      </w:r>
      <w:proofErr w:type="gramStart"/>
      <w:r w:rsidRPr="00642FD2">
        <w:rPr>
          <w:rFonts w:ascii="Times New Roman" w:eastAsia="Times New Roman" w:hAnsi="Times New Roman" w:cs="Times New Roman"/>
          <w:bCs/>
          <w:sz w:val="18"/>
          <w:szCs w:val="18"/>
          <w:lang w:eastAsia="ru-RU"/>
        </w:rPr>
        <w:t>Контроль за</w:t>
      </w:r>
      <w:proofErr w:type="gramEnd"/>
      <w:r w:rsidRPr="00642FD2">
        <w:rPr>
          <w:rFonts w:ascii="Times New Roman" w:eastAsia="Times New Roman" w:hAnsi="Times New Roman" w:cs="Times New Roman"/>
          <w:bCs/>
          <w:sz w:val="18"/>
          <w:szCs w:val="18"/>
          <w:lang w:eastAsia="ru-RU"/>
        </w:rPr>
        <w:t xml:space="preserve"> выполнением настоящего постановления оставляю за собой.</w:t>
      </w:r>
    </w:p>
    <w:p w:rsidR="000C1CA2" w:rsidRPr="00642FD2" w:rsidRDefault="000C1CA2" w:rsidP="00642FD2">
      <w:pPr>
        <w:pStyle w:val="ab"/>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Глава Верх-Коенского сельсовета                                              В.Н.Соловьенко</w:t>
      </w:r>
    </w:p>
    <w:p w:rsidR="000C1CA2" w:rsidRPr="00642FD2" w:rsidRDefault="000C1CA2" w:rsidP="00642FD2">
      <w:pPr>
        <w:pStyle w:val="ab"/>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Искитимского района Новосибирской области</w:t>
      </w:r>
    </w:p>
    <w:p w:rsidR="000C1CA2" w:rsidRPr="00642FD2" w:rsidRDefault="000C1CA2" w:rsidP="000C1CA2">
      <w:pPr>
        <w:spacing w:after="0" w:line="259" w:lineRule="auto"/>
        <w:jc w:val="center"/>
        <w:rPr>
          <w:rFonts w:ascii="Times New Roman" w:eastAsia="Calibri" w:hAnsi="Times New Roman" w:cs="Times New Roman"/>
          <w:sz w:val="18"/>
          <w:szCs w:val="18"/>
        </w:rPr>
      </w:pPr>
      <w:r w:rsidRPr="00642FD2">
        <w:rPr>
          <w:rFonts w:ascii="Times New Roman" w:eastAsia="Calibri" w:hAnsi="Times New Roman" w:cs="Times New Roman"/>
          <w:sz w:val="18"/>
          <w:szCs w:val="18"/>
        </w:rPr>
        <w:t xml:space="preserve">АДМИНИСТРАЦИЯ ВЕРХ-КОЕНСКОГО СЕЛЬСОВЕТА </w:t>
      </w:r>
    </w:p>
    <w:p w:rsidR="000C1CA2" w:rsidRPr="00642FD2" w:rsidRDefault="000C1CA2" w:rsidP="000C1CA2">
      <w:pPr>
        <w:spacing w:after="0" w:line="259" w:lineRule="auto"/>
        <w:jc w:val="center"/>
        <w:rPr>
          <w:rFonts w:ascii="Times New Roman" w:eastAsia="Calibri" w:hAnsi="Times New Roman" w:cs="Times New Roman"/>
          <w:i/>
          <w:sz w:val="18"/>
          <w:szCs w:val="18"/>
          <w:highlight w:val="green"/>
        </w:rPr>
      </w:pPr>
      <w:r w:rsidRPr="00642FD2">
        <w:rPr>
          <w:rFonts w:ascii="Times New Roman" w:eastAsia="Calibri" w:hAnsi="Times New Roman" w:cs="Times New Roman"/>
          <w:sz w:val="18"/>
          <w:szCs w:val="18"/>
        </w:rPr>
        <w:t>ИСКИТИМСКОГО РАЙОНА НОВОСИБИРСКОЙ ОБЛАСТИ</w:t>
      </w:r>
    </w:p>
    <w:p w:rsidR="000C1CA2" w:rsidRPr="00642FD2" w:rsidRDefault="000C1CA2" w:rsidP="000C1CA2">
      <w:pPr>
        <w:spacing w:after="0" w:line="259" w:lineRule="auto"/>
        <w:jc w:val="center"/>
        <w:rPr>
          <w:rFonts w:ascii="Times New Roman" w:eastAsia="Calibri" w:hAnsi="Times New Roman" w:cs="Times New Roman"/>
          <w:sz w:val="18"/>
          <w:szCs w:val="18"/>
        </w:rPr>
      </w:pPr>
      <w:r w:rsidRPr="00642FD2">
        <w:rPr>
          <w:rFonts w:ascii="Times New Roman" w:eastAsia="Calibri" w:hAnsi="Times New Roman" w:cs="Times New Roman"/>
          <w:sz w:val="18"/>
          <w:szCs w:val="18"/>
        </w:rPr>
        <w:t>ПОСТАНОВЛЕНИЕ</w:t>
      </w:r>
    </w:p>
    <w:p w:rsidR="000C1CA2" w:rsidRPr="00642FD2" w:rsidRDefault="000C1CA2" w:rsidP="000C1CA2">
      <w:pPr>
        <w:spacing w:after="0" w:line="259" w:lineRule="auto"/>
        <w:jc w:val="center"/>
        <w:rPr>
          <w:rFonts w:ascii="Times New Roman" w:eastAsia="Times New Roman" w:hAnsi="Times New Roman" w:cs="Times New Roman"/>
          <w:sz w:val="18"/>
          <w:szCs w:val="18"/>
          <w:u w:val="single"/>
          <w:lang w:eastAsia="ru-RU"/>
        </w:rPr>
      </w:pPr>
      <w:r w:rsidRPr="00642FD2">
        <w:rPr>
          <w:rFonts w:ascii="Times New Roman" w:eastAsia="Times New Roman" w:hAnsi="Times New Roman" w:cs="Times New Roman"/>
          <w:sz w:val="18"/>
          <w:szCs w:val="18"/>
          <w:u w:val="single"/>
          <w:lang w:eastAsia="ru-RU"/>
        </w:rPr>
        <w:t>11.07.2022 № 63/76.004</w:t>
      </w:r>
    </w:p>
    <w:p w:rsidR="000C1CA2" w:rsidRPr="00642FD2" w:rsidRDefault="000C1CA2" w:rsidP="000C1CA2">
      <w:pPr>
        <w:spacing w:after="0" w:line="259" w:lineRule="auto"/>
        <w:jc w:val="center"/>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sz w:val="18"/>
          <w:szCs w:val="18"/>
          <w:lang w:eastAsia="ru-RU"/>
        </w:rPr>
        <w:t>с. Верх-Коен</w:t>
      </w:r>
    </w:p>
    <w:p w:rsidR="000C1CA2" w:rsidRPr="00642FD2" w:rsidRDefault="000C1CA2" w:rsidP="000C1CA2">
      <w:pPr>
        <w:spacing w:after="0" w:line="259" w:lineRule="auto"/>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О некоторых вопросах организации целевого обучения</w:t>
      </w:r>
    </w:p>
    <w:p w:rsidR="000C1CA2" w:rsidRPr="00642FD2" w:rsidRDefault="000C1CA2" w:rsidP="000C1CA2">
      <w:pPr>
        <w:spacing w:after="0" w:line="259" w:lineRule="auto"/>
        <w:ind w:firstLine="709"/>
        <w:jc w:val="both"/>
        <w:rPr>
          <w:rFonts w:ascii="Times New Roman" w:eastAsia="Times New Roman" w:hAnsi="Times New Roman" w:cs="Times New Roman"/>
          <w:sz w:val="18"/>
          <w:szCs w:val="18"/>
          <w:lang w:eastAsia="ru-RU"/>
        </w:rPr>
      </w:pPr>
      <w:proofErr w:type="gramStart"/>
      <w:r w:rsidRPr="00642FD2">
        <w:rPr>
          <w:rFonts w:ascii="Times New Roman" w:eastAsia="Times New Roman" w:hAnsi="Times New Roman" w:cs="Times New Roman"/>
          <w:sz w:val="18"/>
          <w:szCs w:val="18"/>
          <w:lang w:eastAsia="ru-RU"/>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29.12.2012 № 273-ФЗ «Об образовании в Российской Федерации», Законом Новосибирской области от 30.10.2007 № 157-ОЗ «О муниципальной службе в Новосибирской области», в целях повышения эффективности деятельности по подготовке кадров для муниципальной службы, администрация Верх-Коенского сельсовета</w:t>
      </w:r>
      <w:proofErr w:type="gramEnd"/>
      <w:r w:rsidRPr="00642FD2">
        <w:rPr>
          <w:rFonts w:ascii="Times New Roman" w:eastAsia="Times New Roman" w:hAnsi="Times New Roman" w:cs="Times New Roman"/>
          <w:sz w:val="18"/>
          <w:szCs w:val="18"/>
          <w:lang w:eastAsia="ru-RU"/>
        </w:rPr>
        <w:t xml:space="preserve"> Искитимского района Новосибирской области </w:t>
      </w:r>
    </w:p>
    <w:p w:rsidR="000C1CA2" w:rsidRPr="00642FD2" w:rsidRDefault="000C1CA2" w:rsidP="000C1CA2">
      <w:pPr>
        <w:spacing w:after="0" w:line="259" w:lineRule="auto"/>
        <w:ind w:firstLine="709"/>
        <w:jc w:val="both"/>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ПОСТАНОВЛЯЕТ:</w:t>
      </w:r>
    </w:p>
    <w:p w:rsidR="000C1CA2" w:rsidRPr="00642FD2" w:rsidRDefault="000C1CA2" w:rsidP="000C1CA2">
      <w:pPr>
        <w:spacing w:after="0" w:line="259" w:lineRule="auto"/>
        <w:ind w:firstLine="709"/>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1. Установить, что договор о целевом </w:t>
      </w:r>
      <w:proofErr w:type="gramStart"/>
      <w:r w:rsidRPr="00642FD2">
        <w:rPr>
          <w:rFonts w:ascii="Times New Roman" w:eastAsia="Times New Roman" w:hAnsi="Times New Roman" w:cs="Times New Roman"/>
          <w:sz w:val="18"/>
          <w:szCs w:val="18"/>
          <w:lang w:eastAsia="ru-RU"/>
        </w:rPr>
        <w:t>обучении по</w:t>
      </w:r>
      <w:proofErr w:type="gramEnd"/>
      <w:r w:rsidRPr="00642FD2">
        <w:rPr>
          <w:rFonts w:ascii="Times New Roman" w:eastAsia="Times New Roman" w:hAnsi="Times New Roman" w:cs="Times New Roman"/>
          <w:sz w:val="18"/>
          <w:szCs w:val="18"/>
          <w:lang w:eastAsia="ru-RU"/>
        </w:rPr>
        <w:t xml:space="preserve"> образовательной программе среднего профессионального или высшего образования (далее – договор о целевом обучении) заключается по Типовой форме, утвержденной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0C1CA2" w:rsidRPr="00642FD2" w:rsidRDefault="000C1CA2" w:rsidP="000C1CA2">
      <w:pPr>
        <w:spacing w:after="0" w:line="259" w:lineRule="auto"/>
        <w:ind w:firstLine="708"/>
        <w:jc w:val="both"/>
        <w:rPr>
          <w:rFonts w:ascii="Times New Roman" w:eastAsia="Calibri" w:hAnsi="Times New Roman" w:cs="Times New Roman"/>
          <w:i/>
          <w:sz w:val="18"/>
          <w:szCs w:val="18"/>
        </w:rPr>
      </w:pPr>
      <w:r w:rsidRPr="00642FD2">
        <w:rPr>
          <w:rFonts w:ascii="Times New Roman" w:eastAsia="Times New Roman" w:hAnsi="Times New Roman" w:cs="Times New Roman"/>
          <w:sz w:val="18"/>
          <w:szCs w:val="18"/>
          <w:lang w:eastAsia="ru-RU"/>
        </w:rPr>
        <w:t>2. Установить, что к</w:t>
      </w:r>
      <w:r w:rsidRPr="00642FD2">
        <w:rPr>
          <w:rFonts w:ascii="Times New Roman" w:eastAsia="Calibri" w:hAnsi="Times New Roman" w:cs="Times New Roman"/>
          <w:sz w:val="18"/>
          <w:szCs w:val="18"/>
        </w:rPr>
        <w:t xml:space="preserve">онкурс на заключение договора о целевом обучении проводится исходя из потребности органов местного самоуправления </w:t>
      </w:r>
      <w:r w:rsidRPr="00642FD2">
        <w:rPr>
          <w:rFonts w:ascii="Times New Roman" w:eastAsia="Times New Roman" w:hAnsi="Times New Roman" w:cs="Times New Roman"/>
          <w:sz w:val="18"/>
          <w:szCs w:val="18"/>
          <w:lang w:eastAsia="ru-RU"/>
        </w:rPr>
        <w:t>Верх-Коенского</w:t>
      </w:r>
      <w:r w:rsidRPr="00642FD2">
        <w:rPr>
          <w:rFonts w:ascii="Times New Roman" w:eastAsia="Calibri" w:hAnsi="Times New Roman" w:cs="Times New Roman"/>
          <w:sz w:val="18"/>
          <w:szCs w:val="18"/>
        </w:rPr>
        <w:t xml:space="preserve"> сельсовета Искитимского района Новосибирской области</w:t>
      </w:r>
      <w:r w:rsidRPr="00642FD2">
        <w:rPr>
          <w:rFonts w:ascii="Times New Roman" w:eastAsia="Calibri" w:hAnsi="Times New Roman" w:cs="Times New Roman"/>
          <w:i/>
          <w:sz w:val="18"/>
          <w:szCs w:val="18"/>
        </w:rPr>
        <w:t xml:space="preserve"> </w:t>
      </w:r>
      <w:r w:rsidRPr="00642FD2">
        <w:rPr>
          <w:rFonts w:ascii="Times New Roman" w:eastAsia="Calibri" w:hAnsi="Times New Roman" w:cs="Times New Roman"/>
          <w:sz w:val="18"/>
          <w:szCs w:val="18"/>
        </w:rPr>
        <w:t>в подготовке кадров для муниципальной службы по соответствующим специальностям, направлениям подготовки</w:t>
      </w:r>
      <w:r w:rsidR="00642FD2">
        <w:rPr>
          <w:rFonts w:ascii="Times New Roman" w:eastAsia="Calibri" w:hAnsi="Times New Roman" w:cs="Times New Roman"/>
          <w:sz w:val="18"/>
          <w:szCs w:val="18"/>
        </w:rPr>
        <w:t xml:space="preserve"> </w:t>
      </w:r>
      <w:r w:rsidRPr="00642FD2">
        <w:rPr>
          <w:rFonts w:ascii="Times New Roman" w:eastAsia="Calibri" w:hAnsi="Times New Roman" w:cs="Times New Roman"/>
          <w:sz w:val="18"/>
          <w:szCs w:val="18"/>
        </w:rPr>
        <w:t>на должности муниципальной службы, относящиеся к старшей или младшей группе должностей. Конкурс проводится в порядке и в соответствии со сроками, установленными Законом Новосибирской области от 30.10.2007 №157-ОЗ «О муниципальной службе в Новосибирской области».</w:t>
      </w:r>
    </w:p>
    <w:p w:rsidR="000C1CA2" w:rsidRPr="00642FD2" w:rsidRDefault="000C1CA2" w:rsidP="000C1CA2">
      <w:pPr>
        <w:spacing w:after="0" w:line="259" w:lineRule="auto"/>
        <w:ind w:firstLine="708"/>
        <w:jc w:val="both"/>
        <w:rPr>
          <w:rFonts w:ascii="Times New Roman" w:eastAsia="Calibri" w:hAnsi="Times New Roman" w:cs="Times New Roman"/>
          <w:sz w:val="18"/>
          <w:szCs w:val="18"/>
        </w:rPr>
      </w:pPr>
      <w:r w:rsidRPr="00642FD2">
        <w:rPr>
          <w:rFonts w:ascii="Times New Roman" w:eastAsia="Calibri" w:hAnsi="Times New Roman" w:cs="Times New Roman"/>
          <w:sz w:val="18"/>
          <w:szCs w:val="18"/>
        </w:rPr>
        <w:t xml:space="preserve">3. Уполномоченному специалисту администрации </w:t>
      </w:r>
      <w:r w:rsidRPr="00642FD2">
        <w:rPr>
          <w:rFonts w:ascii="Times New Roman" w:eastAsia="Times New Roman" w:hAnsi="Times New Roman" w:cs="Times New Roman"/>
          <w:sz w:val="18"/>
          <w:szCs w:val="18"/>
          <w:lang w:eastAsia="ru-RU"/>
        </w:rPr>
        <w:t>Верх-Коенского</w:t>
      </w:r>
      <w:r w:rsidRPr="00642FD2">
        <w:rPr>
          <w:rFonts w:ascii="Times New Roman" w:eastAsia="Calibri" w:hAnsi="Times New Roman" w:cs="Times New Roman"/>
          <w:sz w:val="18"/>
          <w:szCs w:val="18"/>
        </w:rPr>
        <w:t xml:space="preserve"> сельсовета Искитимского района Новосибирской области, ответственному за ведение кадрового учета в  </w:t>
      </w:r>
      <w:r w:rsidRPr="00642FD2">
        <w:rPr>
          <w:rFonts w:ascii="Times New Roman" w:eastAsia="Calibri" w:hAnsi="Times New Roman" w:cs="Times New Roman"/>
          <w:color w:val="FF0000"/>
          <w:sz w:val="18"/>
          <w:szCs w:val="18"/>
        </w:rPr>
        <w:t xml:space="preserve">  </w:t>
      </w:r>
      <w:r w:rsidRPr="00642FD2">
        <w:rPr>
          <w:rFonts w:ascii="Times New Roman" w:eastAsia="Calibri" w:hAnsi="Times New Roman" w:cs="Times New Roman"/>
          <w:sz w:val="18"/>
          <w:szCs w:val="18"/>
        </w:rPr>
        <w:t xml:space="preserve">администрации </w:t>
      </w:r>
      <w:r w:rsidRPr="00642FD2">
        <w:rPr>
          <w:rFonts w:ascii="Times New Roman" w:eastAsia="Times New Roman" w:hAnsi="Times New Roman" w:cs="Times New Roman"/>
          <w:sz w:val="18"/>
          <w:szCs w:val="18"/>
          <w:lang w:eastAsia="ru-RU"/>
        </w:rPr>
        <w:t>Верх-Коенского</w:t>
      </w:r>
      <w:r w:rsidRPr="00642FD2">
        <w:rPr>
          <w:rFonts w:ascii="Times New Roman" w:eastAsia="Calibri" w:hAnsi="Times New Roman" w:cs="Times New Roman"/>
          <w:sz w:val="18"/>
          <w:szCs w:val="18"/>
        </w:rPr>
        <w:t xml:space="preserve"> сельсовета Искитимского района Новосибирской области:</w:t>
      </w:r>
    </w:p>
    <w:p w:rsidR="000C1CA2" w:rsidRPr="00642FD2" w:rsidRDefault="000C1CA2" w:rsidP="000C1CA2">
      <w:pPr>
        <w:spacing w:after="0" w:line="259" w:lineRule="auto"/>
        <w:ind w:firstLine="709"/>
        <w:jc w:val="both"/>
        <w:rPr>
          <w:rFonts w:ascii="Times New Roman" w:eastAsia="Calibri" w:hAnsi="Times New Roman" w:cs="Times New Roman"/>
          <w:sz w:val="18"/>
          <w:szCs w:val="18"/>
        </w:rPr>
      </w:pPr>
      <w:r w:rsidRPr="00642FD2">
        <w:rPr>
          <w:rFonts w:ascii="Times New Roman" w:eastAsia="Calibri" w:hAnsi="Times New Roman" w:cs="Times New Roman"/>
          <w:sz w:val="18"/>
          <w:szCs w:val="18"/>
        </w:rPr>
        <w:t xml:space="preserve">3.1.Анализировать и прогнозировать потребность в квалифицированных кадрах в органе местного самоуправления. </w:t>
      </w:r>
    </w:p>
    <w:p w:rsidR="000C1CA2" w:rsidRPr="00642FD2" w:rsidRDefault="000C1CA2" w:rsidP="000C1CA2">
      <w:pPr>
        <w:spacing w:after="0" w:line="259" w:lineRule="auto"/>
        <w:ind w:firstLine="709"/>
        <w:jc w:val="both"/>
        <w:rPr>
          <w:rFonts w:ascii="Times New Roman" w:eastAsia="Calibri" w:hAnsi="Times New Roman" w:cs="Times New Roman"/>
          <w:sz w:val="18"/>
          <w:szCs w:val="18"/>
        </w:rPr>
      </w:pPr>
      <w:r w:rsidRPr="00642FD2">
        <w:rPr>
          <w:rFonts w:ascii="Times New Roman" w:eastAsia="Calibri" w:hAnsi="Times New Roman" w:cs="Times New Roman"/>
          <w:sz w:val="18"/>
          <w:szCs w:val="18"/>
        </w:rPr>
        <w:t xml:space="preserve">3.2. Ежегодно в срок до 1 февраля на основе проведенного анализа и заявок администрации </w:t>
      </w:r>
      <w:r w:rsidRPr="00642FD2">
        <w:rPr>
          <w:rFonts w:ascii="Times New Roman" w:eastAsia="Times New Roman" w:hAnsi="Times New Roman" w:cs="Times New Roman"/>
          <w:sz w:val="18"/>
          <w:szCs w:val="18"/>
          <w:lang w:eastAsia="ru-RU"/>
        </w:rPr>
        <w:t>Верх-Коенского</w:t>
      </w:r>
      <w:r w:rsidRPr="00642FD2">
        <w:rPr>
          <w:rFonts w:ascii="Times New Roman" w:eastAsia="Calibri" w:hAnsi="Times New Roman" w:cs="Times New Roman"/>
          <w:sz w:val="18"/>
          <w:szCs w:val="18"/>
        </w:rPr>
        <w:t xml:space="preserve"> сельсовета Искитимского района Новосибирской области формировать и представлять на утверждение главе </w:t>
      </w:r>
      <w:r w:rsidRPr="00642FD2">
        <w:rPr>
          <w:rFonts w:ascii="Times New Roman" w:eastAsia="Times New Roman" w:hAnsi="Times New Roman" w:cs="Times New Roman"/>
          <w:sz w:val="18"/>
          <w:szCs w:val="18"/>
          <w:lang w:eastAsia="ru-RU"/>
        </w:rPr>
        <w:t>Верх-Коенского</w:t>
      </w:r>
      <w:r w:rsidRPr="00642FD2">
        <w:rPr>
          <w:rFonts w:ascii="Times New Roman" w:eastAsia="Calibri" w:hAnsi="Times New Roman" w:cs="Times New Roman"/>
          <w:sz w:val="18"/>
          <w:szCs w:val="18"/>
        </w:rPr>
        <w:t xml:space="preserve"> сельсовета Искитимского района Новосибирской области мотивированные предложения о потребности в заключени</w:t>
      </w:r>
      <w:proofErr w:type="gramStart"/>
      <w:r w:rsidRPr="00642FD2">
        <w:rPr>
          <w:rFonts w:ascii="Times New Roman" w:eastAsia="Calibri" w:hAnsi="Times New Roman" w:cs="Times New Roman"/>
          <w:sz w:val="18"/>
          <w:szCs w:val="18"/>
        </w:rPr>
        <w:t>и</w:t>
      </w:r>
      <w:proofErr w:type="gramEnd"/>
      <w:r w:rsidRPr="00642FD2">
        <w:rPr>
          <w:rFonts w:ascii="Times New Roman" w:eastAsia="Calibri" w:hAnsi="Times New Roman" w:cs="Times New Roman"/>
          <w:sz w:val="18"/>
          <w:szCs w:val="18"/>
        </w:rPr>
        <w:t xml:space="preserve"> договоров о целевом обучении. </w:t>
      </w:r>
    </w:p>
    <w:p w:rsidR="000C1CA2" w:rsidRPr="00642FD2" w:rsidRDefault="000C1CA2" w:rsidP="000C1CA2">
      <w:pPr>
        <w:spacing w:after="0" w:line="259" w:lineRule="auto"/>
        <w:ind w:firstLine="708"/>
        <w:jc w:val="both"/>
        <w:rPr>
          <w:rFonts w:ascii="Times New Roman" w:eastAsia="Times New Roman" w:hAnsi="Times New Roman" w:cs="Times New Roman"/>
          <w:sz w:val="18"/>
          <w:szCs w:val="18"/>
          <w:lang w:eastAsia="ru-RU"/>
        </w:rPr>
      </w:pPr>
      <w:r w:rsidRPr="00642FD2">
        <w:rPr>
          <w:rFonts w:ascii="Times New Roman" w:eastAsia="Calibri" w:hAnsi="Times New Roman" w:cs="Times New Roman"/>
          <w:sz w:val="18"/>
          <w:szCs w:val="18"/>
        </w:rPr>
        <w:t xml:space="preserve">3.3. </w:t>
      </w:r>
      <w:r w:rsidRPr="00642FD2">
        <w:rPr>
          <w:rFonts w:ascii="Times New Roman" w:eastAsia="Times New Roman" w:hAnsi="Times New Roman" w:cs="Times New Roman"/>
          <w:sz w:val="18"/>
          <w:szCs w:val="18"/>
          <w:lang w:eastAsia="ru-RU"/>
        </w:rPr>
        <w:t xml:space="preserve"> Перед заключением договора о целевом обучении в обязательном порядке знакомить гражданина под расписку с информацией:</w:t>
      </w:r>
    </w:p>
    <w:p w:rsidR="000C1CA2" w:rsidRPr="00642FD2" w:rsidRDefault="000C1CA2" w:rsidP="000C1CA2">
      <w:pPr>
        <w:spacing w:after="0" w:line="259" w:lineRule="auto"/>
        <w:ind w:firstLine="709"/>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1) об ограничениях и запретах, предусмотренных статьями 13 и 14 Федерального закона 02.03.2007 № 25-ФЗ «О муниципальной службе в Российской Федерации», о </w:t>
      </w:r>
      <w:proofErr w:type="gramStart"/>
      <w:r w:rsidRPr="00642FD2">
        <w:rPr>
          <w:rFonts w:ascii="Times New Roman" w:eastAsia="Times New Roman" w:hAnsi="Times New Roman" w:cs="Times New Roman"/>
          <w:sz w:val="18"/>
          <w:szCs w:val="18"/>
          <w:lang w:eastAsia="ru-RU"/>
        </w:rPr>
        <w:t>требованиях</w:t>
      </w:r>
      <w:proofErr w:type="gramEnd"/>
      <w:r w:rsidRPr="00642FD2">
        <w:rPr>
          <w:rFonts w:ascii="Times New Roman" w:eastAsia="Times New Roman" w:hAnsi="Times New Roman" w:cs="Times New Roman"/>
          <w:sz w:val="18"/>
          <w:szCs w:val="18"/>
          <w:lang w:eastAsia="ru-RU"/>
        </w:rPr>
        <w:t xml:space="preserve"> о предотвращении или об урегулировании конфликта интересов и об обязанностях, установленных Федеральным законом от 25.12.2008 № 273-ФЗ «О противодействии коррупции» и другими федеральными законами, законодательством Новосибирской области;</w:t>
      </w:r>
    </w:p>
    <w:p w:rsidR="000C1CA2" w:rsidRPr="00642FD2" w:rsidRDefault="000C1CA2" w:rsidP="000C1CA2">
      <w:pPr>
        <w:spacing w:after="0" w:line="259" w:lineRule="auto"/>
        <w:ind w:firstLine="709"/>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2)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0C1CA2" w:rsidRPr="00642FD2" w:rsidRDefault="000C1CA2" w:rsidP="000C1CA2">
      <w:pPr>
        <w:spacing w:after="0" w:line="259" w:lineRule="auto"/>
        <w:ind w:firstLine="709"/>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3.4. </w:t>
      </w:r>
      <w:proofErr w:type="gramStart"/>
      <w:r w:rsidRPr="00642FD2">
        <w:rPr>
          <w:rFonts w:ascii="Times New Roman" w:eastAsia="Times New Roman" w:hAnsi="Times New Roman" w:cs="Times New Roman"/>
          <w:sz w:val="18"/>
          <w:szCs w:val="18"/>
          <w:lang w:eastAsia="ru-RU"/>
        </w:rPr>
        <w:t>При заключении договора о целевом обучении с гражданином, не достигшим возраста 18 лет, истребовать согласие в письменной форме законного представителя несовершеннолетнего гражданина, за исключением договора о целевом обучении, заключаемого с гражданином, не достигшим возраста 18 лет, но в соответствии с пунктом 2 статьи 21 и статьей 27 Гражданского кодекса Российской Федерации признанного полностью дееспособным.</w:t>
      </w:r>
      <w:proofErr w:type="gramEnd"/>
    </w:p>
    <w:p w:rsidR="000C1CA2" w:rsidRPr="00642FD2" w:rsidRDefault="000C1CA2" w:rsidP="000C1CA2">
      <w:pPr>
        <w:spacing w:after="0" w:line="259" w:lineRule="auto"/>
        <w:ind w:firstLine="709"/>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4. Договоры о целевом обучении, заключенные до дня вступления в силу настоящего постановления, подлежат исполнению сторонами таких договоров в соответствии с условиями, предусмотренными договорами.</w:t>
      </w:r>
    </w:p>
    <w:p w:rsidR="000C1CA2" w:rsidRPr="00642FD2" w:rsidRDefault="000C1CA2" w:rsidP="000C1CA2">
      <w:pPr>
        <w:spacing w:after="0" w:line="259" w:lineRule="auto"/>
        <w:ind w:firstLine="709"/>
        <w:jc w:val="both"/>
        <w:rPr>
          <w:rFonts w:ascii="Times New Roman" w:eastAsia="Times New Roman" w:hAnsi="Times New Roman" w:cs="Times New Roman"/>
          <w:i/>
          <w:sz w:val="18"/>
          <w:szCs w:val="18"/>
          <w:lang w:eastAsia="ru-RU"/>
        </w:rPr>
      </w:pPr>
      <w:r w:rsidRPr="00642FD2">
        <w:rPr>
          <w:rFonts w:ascii="Times New Roman" w:eastAsia="Times New Roman" w:hAnsi="Times New Roman" w:cs="Times New Roman"/>
          <w:sz w:val="18"/>
          <w:szCs w:val="18"/>
          <w:lang w:eastAsia="ru-RU"/>
        </w:rPr>
        <w:lastRenderedPageBreak/>
        <w:t xml:space="preserve">5. </w:t>
      </w:r>
      <w:proofErr w:type="gramStart"/>
      <w:r w:rsidRPr="00642FD2">
        <w:rPr>
          <w:rFonts w:ascii="Times New Roman" w:eastAsia="Times New Roman" w:hAnsi="Times New Roman" w:cs="Times New Roman"/>
          <w:sz w:val="18"/>
          <w:szCs w:val="18"/>
          <w:lang w:eastAsia="ru-RU"/>
        </w:rPr>
        <w:t>Уполномоченному специалисту администрации Верх-Коенского</w:t>
      </w:r>
      <w:r w:rsidRPr="00642FD2">
        <w:rPr>
          <w:rFonts w:ascii="Times New Roman" w:eastAsia="Calibri" w:hAnsi="Times New Roman" w:cs="Times New Roman"/>
          <w:sz w:val="18"/>
          <w:szCs w:val="18"/>
        </w:rPr>
        <w:t xml:space="preserve"> сельсовета Искитимского района Новосибирской области, ответственному за формирование местного бюджета, </w:t>
      </w:r>
      <w:r w:rsidRPr="00642FD2">
        <w:rPr>
          <w:rFonts w:ascii="Times New Roman" w:eastAsia="Times New Roman" w:hAnsi="Times New Roman" w:cs="Times New Roman"/>
          <w:sz w:val="18"/>
          <w:szCs w:val="18"/>
          <w:lang w:eastAsia="ru-RU"/>
        </w:rPr>
        <w:t>ежегодно при формировании местного бюджета предусматривать средства на финансирование расходов,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 в том числе расходов на обеспечение мер социальной поддержки, предусмотренных указанными договорами.</w:t>
      </w:r>
      <w:proofErr w:type="gramEnd"/>
    </w:p>
    <w:p w:rsidR="000C1CA2" w:rsidRPr="00642FD2" w:rsidRDefault="000C1CA2" w:rsidP="000C1CA2">
      <w:pPr>
        <w:spacing w:after="0" w:line="259" w:lineRule="auto"/>
        <w:ind w:firstLine="709"/>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6. Установить, что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w:t>
      </w:r>
      <w:proofErr w:type="gramStart"/>
      <w:r w:rsidRPr="00642FD2">
        <w:rPr>
          <w:rFonts w:ascii="Times New Roman" w:eastAsia="Times New Roman" w:hAnsi="Times New Roman" w:cs="Times New Roman"/>
          <w:sz w:val="18"/>
          <w:szCs w:val="18"/>
          <w:lang w:eastAsia="ru-RU"/>
        </w:rPr>
        <w:t>дств св</w:t>
      </w:r>
      <w:proofErr w:type="gramEnd"/>
      <w:r w:rsidRPr="00642FD2">
        <w:rPr>
          <w:rFonts w:ascii="Times New Roman" w:eastAsia="Times New Roman" w:hAnsi="Times New Roman" w:cs="Times New Roman"/>
          <w:sz w:val="18"/>
          <w:szCs w:val="18"/>
          <w:lang w:eastAsia="ru-RU"/>
        </w:rPr>
        <w:t>язи и другие), осуществляются гражданами (муниципальными служащими) за счет собственных средств.</w:t>
      </w:r>
    </w:p>
    <w:p w:rsidR="000C1CA2" w:rsidRPr="00642FD2" w:rsidRDefault="000C1CA2" w:rsidP="000C1CA2">
      <w:pPr>
        <w:spacing w:after="0" w:line="259" w:lineRule="auto"/>
        <w:ind w:firstLine="709"/>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7. Опубликовать настоящее постановление в периодическом печатном издании «Верх-Коенский вестник» и разместить  на официальном сайте администрации </w:t>
      </w:r>
      <w:r w:rsidRPr="00642FD2">
        <w:rPr>
          <w:rFonts w:ascii="Times New Roman" w:eastAsia="Calibri" w:hAnsi="Times New Roman" w:cs="Times New Roman"/>
          <w:sz w:val="18"/>
          <w:szCs w:val="18"/>
        </w:rPr>
        <w:t>Верх-Коенского сельсовета Искитимского района Новосибирской области</w:t>
      </w:r>
      <w:r w:rsidRPr="00642FD2">
        <w:rPr>
          <w:rFonts w:ascii="Times New Roman" w:eastAsia="Times New Roman" w:hAnsi="Times New Roman" w:cs="Times New Roman"/>
          <w:sz w:val="18"/>
          <w:szCs w:val="18"/>
          <w:lang w:eastAsia="ru-RU"/>
        </w:rPr>
        <w:t>.</w:t>
      </w:r>
    </w:p>
    <w:p w:rsidR="000C1CA2" w:rsidRPr="00642FD2" w:rsidRDefault="000C1CA2" w:rsidP="000C1CA2">
      <w:pPr>
        <w:spacing w:after="0" w:line="259" w:lineRule="auto"/>
        <w:jc w:val="both"/>
        <w:rPr>
          <w:rFonts w:ascii="Times New Roman" w:eastAsia="Calibri" w:hAnsi="Times New Roman" w:cs="Times New Roman"/>
          <w:sz w:val="18"/>
          <w:szCs w:val="18"/>
        </w:rPr>
      </w:pPr>
      <w:r w:rsidRPr="00642FD2">
        <w:rPr>
          <w:rFonts w:ascii="Times New Roman" w:eastAsia="Times New Roman" w:hAnsi="Times New Roman" w:cs="Times New Roman"/>
          <w:sz w:val="18"/>
          <w:szCs w:val="18"/>
          <w:lang w:eastAsia="ru-RU"/>
        </w:rPr>
        <w:t xml:space="preserve">Глава </w:t>
      </w:r>
      <w:r w:rsidRPr="00642FD2">
        <w:rPr>
          <w:rFonts w:ascii="Times New Roman" w:eastAsia="Calibri" w:hAnsi="Times New Roman" w:cs="Times New Roman"/>
          <w:sz w:val="18"/>
          <w:szCs w:val="18"/>
        </w:rPr>
        <w:t>Верх-Коенского сельсовета                                             В.Н.Соловьенко</w:t>
      </w:r>
    </w:p>
    <w:p w:rsidR="000C1CA2" w:rsidRPr="00642FD2" w:rsidRDefault="000C1CA2" w:rsidP="000C1CA2">
      <w:pPr>
        <w:spacing w:after="0" w:line="259" w:lineRule="auto"/>
        <w:jc w:val="both"/>
        <w:rPr>
          <w:rFonts w:ascii="Times New Roman" w:eastAsia="Times New Roman" w:hAnsi="Times New Roman" w:cs="Times New Roman"/>
          <w:sz w:val="18"/>
          <w:szCs w:val="18"/>
          <w:lang w:eastAsia="ru-RU"/>
        </w:rPr>
      </w:pPr>
      <w:r w:rsidRPr="00642FD2">
        <w:rPr>
          <w:rFonts w:ascii="Times New Roman" w:eastAsia="Calibri" w:hAnsi="Times New Roman" w:cs="Times New Roman"/>
          <w:sz w:val="18"/>
          <w:szCs w:val="18"/>
        </w:rPr>
        <w:t>Искитимского района Новосибирской области</w:t>
      </w:r>
    </w:p>
    <w:p w:rsidR="000C1CA2" w:rsidRPr="00642FD2" w:rsidRDefault="000C1CA2" w:rsidP="000C1CA2">
      <w:pPr>
        <w:spacing w:after="0" w:line="240" w:lineRule="auto"/>
        <w:jc w:val="center"/>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 xml:space="preserve">АДМИНИСТРАЦИЯ ВЕРХ-КОЕНСКОГО СЕЛЬСОВЕТА </w:t>
      </w:r>
    </w:p>
    <w:p w:rsidR="000C1CA2" w:rsidRPr="00642FD2" w:rsidRDefault="000C1CA2" w:rsidP="000C1CA2">
      <w:pPr>
        <w:spacing w:after="0" w:line="240" w:lineRule="auto"/>
        <w:jc w:val="center"/>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 xml:space="preserve">ИСКИТИМСКОГО РАЙОНА НОВОСИБИРСКОЙ ОБЛАСТИ </w:t>
      </w:r>
    </w:p>
    <w:p w:rsidR="000C1CA2" w:rsidRPr="00642FD2" w:rsidRDefault="000C1CA2" w:rsidP="000C1CA2">
      <w:pPr>
        <w:spacing w:after="0" w:line="240" w:lineRule="auto"/>
        <w:jc w:val="center"/>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 xml:space="preserve">ПОСТАНОВЛЕНИЕ </w:t>
      </w:r>
    </w:p>
    <w:p w:rsidR="000C1CA2" w:rsidRPr="00642FD2" w:rsidRDefault="000C1CA2" w:rsidP="000C1CA2">
      <w:pPr>
        <w:spacing w:after="0" w:line="240" w:lineRule="auto"/>
        <w:jc w:val="center"/>
        <w:rPr>
          <w:rFonts w:ascii="Times New Roman" w:eastAsia="Times New Roman" w:hAnsi="Times New Roman" w:cs="Times New Roman"/>
          <w:sz w:val="18"/>
          <w:szCs w:val="18"/>
          <w:u w:val="single"/>
          <w:lang w:eastAsia="ru-RU"/>
        </w:rPr>
      </w:pPr>
      <w:r w:rsidRPr="00642FD2">
        <w:rPr>
          <w:rFonts w:ascii="Times New Roman" w:eastAsia="Times New Roman" w:hAnsi="Times New Roman" w:cs="Times New Roman"/>
          <w:sz w:val="18"/>
          <w:szCs w:val="18"/>
          <w:u w:val="single"/>
          <w:lang w:eastAsia="ru-RU"/>
        </w:rPr>
        <w:t>11.07.2022 № 65 /76.004</w:t>
      </w:r>
    </w:p>
    <w:p w:rsidR="000C1CA2" w:rsidRPr="00642FD2" w:rsidRDefault="000C1CA2" w:rsidP="000C1CA2">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с</w:t>
      </w:r>
      <w:proofErr w:type="gramStart"/>
      <w:r w:rsidRPr="00642FD2">
        <w:rPr>
          <w:rFonts w:ascii="Times New Roman" w:eastAsia="Times New Roman" w:hAnsi="Times New Roman" w:cs="Times New Roman"/>
          <w:sz w:val="18"/>
          <w:szCs w:val="18"/>
          <w:lang w:eastAsia="ru-RU"/>
        </w:rPr>
        <w:t>.В</w:t>
      </w:r>
      <w:proofErr w:type="gramEnd"/>
      <w:r w:rsidRPr="00642FD2">
        <w:rPr>
          <w:rFonts w:ascii="Times New Roman" w:eastAsia="Times New Roman" w:hAnsi="Times New Roman" w:cs="Times New Roman"/>
          <w:sz w:val="18"/>
          <w:szCs w:val="18"/>
          <w:lang w:eastAsia="ru-RU"/>
        </w:rPr>
        <w:t>ерх-Коен</w:t>
      </w:r>
    </w:p>
    <w:p w:rsidR="000C1CA2" w:rsidRPr="00642FD2" w:rsidRDefault="000C1CA2" w:rsidP="000C1CA2">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О внесении изменений в постановление администрации Верх-Коенского сельсовета Искитимского района Новосибирской области от 15.04.2021 № 49/76.004 "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642FD2">
        <w:rPr>
          <w:rFonts w:ascii="Times New Roman" w:eastAsia="Times New Roman" w:hAnsi="Times New Roman" w:cs="Times New Roman"/>
          <w:sz w:val="18"/>
          <w:szCs w:val="18"/>
          <w:lang w:eastAsia="ru-RU"/>
        </w:rPr>
        <w:t xml:space="preserve"> "  </w:t>
      </w:r>
    </w:p>
    <w:p w:rsidR="000C1CA2" w:rsidRPr="00642FD2" w:rsidRDefault="000C1CA2" w:rsidP="000C1CA2">
      <w:pPr>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 </w:t>
      </w:r>
    </w:p>
    <w:p w:rsidR="000C1CA2" w:rsidRPr="00642FD2" w:rsidRDefault="000C1CA2" w:rsidP="000C1CA2">
      <w:pPr>
        <w:spacing w:after="0" w:line="240" w:lineRule="auto"/>
        <w:jc w:val="both"/>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ПОСТАНОВЛЯЕТ:</w:t>
      </w:r>
    </w:p>
    <w:p w:rsidR="000C1CA2" w:rsidRPr="00642FD2" w:rsidRDefault="000C1CA2" w:rsidP="000C1CA2">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Внести в постановление администрации Верх-Коенского сельсовета Искитимского района Новосибирской области от 15.04.2021 № 49/76.004 </w:t>
      </w:r>
    </w:p>
    <w:p w:rsidR="000C1CA2" w:rsidRPr="00642FD2" w:rsidRDefault="000C1CA2" w:rsidP="000C1CA2">
      <w:pPr>
        <w:spacing w:after="0" w:line="240" w:lineRule="auto"/>
        <w:rPr>
          <w:rFonts w:ascii="Times New Roman" w:eastAsia="Times New Roman" w:hAnsi="Times New Roman" w:cs="Times New Roman"/>
          <w:bCs/>
          <w:color w:val="000000"/>
          <w:sz w:val="18"/>
          <w:szCs w:val="18"/>
          <w:lang w:eastAsia="ru-RU"/>
        </w:rPr>
      </w:pPr>
      <w:r w:rsidRPr="00642FD2">
        <w:rPr>
          <w:rFonts w:ascii="Times New Roman" w:eastAsia="Times New Roman" w:hAnsi="Times New Roman" w:cs="Times New Roman"/>
          <w:sz w:val="18"/>
          <w:szCs w:val="18"/>
          <w:lang w:eastAsia="ru-RU"/>
        </w:rPr>
        <w:t xml:space="preserve">"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предоставления муниципальной услуги по заключению договоров социального найма с гражданами, проживающими в муниципальном жилищном фонде</w:t>
      </w:r>
    </w:p>
    <w:p w:rsidR="000C1CA2" w:rsidRPr="00642FD2" w:rsidRDefault="000C1CA2" w:rsidP="000C1CA2">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bCs/>
          <w:color w:val="000000"/>
          <w:sz w:val="18"/>
          <w:szCs w:val="18"/>
          <w:lang w:eastAsia="ru-RU"/>
        </w:rPr>
        <w:t xml:space="preserve"> социального использования на основании ордера </w:t>
      </w:r>
      <w:r w:rsidRPr="00642FD2">
        <w:rPr>
          <w:rFonts w:ascii="Times New Roman" w:eastAsia="Times New Roman" w:hAnsi="Times New Roman" w:cs="Times New Roman"/>
          <w:sz w:val="18"/>
          <w:szCs w:val="18"/>
          <w:lang w:eastAsia="ru-RU"/>
        </w:rPr>
        <w:t>"  следующие изменения:</w:t>
      </w:r>
    </w:p>
    <w:p w:rsidR="000C1CA2" w:rsidRPr="00642FD2" w:rsidRDefault="000C1CA2" w:rsidP="000C1CA2">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1.В Административный регламент предоставления муниципальной услуги </w:t>
      </w:r>
      <w:r w:rsidRPr="00642FD2">
        <w:rPr>
          <w:rFonts w:ascii="Times New Roman" w:eastAsia="Times New Roman" w:hAnsi="Times New Roman" w:cs="Times New Roman"/>
          <w:bCs/>
          <w:color w:val="000000"/>
          <w:sz w:val="18"/>
          <w:szCs w:val="18"/>
          <w:lang w:eastAsia="ru-RU"/>
        </w:rPr>
        <w:t>по заключению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642FD2">
        <w:rPr>
          <w:rFonts w:ascii="Times New Roman" w:eastAsia="Times New Roman" w:hAnsi="Times New Roman" w:cs="Times New Roman"/>
          <w:sz w:val="18"/>
          <w:szCs w:val="18"/>
          <w:lang w:eastAsia="ru-RU"/>
        </w:rPr>
        <w:t>:</w:t>
      </w:r>
    </w:p>
    <w:p w:rsidR="000C1CA2" w:rsidRPr="00642FD2" w:rsidRDefault="000C1CA2" w:rsidP="000C1CA2">
      <w:pPr>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1.1.1. Пункт 2 Постановления изложить в новой редакции:</w:t>
      </w:r>
    </w:p>
    <w:p w:rsidR="000C1CA2" w:rsidRPr="00642FD2" w:rsidRDefault="000C1CA2" w:rsidP="000C1CA2">
      <w:pPr>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«2. Признать утратившими силу:</w:t>
      </w:r>
    </w:p>
    <w:p w:rsidR="000C1CA2" w:rsidRPr="00642FD2" w:rsidRDefault="000C1CA2" w:rsidP="000C1CA2">
      <w:pPr>
        <w:spacing w:after="0" w:line="240" w:lineRule="auto"/>
        <w:jc w:val="both"/>
        <w:rPr>
          <w:rFonts w:ascii="Times New Roman" w:eastAsia="Times New Roman" w:hAnsi="Times New Roman" w:cs="Times New Roman"/>
          <w:bCs/>
          <w:color w:val="000000"/>
          <w:sz w:val="18"/>
          <w:szCs w:val="18"/>
          <w:lang w:eastAsia="ru-RU"/>
        </w:rPr>
      </w:pPr>
      <w:r w:rsidRPr="00642FD2">
        <w:rPr>
          <w:rFonts w:ascii="Times New Roman" w:eastAsia="Times New Roman" w:hAnsi="Times New Roman" w:cs="Times New Roman"/>
          <w:sz w:val="18"/>
          <w:szCs w:val="18"/>
          <w:lang w:eastAsia="ru-RU"/>
        </w:rPr>
        <w:t xml:space="preserve">2.1. Постановление администрации Верх-Коенского   сельсовета Искитимского  района Новосибирской области от 28.11.2016 № 125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p>
    <w:p w:rsidR="000C1CA2" w:rsidRPr="00642FD2" w:rsidRDefault="000C1CA2" w:rsidP="000C1CA2">
      <w:pPr>
        <w:spacing w:after="0" w:line="240" w:lineRule="auto"/>
        <w:rPr>
          <w:rFonts w:ascii="Times New Roman" w:eastAsia="Times New Roman" w:hAnsi="Times New Roman" w:cs="Times New Roman"/>
          <w:sz w:val="18"/>
          <w:szCs w:val="18"/>
          <w:lang w:eastAsia="ru-RU"/>
        </w:rPr>
      </w:pPr>
      <w:proofErr w:type="gramStart"/>
      <w:r w:rsidRPr="00642FD2">
        <w:rPr>
          <w:rFonts w:ascii="Times New Roman" w:eastAsia="Times New Roman" w:hAnsi="Times New Roman" w:cs="Times New Roman"/>
          <w:sz w:val="18"/>
          <w:szCs w:val="18"/>
          <w:lang w:eastAsia="ru-RU"/>
        </w:rPr>
        <w:t>проживающими</w:t>
      </w:r>
      <w:proofErr w:type="gramEnd"/>
      <w:r w:rsidRPr="00642FD2">
        <w:rPr>
          <w:rFonts w:ascii="Times New Roman" w:eastAsia="Times New Roman" w:hAnsi="Times New Roman" w:cs="Times New Roman"/>
          <w:sz w:val="18"/>
          <w:szCs w:val="18"/>
          <w:lang w:eastAsia="ru-RU"/>
        </w:rPr>
        <w:t xml:space="preserve"> в муниципальном жилищном фонде  социального использования на основании ордера»,  </w:t>
      </w:r>
    </w:p>
    <w:p w:rsidR="000C1CA2" w:rsidRPr="00642FD2" w:rsidRDefault="000C1CA2" w:rsidP="000C1CA2">
      <w:pPr>
        <w:spacing w:after="0" w:line="240" w:lineRule="auto"/>
        <w:jc w:val="both"/>
        <w:rPr>
          <w:rFonts w:ascii="Times New Roman" w:eastAsia="Calibri" w:hAnsi="Times New Roman" w:cs="Times New Roman"/>
          <w:sz w:val="18"/>
          <w:szCs w:val="18"/>
          <w:lang w:eastAsia="ru-RU"/>
        </w:rPr>
      </w:pPr>
      <w:r w:rsidRPr="00642FD2">
        <w:rPr>
          <w:rFonts w:ascii="Times New Roman" w:eastAsia="Times New Roman" w:hAnsi="Times New Roman" w:cs="Times New Roman"/>
          <w:sz w:val="18"/>
          <w:szCs w:val="18"/>
          <w:lang w:eastAsia="ru-RU"/>
        </w:rPr>
        <w:t>2.2.</w:t>
      </w:r>
      <w:r w:rsidRPr="00642FD2">
        <w:rPr>
          <w:rFonts w:ascii="Times New Roman" w:eastAsia="Calibri" w:hAnsi="Times New Roman" w:cs="Times New Roman"/>
          <w:sz w:val="18"/>
          <w:szCs w:val="18"/>
          <w:lang w:eastAsia="ru-RU"/>
        </w:rPr>
        <w:t xml:space="preserve"> Постановление администрации Верх-Коенского сельсовета от 30.11.2017 № 142 «О внесении изменений в постановление </w:t>
      </w:r>
      <w:r w:rsidRPr="00642FD2">
        <w:rPr>
          <w:rFonts w:ascii="Times New Roman" w:eastAsia="Times New Roman" w:hAnsi="Times New Roman" w:cs="Times New Roman"/>
          <w:sz w:val="18"/>
          <w:szCs w:val="18"/>
          <w:lang w:eastAsia="ru-RU"/>
        </w:rPr>
        <w:t xml:space="preserve">администрации Верх-Коенского  сельсовета Искитимского  района Новосибирской области от 28.11.2016 № 125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642FD2">
        <w:rPr>
          <w:rFonts w:ascii="Times New Roman" w:eastAsia="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r w:rsidRPr="00642FD2">
        <w:rPr>
          <w:rFonts w:ascii="Times New Roman" w:eastAsia="Calibri" w:hAnsi="Times New Roman" w:cs="Times New Roman"/>
          <w:sz w:val="18"/>
          <w:szCs w:val="18"/>
          <w:lang w:eastAsia="ru-RU"/>
        </w:rPr>
        <w:t xml:space="preserve">, </w:t>
      </w:r>
    </w:p>
    <w:p w:rsidR="000C1CA2" w:rsidRPr="00642FD2" w:rsidRDefault="000C1CA2" w:rsidP="000C1CA2">
      <w:pPr>
        <w:spacing w:after="0" w:line="240" w:lineRule="auto"/>
        <w:jc w:val="both"/>
        <w:rPr>
          <w:rFonts w:ascii="Times New Roman" w:eastAsia="Calibri" w:hAnsi="Times New Roman" w:cs="Times New Roman"/>
          <w:sz w:val="18"/>
          <w:szCs w:val="18"/>
          <w:lang w:eastAsia="ru-RU"/>
        </w:rPr>
      </w:pPr>
      <w:r w:rsidRPr="00642FD2">
        <w:rPr>
          <w:rFonts w:ascii="Times New Roman" w:eastAsia="Calibri" w:hAnsi="Times New Roman" w:cs="Times New Roman"/>
          <w:sz w:val="18"/>
          <w:szCs w:val="18"/>
          <w:lang w:eastAsia="ru-RU"/>
        </w:rPr>
        <w:t>2.3.</w:t>
      </w:r>
      <w:r w:rsidRPr="00642FD2">
        <w:rPr>
          <w:rFonts w:ascii="Times New Roman" w:eastAsia="Times New Roman" w:hAnsi="Times New Roman" w:cs="Times New Roman"/>
          <w:sz w:val="18"/>
          <w:szCs w:val="18"/>
          <w:lang w:eastAsia="ru-RU"/>
        </w:rPr>
        <w:t xml:space="preserve"> Постановление администрации Верх-Коенского сельсовета Искитимского  района Новосибирской области</w:t>
      </w:r>
      <w:r w:rsidRPr="00642FD2">
        <w:rPr>
          <w:rFonts w:ascii="Times New Roman" w:eastAsia="Calibri" w:hAnsi="Times New Roman" w:cs="Times New Roman"/>
          <w:sz w:val="18"/>
          <w:szCs w:val="18"/>
          <w:lang w:eastAsia="ru-RU"/>
        </w:rPr>
        <w:t xml:space="preserve"> от 26.02.2018 № 30 «О внесении изменений в постановление от </w:t>
      </w:r>
      <w:r w:rsidRPr="00642FD2">
        <w:rPr>
          <w:rFonts w:ascii="Times New Roman" w:eastAsia="Times New Roman" w:hAnsi="Times New Roman" w:cs="Times New Roman"/>
          <w:sz w:val="18"/>
          <w:szCs w:val="18"/>
          <w:lang w:eastAsia="ru-RU"/>
        </w:rPr>
        <w:t xml:space="preserve">28.11.2016 № 125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642FD2">
        <w:rPr>
          <w:rFonts w:ascii="Times New Roman" w:eastAsia="Times New Roman" w:hAnsi="Times New Roman" w:cs="Times New Roman"/>
          <w:sz w:val="18"/>
          <w:szCs w:val="18"/>
          <w:lang w:eastAsia="ru-RU"/>
        </w:rPr>
        <w:t>»</w:t>
      </w:r>
      <w:r w:rsidRPr="00642FD2">
        <w:rPr>
          <w:rFonts w:ascii="Times New Roman" w:eastAsia="Calibri" w:hAnsi="Times New Roman" w:cs="Times New Roman"/>
          <w:sz w:val="18"/>
          <w:szCs w:val="18"/>
          <w:lang w:eastAsia="ru-RU"/>
        </w:rPr>
        <w:t>» ,</w:t>
      </w:r>
    </w:p>
    <w:p w:rsidR="000C1CA2" w:rsidRPr="00642FD2" w:rsidRDefault="000C1CA2" w:rsidP="000C1CA2">
      <w:pPr>
        <w:spacing w:after="0" w:line="240" w:lineRule="auto"/>
        <w:jc w:val="both"/>
        <w:rPr>
          <w:rFonts w:ascii="Times New Roman" w:eastAsia="Calibri" w:hAnsi="Times New Roman" w:cs="Times New Roman"/>
          <w:sz w:val="18"/>
          <w:szCs w:val="18"/>
          <w:lang w:eastAsia="ru-RU"/>
        </w:rPr>
      </w:pPr>
      <w:r w:rsidRPr="00642FD2">
        <w:rPr>
          <w:rFonts w:ascii="Times New Roman" w:eastAsia="Calibri" w:hAnsi="Times New Roman" w:cs="Times New Roman"/>
          <w:sz w:val="18"/>
          <w:szCs w:val="18"/>
          <w:lang w:eastAsia="ru-RU"/>
        </w:rPr>
        <w:t xml:space="preserve">2.4. Постановление администрации Верх-Коенского сельсовета от 18.05.2018 № 78 «О внесении изменений в постановление </w:t>
      </w:r>
      <w:r w:rsidRPr="00642FD2">
        <w:rPr>
          <w:rFonts w:ascii="Times New Roman" w:eastAsia="Times New Roman" w:hAnsi="Times New Roman" w:cs="Times New Roman"/>
          <w:sz w:val="18"/>
          <w:szCs w:val="18"/>
          <w:lang w:eastAsia="ru-RU"/>
        </w:rPr>
        <w:t xml:space="preserve">администрации Верх-Коенского  сельсовета Искитимского  района Новосибирской области от 25.11.2016 № 125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642FD2">
        <w:rPr>
          <w:rFonts w:ascii="Times New Roman" w:eastAsia="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r w:rsidRPr="00642FD2">
        <w:rPr>
          <w:rFonts w:ascii="Times New Roman" w:eastAsia="Calibri" w:hAnsi="Times New Roman" w:cs="Times New Roman"/>
          <w:sz w:val="18"/>
          <w:szCs w:val="18"/>
          <w:lang w:eastAsia="ru-RU"/>
        </w:rPr>
        <w:t xml:space="preserve">, </w:t>
      </w:r>
    </w:p>
    <w:p w:rsidR="000C1CA2" w:rsidRPr="00642FD2" w:rsidRDefault="000C1CA2" w:rsidP="000C1CA2">
      <w:pPr>
        <w:spacing w:after="0" w:line="240" w:lineRule="auto"/>
        <w:jc w:val="both"/>
        <w:rPr>
          <w:rFonts w:ascii="Times New Roman" w:eastAsia="Calibri" w:hAnsi="Times New Roman" w:cs="Times New Roman"/>
          <w:sz w:val="18"/>
          <w:szCs w:val="18"/>
          <w:lang w:eastAsia="ru-RU"/>
        </w:rPr>
      </w:pPr>
      <w:r w:rsidRPr="00642FD2">
        <w:rPr>
          <w:rFonts w:ascii="Times New Roman" w:eastAsia="Calibri" w:hAnsi="Times New Roman" w:cs="Times New Roman"/>
          <w:sz w:val="18"/>
          <w:szCs w:val="18"/>
          <w:lang w:eastAsia="ru-RU"/>
        </w:rPr>
        <w:t>2.5.</w:t>
      </w:r>
      <w:r w:rsidRPr="00642FD2">
        <w:rPr>
          <w:rFonts w:ascii="Times New Roman" w:eastAsia="Times New Roman" w:hAnsi="Times New Roman" w:cs="Times New Roman"/>
          <w:sz w:val="18"/>
          <w:szCs w:val="18"/>
          <w:lang w:eastAsia="ru-RU"/>
        </w:rPr>
        <w:t xml:space="preserve"> Постановление администрации Верх-Коенского сельсовета Искитимского  района Новосибирской области</w:t>
      </w:r>
      <w:r w:rsidRPr="00642FD2">
        <w:rPr>
          <w:rFonts w:ascii="Times New Roman" w:eastAsia="Calibri" w:hAnsi="Times New Roman" w:cs="Times New Roman"/>
          <w:sz w:val="18"/>
          <w:szCs w:val="18"/>
          <w:lang w:eastAsia="ru-RU"/>
        </w:rPr>
        <w:t xml:space="preserve"> от 02.08.2018 № 112 «О внесении изменений в постановление от </w:t>
      </w:r>
      <w:r w:rsidRPr="00642FD2">
        <w:rPr>
          <w:rFonts w:ascii="Times New Roman" w:eastAsia="Times New Roman" w:hAnsi="Times New Roman" w:cs="Times New Roman"/>
          <w:sz w:val="18"/>
          <w:szCs w:val="18"/>
          <w:lang w:eastAsia="ru-RU"/>
        </w:rPr>
        <w:t xml:space="preserve">28.11.2016 № 125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642FD2">
        <w:rPr>
          <w:rFonts w:ascii="Times New Roman" w:eastAsia="Times New Roman" w:hAnsi="Times New Roman" w:cs="Times New Roman"/>
          <w:sz w:val="18"/>
          <w:szCs w:val="18"/>
          <w:lang w:eastAsia="ru-RU"/>
        </w:rPr>
        <w:t>»</w:t>
      </w:r>
      <w:r w:rsidRPr="00642FD2">
        <w:rPr>
          <w:rFonts w:ascii="Times New Roman" w:eastAsia="Calibri" w:hAnsi="Times New Roman" w:cs="Times New Roman"/>
          <w:sz w:val="18"/>
          <w:szCs w:val="18"/>
          <w:lang w:eastAsia="ru-RU"/>
        </w:rPr>
        <w:t>» ,</w:t>
      </w:r>
    </w:p>
    <w:p w:rsidR="000C1CA2" w:rsidRPr="00642FD2" w:rsidRDefault="000C1CA2" w:rsidP="000C1CA2">
      <w:pPr>
        <w:spacing w:after="0" w:line="240" w:lineRule="auto"/>
        <w:jc w:val="both"/>
        <w:rPr>
          <w:rFonts w:ascii="Times New Roman" w:eastAsia="Calibri" w:hAnsi="Times New Roman" w:cs="Times New Roman"/>
          <w:sz w:val="18"/>
          <w:szCs w:val="18"/>
          <w:lang w:eastAsia="ru-RU"/>
        </w:rPr>
      </w:pPr>
      <w:r w:rsidRPr="00642FD2">
        <w:rPr>
          <w:rFonts w:ascii="Times New Roman" w:eastAsia="Calibri" w:hAnsi="Times New Roman" w:cs="Times New Roman"/>
          <w:sz w:val="18"/>
          <w:szCs w:val="18"/>
          <w:lang w:eastAsia="ru-RU"/>
        </w:rPr>
        <w:t xml:space="preserve">2.6. Постановление администрации Верх-Коенского сельсовета от 19.10.2018 № 134 «О внесении изменений в постановление </w:t>
      </w:r>
      <w:r w:rsidRPr="00642FD2">
        <w:rPr>
          <w:rFonts w:ascii="Times New Roman" w:eastAsia="Times New Roman" w:hAnsi="Times New Roman" w:cs="Times New Roman"/>
          <w:sz w:val="18"/>
          <w:szCs w:val="18"/>
          <w:lang w:eastAsia="ru-RU"/>
        </w:rPr>
        <w:t xml:space="preserve">администрации Верх-Коенского  сельсовета Искитимского  района Новосибирской области от 25.11.2016 № 125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642FD2">
        <w:rPr>
          <w:rFonts w:ascii="Times New Roman" w:eastAsia="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r w:rsidRPr="00642FD2">
        <w:rPr>
          <w:rFonts w:ascii="Times New Roman" w:eastAsia="Calibri" w:hAnsi="Times New Roman" w:cs="Times New Roman"/>
          <w:sz w:val="18"/>
          <w:szCs w:val="18"/>
          <w:lang w:eastAsia="ru-RU"/>
        </w:rPr>
        <w:t xml:space="preserve">, </w:t>
      </w:r>
    </w:p>
    <w:p w:rsidR="000C1CA2" w:rsidRPr="00642FD2" w:rsidRDefault="000C1CA2" w:rsidP="000C1CA2">
      <w:pPr>
        <w:spacing w:after="0" w:line="240" w:lineRule="auto"/>
        <w:jc w:val="both"/>
        <w:rPr>
          <w:rFonts w:ascii="Times New Roman" w:eastAsia="Calibri" w:hAnsi="Times New Roman" w:cs="Times New Roman"/>
          <w:sz w:val="18"/>
          <w:szCs w:val="18"/>
          <w:lang w:eastAsia="ru-RU"/>
        </w:rPr>
      </w:pPr>
      <w:r w:rsidRPr="00642FD2">
        <w:rPr>
          <w:rFonts w:ascii="Times New Roman" w:eastAsia="Calibri" w:hAnsi="Times New Roman" w:cs="Times New Roman"/>
          <w:sz w:val="18"/>
          <w:szCs w:val="18"/>
          <w:lang w:eastAsia="ru-RU"/>
        </w:rPr>
        <w:t xml:space="preserve">2.7. Постановление администрации Верх-Коенского сельсовета от 22.05.2019 № 62 «О внесении изменений в постановление </w:t>
      </w:r>
      <w:r w:rsidRPr="00642FD2">
        <w:rPr>
          <w:rFonts w:ascii="Times New Roman" w:eastAsia="Times New Roman" w:hAnsi="Times New Roman" w:cs="Times New Roman"/>
          <w:sz w:val="18"/>
          <w:szCs w:val="18"/>
          <w:lang w:eastAsia="ru-RU"/>
        </w:rPr>
        <w:t xml:space="preserve">администрации Верх-Коенского  сельсовета Искитимского  района Новосибирской области от 25.11.2016 № 125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642FD2">
        <w:rPr>
          <w:rFonts w:ascii="Times New Roman" w:eastAsia="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p>
    <w:p w:rsidR="000C1CA2" w:rsidRPr="00642FD2" w:rsidRDefault="000C1CA2" w:rsidP="000C1CA2">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2.8. Постановление администрации Верх-Коенского сельсовета от 06.08.2020 № 61/76.004 «О внесении изменений в постановление администрации Верх-Коенского  сельсовета Искитимского  района Новосибирской области от 25.11.2016 № 125 «Об утверждении административного регламента предоставления муниципальной услуги по заключению договоров </w:t>
      </w:r>
      <w:r w:rsidRPr="00642FD2">
        <w:rPr>
          <w:rFonts w:ascii="Times New Roman" w:eastAsia="Times New Roman" w:hAnsi="Times New Roman" w:cs="Times New Roman"/>
          <w:sz w:val="18"/>
          <w:szCs w:val="18"/>
          <w:lang w:eastAsia="ru-RU"/>
        </w:rPr>
        <w:lastRenderedPageBreak/>
        <w:t>социального найма с гражданами, проживающими в муниципальном жилищном фонде  социального использования на основании ордера»»</w:t>
      </w:r>
    </w:p>
    <w:p w:rsidR="000C1CA2" w:rsidRPr="00642FD2" w:rsidRDefault="000C1CA2" w:rsidP="000C1CA2">
      <w:pPr>
        <w:spacing w:after="0" w:line="240" w:lineRule="auto"/>
        <w:rPr>
          <w:rFonts w:ascii="Times New Roman" w:eastAsia="Times New Roman" w:hAnsi="Times New Roman" w:cs="Times New Roman"/>
          <w:sz w:val="18"/>
          <w:szCs w:val="18"/>
          <w:lang w:eastAsia="ru-RU"/>
        </w:rPr>
      </w:pPr>
      <w:r w:rsidRPr="00642FD2">
        <w:rPr>
          <w:rFonts w:ascii="Times New Roman" w:eastAsia="Calibri" w:hAnsi="Times New Roman" w:cs="Times New Roman"/>
          <w:sz w:val="18"/>
          <w:szCs w:val="18"/>
          <w:lang w:eastAsia="ru-RU"/>
        </w:rPr>
        <w:t xml:space="preserve">2.9. Постановление администрации Верх-Коенского сельсовета от 08.12.2020 № 84/76.004 «О внесении изменений в постановление </w:t>
      </w:r>
      <w:r w:rsidRPr="00642FD2">
        <w:rPr>
          <w:rFonts w:ascii="Times New Roman" w:eastAsia="Times New Roman" w:hAnsi="Times New Roman" w:cs="Times New Roman"/>
          <w:sz w:val="18"/>
          <w:szCs w:val="18"/>
          <w:lang w:eastAsia="ru-RU"/>
        </w:rPr>
        <w:t xml:space="preserve">администрации Верх-Коенского  сельсовета Искитимского  района Новосибирской области от 25.11.2016 № 125 «Об утверждении административного регламента </w:t>
      </w:r>
      <w:r w:rsidRPr="00642FD2">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642FD2">
        <w:rPr>
          <w:rFonts w:ascii="Times New Roman" w:eastAsia="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p>
    <w:p w:rsidR="000C1CA2" w:rsidRPr="00642FD2" w:rsidRDefault="000C1CA2" w:rsidP="000C1CA2">
      <w:pPr>
        <w:spacing w:after="0" w:line="240" w:lineRule="auto"/>
        <w:rPr>
          <w:rFonts w:ascii="Times New Roman" w:eastAsia="Calibri" w:hAnsi="Times New Roman" w:cs="Times New Roman"/>
          <w:sz w:val="18"/>
          <w:szCs w:val="18"/>
          <w:lang w:eastAsia="ru-RU"/>
        </w:rPr>
      </w:pPr>
      <w:r w:rsidRPr="00642FD2">
        <w:rPr>
          <w:rFonts w:ascii="Times New Roman" w:eastAsia="Calibri" w:hAnsi="Times New Roman" w:cs="Times New Roman"/>
          <w:sz w:val="18"/>
          <w:szCs w:val="18"/>
          <w:lang w:eastAsia="ru-RU"/>
        </w:rPr>
        <w:t>2. Пункт 2.7. раздела 2 изложить в новой редакции «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–ФЗ «Об организации предоставления государственных и муниципальных услуг».</w:t>
      </w:r>
    </w:p>
    <w:p w:rsidR="000C1CA2" w:rsidRPr="00642FD2" w:rsidRDefault="000C1CA2" w:rsidP="000C1CA2">
      <w:pPr>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3.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0C1CA2" w:rsidRPr="00642FD2" w:rsidRDefault="000C1CA2" w:rsidP="000C1CA2">
      <w:pPr>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4.</w:t>
      </w:r>
      <w:proofErr w:type="gramStart"/>
      <w:r w:rsidRPr="00642FD2">
        <w:rPr>
          <w:rFonts w:ascii="Times New Roman" w:eastAsia="Times New Roman" w:hAnsi="Times New Roman" w:cs="Times New Roman"/>
          <w:sz w:val="18"/>
          <w:szCs w:val="18"/>
          <w:lang w:eastAsia="ru-RU"/>
        </w:rPr>
        <w:t>Контроль за</w:t>
      </w:r>
      <w:proofErr w:type="gramEnd"/>
      <w:r w:rsidRPr="00642FD2">
        <w:rPr>
          <w:rFonts w:ascii="Times New Roman" w:eastAsia="Times New Roman" w:hAnsi="Times New Roman" w:cs="Times New Roman"/>
          <w:sz w:val="18"/>
          <w:szCs w:val="18"/>
          <w:lang w:eastAsia="ru-RU"/>
        </w:rPr>
        <w:t xml:space="preserve"> исполнением настоящего постановления оставляю за собой. </w:t>
      </w:r>
    </w:p>
    <w:p w:rsidR="000C1CA2" w:rsidRPr="00642FD2" w:rsidRDefault="000C1CA2" w:rsidP="000C1CA2">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Глава Верх-Коенского сельсовета</w:t>
      </w:r>
      <w:r w:rsidRPr="00642FD2">
        <w:rPr>
          <w:rFonts w:ascii="Times New Roman" w:eastAsia="Times New Roman" w:hAnsi="Times New Roman" w:cs="Times New Roman"/>
          <w:sz w:val="18"/>
          <w:szCs w:val="18"/>
          <w:lang w:eastAsia="ru-RU"/>
        </w:rPr>
        <w:tab/>
        <w:t xml:space="preserve">                                           В.Н.Соловьенко</w:t>
      </w:r>
    </w:p>
    <w:p w:rsidR="000C1CA2" w:rsidRPr="00642FD2" w:rsidRDefault="000C1CA2" w:rsidP="000C1CA2">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Искитимского района Новосибирской области</w:t>
      </w:r>
      <w:r w:rsidRPr="00642FD2">
        <w:rPr>
          <w:rFonts w:ascii="Times New Roman" w:eastAsia="Times New Roman" w:hAnsi="Times New Roman" w:cs="Times New Roman"/>
          <w:sz w:val="18"/>
          <w:szCs w:val="18"/>
          <w:lang w:eastAsia="ru-RU"/>
        </w:rPr>
        <w:tab/>
      </w:r>
      <w:r w:rsidRPr="00642FD2">
        <w:rPr>
          <w:rFonts w:ascii="Times New Roman" w:eastAsia="Times New Roman" w:hAnsi="Times New Roman" w:cs="Times New Roman"/>
          <w:sz w:val="18"/>
          <w:szCs w:val="18"/>
          <w:lang w:eastAsia="ru-RU"/>
        </w:rPr>
        <w:tab/>
      </w:r>
    </w:p>
    <w:p w:rsidR="000A4BE7" w:rsidRPr="00642FD2" w:rsidRDefault="000A4BE7" w:rsidP="000A4BE7">
      <w:pPr>
        <w:spacing w:after="0" w:line="240" w:lineRule="auto"/>
        <w:jc w:val="center"/>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 xml:space="preserve">АДМИНИСТРАЦИЯ ВЕРХ-КОЕНСКОГО СЕЛЬСОВЕТА </w:t>
      </w:r>
    </w:p>
    <w:p w:rsidR="000A4BE7" w:rsidRPr="00642FD2" w:rsidRDefault="000A4BE7" w:rsidP="000A4BE7">
      <w:pPr>
        <w:spacing w:after="0" w:line="240" w:lineRule="auto"/>
        <w:jc w:val="center"/>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 xml:space="preserve">ИСКИТИМСКОГО РАЙОНА НОВОСИБИРСКОЙ ОБЛАСТИ </w:t>
      </w:r>
    </w:p>
    <w:p w:rsidR="000A4BE7" w:rsidRPr="00642FD2" w:rsidRDefault="000A4BE7" w:rsidP="000A4BE7">
      <w:pPr>
        <w:spacing w:after="0" w:line="240" w:lineRule="auto"/>
        <w:jc w:val="center"/>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 xml:space="preserve">ПОСТАНОВЛЕНИЕ </w:t>
      </w:r>
    </w:p>
    <w:p w:rsidR="000A4BE7" w:rsidRPr="00642FD2" w:rsidRDefault="000A4BE7" w:rsidP="000A4BE7">
      <w:pPr>
        <w:spacing w:after="0" w:line="240" w:lineRule="auto"/>
        <w:jc w:val="center"/>
        <w:rPr>
          <w:rFonts w:ascii="Times New Roman" w:eastAsia="Times New Roman" w:hAnsi="Times New Roman" w:cs="Times New Roman"/>
          <w:sz w:val="18"/>
          <w:szCs w:val="18"/>
          <w:u w:val="single"/>
          <w:lang w:eastAsia="ru-RU"/>
        </w:rPr>
      </w:pPr>
      <w:r w:rsidRPr="00642FD2">
        <w:rPr>
          <w:rFonts w:ascii="Times New Roman" w:eastAsia="Times New Roman" w:hAnsi="Times New Roman" w:cs="Times New Roman"/>
          <w:sz w:val="18"/>
          <w:szCs w:val="18"/>
          <w:u w:val="single"/>
          <w:lang w:eastAsia="ru-RU"/>
        </w:rPr>
        <w:t>11.07.2022 № 66 /76.004</w:t>
      </w:r>
    </w:p>
    <w:p w:rsidR="000A4BE7" w:rsidRPr="00642FD2" w:rsidRDefault="000A4BE7" w:rsidP="000A4BE7">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с</w:t>
      </w:r>
      <w:proofErr w:type="gramStart"/>
      <w:r w:rsidRPr="00642FD2">
        <w:rPr>
          <w:rFonts w:ascii="Times New Roman" w:eastAsia="Times New Roman" w:hAnsi="Times New Roman" w:cs="Times New Roman"/>
          <w:sz w:val="18"/>
          <w:szCs w:val="18"/>
          <w:lang w:eastAsia="ru-RU"/>
        </w:rPr>
        <w:t>.В</w:t>
      </w:r>
      <w:proofErr w:type="gramEnd"/>
      <w:r w:rsidRPr="00642FD2">
        <w:rPr>
          <w:rFonts w:ascii="Times New Roman" w:eastAsia="Times New Roman" w:hAnsi="Times New Roman" w:cs="Times New Roman"/>
          <w:sz w:val="18"/>
          <w:szCs w:val="18"/>
          <w:lang w:eastAsia="ru-RU"/>
        </w:rPr>
        <w:t>ерх-Коен</w:t>
      </w:r>
    </w:p>
    <w:p w:rsidR="000A4BE7" w:rsidRPr="00642FD2" w:rsidRDefault="000A4BE7" w:rsidP="000A4BE7">
      <w:pPr>
        <w:spacing w:after="0" w:line="240" w:lineRule="auto"/>
        <w:ind w:left="-284" w:right="-284"/>
        <w:rPr>
          <w:rFonts w:ascii="Times New Roman" w:eastAsia="Calibri" w:hAnsi="Times New Roman" w:cs="Times New Roman"/>
          <w:sz w:val="18"/>
          <w:szCs w:val="18"/>
        </w:rPr>
      </w:pPr>
      <w:r w:rsidRPr="00642FD2">
        <w:rPr>
          <w:rFonts w:ascii="Times New Roman" w:eastAsia="Times New Roman" w:hAnsi="Times New Roman" w:cs="Times New Roman"/>
          <w:sz w:val="18"/>
          <w:szCs w:val="18"/>
          <w:lang w:eastAsia="ru-RU"/>
        </w:rPr>
        <w:t xml:space="preserve">О внесении изменений в постановление администрации Верх-Коенского сельсовета Искитимского района Новосибирской области от 28.11.2016 № 127 " </w:t>
      </w:r>
      <w:r w:rsidRPr="00642FD2">
        <w:rPr>
          <w:rFonts w:ascii="Times New Roman" w:eastAsia="Calibri" w:hAnsi="Times New Roman" w:cs="Times New Roman"/>
          <w:sz w:val="18"/>
          <w:szCs w:val="18"/>
        </w:rPr>
        <w:t xml:space="preserve">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proofErr w:type="gramStart"/>
      <w:r w:rsidRPr="00642FD2">
        <w:rPr>
          <w:rFonts w:ascii="Times New Roman" w:eastAsia="Calibri" w:hAnsi="Times New Roman" w:cs="Times New Roman"/>
          <w:sz w:val="18"/>
          <w:szCs w:val="18"/>
        </w:rPr>
        <w:t>предназначенных</w:t>
      </w:r>
      <w:proofErr w:type="gramEnd"/>
      <w:r w:rsidRPr="00642FD2">
        <w:rPr>
          <w:rFonts w:ascii="Times New Roman" w:eastAsia="Calibri" w:hAnsi="Times New Roman" w:cs="Times New Roman"/>
          <w:sz w:val="18"/>
          <w:szCs w:val="18"/>
        </w:rPr>
        <w:t xml:space="preserve"> для сдачи в аренду</w:t>
      </w:r>
      <w:r w:rsidRPr="00642FD2">
        <w:rPr>
          <w:rFonts w:ascii="Times New Roman" w:eastAsia="Times New Roman" w:hAnsi="Times New Roman" w:cs="Times New Roman"/>
          <w:sz w:val="18"/>
          <w:szCs w:val="18"/>
          <w:lang w:eastAsia="ru-RU"/>
        </w:rPr>
        <w:t xml:space="preserve">"  </w:t>
      </w:r>
    </w:p>
    <w:p w:rsidR="000A4BE7" w:rsidRPr="00642FD2" w:rsidRDefault="000A4BE7" w:rsidP="000A4BE7">
      <w:pPr>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 </w:t>
      </w:r>
    </w:p>
    <w:p w:rsidR="000A4BE7" w:rsidRPr="00642FD2" w:rsidRDefault="000A4BE7" w:rsidP="000A4BE7">
      <w:pPr>
        <w:spacing w:after="0" w:line="240" w:lineRule="auto"/>
        <w:jc w:val="both"/>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ПОСТАНОВЛЯЕТ:</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Внести в постановление администрации Верх-Коенского сельсовета Искитимского района Новосибирской области от 28.11.2016 № 127 </w:t>
      </w:r>
    </w:p>
    <w:p w:rsidR="000A4BE7" w:rsidRPr="00642FD2" w:rsidRDefault="000A4BE7" w:rsidP="000A4BE7">
      <w:pPr>
        <w:spacing w:after="0" w:line="240" w:lineRule="auto"/>
        <w:ind w:left="-284" w:right="-284"/>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w:t>
      </w:r>
      <w:r w:rsidRPr="00642FD2">
        <w:rPr>
          <w:rFonts w:ascii="Times New Roman" w:eastAsia="Calibri" w:hAnsi="Times New Roman" w:cs="Times New Roman"/>
          <w:sz w:val="18"/>
          <w:szCs w:val="18"/>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642FD2">
        <w:rPr>
          <w:rFonts w:ascii="Times New Roman" w:eastAsia="Times New Roman" w:hAnsi="Times New Roman" w:cs="Times New Roman"/>
          <w:sz w:val="18"/>
          <w:szCs w:val="18"/>
          <w:lang w:eastAsia="ru-RU"/>
        </w:rPr>
        <w:t>"  следующие изменения:</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1.В Административный регламент предоставления муниципальной услуги </w:t>
      </w:r>
      <w:r w:rsidRPr="00642FD2">
        <w:rPr>
          <w:rFonts w:ascii="Times New Roman" w:eastAsia="Times New Roman" w:hAnsi="Times New Roman" w:cs="Times New Roman"/>
          <w:bCs/>
          <w:color w:val="000000"/>
          <w:sz w:val="18"/>
          <w:szCs w:val="18"/>
          <w:lang w:eastAsia="ru-RU"/>
        </w:rPr>
        <w:t>по заключению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642FD2">
        <w:rPr>
          <w:rFonts w:ascii="Times New Roman" w:eastAsia="Times New Roman" w:hAnsi="Times New Roman" w:cs="Times New Roman"/>
          <w:sz w:val="18"/>
          <w:szCs w:val="18"/>
          <w:lang w:eastAsia="ru-RU"/>
        </w:rPr>
        <w:t>:</w:t>
      </w:r>
    </w:p>
    <w:p w:rsidR="000A4BE7" w:rsidRPr="00642FD2" w:rsidRDefault="000A4BE7" w:rsidP="000A4BE7">
      <w:pPr>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1.1.В п. 3.4.1. административного регламента необходимо исключить слово «администрация» после слова «глава»,</w:t>
      </w:r>
    </w:p>
    <w:p w:rsidR="000A4BE7" w:rsidRPr="00642FD2" w:rsidRDefault="000A4BE7" w:rsidP="000A4BE7">
      <w:pPr>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1.2. 3.4.3. административного регламента необходимо исключить слово « администрации» после слова «глава»</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Calibri" w:hAnsi="Times New Roman" w:cs="Times New Roman"/>
          <w:sz w:val="18"/>
          <w:szCs w:val="18"/>
          <w:lang w:eastAsia="ru-RU"/>
        </w:rPr>
        <w:t xml:space="preserve">2. </w:t>
      </w:r>
      <w:r w:rsidRPr="00642FD2">
        <w:rPr>
          <w:rFonts w:ascii="Times New Roman" w:eastAsia="Times New Roman" w:hAnsi="Times New Roman" w:cs="Times New Roman"/>
          <w:sz w:val="18"/>
          <w:szCs w:val="18"/>
          <w:lang w:eastAsia="ru-RU"/>
        </w:rPr>
        <w:t xml:space="preserve">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0A4BE7" w:rsidRPr="00642FD2" w:rsidRDefault="000A4BE7" w:rsidP="000A4BE7">
      <w:pPr>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3.</w:t>
      </w:r>
      <w:proofErr w:type="gramStart"/>
      <w:r w:rsidRPr="00642FD2">
        <w:rPr>
          <w:rFonts w:ascii="Times New Roman" w:eastAsia="Times New Roman" w:hAnsi="Times New Roman" w:cs="Times New Roman"/>
          <w:sz w:val="18"/>
          <w:szCs w:val="18"/>
          <w:lang w:eastAsia="ru-RU"/>
        </w:rPr>
        <w:t>Контроль за</w:t>
      </w:r>
      <w:proofErr w:type="gramEnd"/>
      <w:r w:rsidRPr="00642FD2">
        <w:rPr>
          <w:rFonts w:ascii="Times New Roman" w:eastAsia="Times New Roman" w:hAnsi="Times New Roman" w:cs="Times New Roman"/>
          <w:sz w:val="18"/>
          <w:szCs w:val="18"/>
          <w:lang w:eastAsia="ru-RU"/>
        </w:rPr>
        <w:t xml:space="preserve"> исполнением настоящего постановления оставляю за собой. </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Глава Верх-Коенского сельсовета</w:t>
      </w:r>
      <w:r w:rsidRPr="00642FD2">
        <w:rPr>
          <w:rFonts w:ascii="Times New Roman" w:eastAsia="Times New Roman" w:hAnsi="Times New Roman" w:cs="Times New Roman"/>
          <w:sz w:val="18"/>
          <w:szCs w:val="18"/>
          <w:lang w:eastAsia="ru-RU"/>
        </w:rPr>
        <w:tab/>
        <w:t xml:space="preserve">                                           В.Н.Соловьенко</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Искитимского района Новосибирской области</w:t>
      </w:r>
      <w:r w:rsidRPr="00642FD2">
        <w:rPr>
          <w:rFonts w:ascii="Times New Roman" w:eastAsia="Times New Roman" w:hAnsi="Times New Roman" w:cs="Times New Roman"/>
          <w:sz w:val="18"/>
          <w:szCs w:val="18"/>
          <w:lang w:eastAsia="ru-RU"/>
        </w:rPr>
        <w:tab/>
      </w:r>
      <w:r w:rsidRPr="00642FD2">
        <w:rPr>
          <w:rFonts w:ascii="Times New Roman" w:eastAsia="Times New Roman" w:hAnsi="Times New Roman" w:cs="Times New Roman"/>
          <w:sz w:val="18"/>
          <w:szCs w:val="18"/>
          <w:lang w:eastAsia="ru-RU"/>
        </w:rPr>
        <w:tab/>
      </w:r>
    </w:p>
    <w:p w:rsidR="000A4BE7" w:rsidRPr="00642FD2" w:rsidRDefault="000A4BE7" w:rsidP="000A4BE7">
      <w:pPr>
        <w:spacing w:after="0" w:line="240" w:lineRule="auto"/>
        <w:jc w:val="center"/>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 xml:space="preserve">АДМИНИСТРАЦИЯ ВЕРХ-КОЕНСКОГО СЕЛЬСОВЕТА </w:t>
      </w:r>
    </w:p>
    <w:p w:rsidR="000A4BE7" w:rsidRPr="00642FD2" w:rsidRDefault="000A4BE7" w:rsidP="000A4BE7">
      <w:pPr>
        <w:spacing w:after="0" w:line="240" w:lineRule="auto"/>
        <w:jc w:val="center"/>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 xml:space="preserve">ИСКИТИМСКОГО РАЙОНА НОВОСИБИРСКОЙ ОБЛАСТИ </w:t>
      </w:r>
    </w:p>
    <w:p w:rsidR="000A4BE7" w:rsidRPr="00642FD2" w:rsidRDefault="000A4BE7" w:rsidP="000A4BE7">
      <w:pPr>
        <w:spacing w:after="0" w:line="240" w:lineRule="auto"/>
        <w:jc w:val="center"/>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 xml:space="preserve">ПОСТАНОВЛЕНИЕ </w:t>
      </w:r>
    </w:p>
    <w:p w:rsidR="000A4BE7" w:rsidRPr="00642FD2" w:rsidRDefault="000A4BE7" w:rsidP="000A4BE7">
      <w:pPr>
        <w:spacing w:after="0" w:line="240" w:lineRule="auto"/>
        <w:jc w:val="center"/>
        <w:rPr>
          <w:rFonts w:ascii="Times New Roman" w:eastAsia="Times New Roman" w:hAnsi="Times New Roman" w:cs="Times New Roman"/>
          <w:sz w:val="18"/>
          <w:szCs w:val="18"/>
          <w:u w:val="single"/>
          <w:lang w:eastAsia="ru-RU"/>
        </w:rPr>
      </w:pPr>
      <w:r w:rsidRPr="00642FD2">
        <w:rPr>
          <w:rFonts w:ascii="Times New Roman" w:eastAsia="Times New Roman" w:hAnsi="Times New Roman" w:cs="Times New Roman"/>
          <w:sz w:val="18"/>
          <w:szCs w:val="18"/>
          <w:u w:val="single"/>
          <w:lang w:eastAsia="ru-RU"/>
        </w:rPr>
        <w:t>11.07.2022 №  67/76.004/76.004</w:t>
      </w:r>
    </w:p>
    <w:p w:rsidR="000A4BE7" w:rsidRPr="00642FD2" w:rsidRDefault="000A4BE7" w:rsidP="000A4BE7">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с</w:t>
      </w:r>
      <w:proofErr w:type="gramStart"/>
      <w:r w:rsidRPr="00642FD2">
        <w:rPr>
          <w:rFonts w:ascii="Times New Roman" w:eastAsia="Times New Roman" w:hAnsi="Times New Roman" w:cs="Times New Roman"/>
          <w:sz w:val="18"/>
          <w:szCs w:val="18"/>
          <w:lang w:eastAsia="ru-RU"/>
        </w:rPr>
        <w:t>.В</w:t>
      </w:r>
      <w:proofErr w:type="gramEnd"/>
      <w:r w:rsidRPr="00642FD2">
        <w:rPr>
          <w:rFonts w:ascii="Times New Roman" w:eastAsia="Times New Roman" w:hAnsi="Times New Roman" w:cs="Times New Roman"/>
          <w:sz w:val="18"/>
          <w:szCs w:val="18"/>
          <w:lang w:eastAsia="ru-RU"/>
        </w:rPr>
        <w:t>ерх-Коен</w:t>
      </w:r>
    </w:p>
    <w:p w:rsidR="000A4BE7" w:rsidRPr="00642FD2" w:rsidRDefault="000A4BE7" w:rsidP="000A4BE7">
      <w:pPr>
        <w:spacing w:after="0" w:line="240" w:lineRule="auto"/>
        <w:ind w:firstLine="592"/>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О внесении изменений в постановление администрации Верх-Коенского сельсовета Искитимского района Новосибирской области от 06.04.2021 № 41/76.004 " Об утверждении административного регламента </w:t>
      </w:r>
      <w:r w:rsidRPr="00642FD2">
        <w:rPr>
          <w:rFonts w:ascii="Times New Roman" w:eastAsia="Times New Roman" w:hAnsi="Times New Roman" w:cs="Times New Roman"/>
          <w:color w:val="000000"/>
          <w:sz w:val="18"/>
          <w:szCs w:val="18"/>
          <w:lang w:eastAsia="ru-RU"/>
        </w:rPr>
        <w:t xml:space="preserve">предоставления муниципальной услуги по признанию граждан </w:t>
      </w:r>
      <w:proofErr w:type="gramStart"/>
      <w:r w:rsidRPr="00642FD2">
        <w:rPr>
          <w:rFonts w:ascii="Times New Roman" w:eastAsia="Times New Roman" w:hAnsi="Times New Roman" w:cs="Times New Roman"/>
          <w:color w:val="000000"/>
          <w:sz w:val="18"/>
          <w:szCs w:val="18"/>
          <w:lang w:eastAsia="ru-RU"/>
        </w:rPr>
        <w:t>малоимущими</w:t>
      </w:r>
      <w:proofErr w:type="gramEnd"/>
      <w:r w:rsidRPr="00642FD2">
        <w:rPr>
          <w:rFonts w:ascii="Times New Roman" w:eastAsia="Times New Roman" w:hAnsi="Times New Roman" w:cs="Times New Roman"/>
          <w:color w:val="000000"/>
          <w:sz w:val="18"/>
          <w:szCs w:val="18"/>
          <w:lang w:eastAsia="ru-RU"/>
        </w:rPr>
        <w:t xml:space="preserve"> в целях принятия на учет в качестве нуждающихся в жилых помещениях</w:t>
      </w:r>
      <w:r w:rsidRPr="00642FD2">
        <w:rPr>
          <w:rFonts w:ascii="Times New Roman" w:eastAsia="Times New Roman" w:hAnsi="Times New Roman" w:cs="Times New Roman"/>
          <w:sz w:val="18"/>
          <w:szCs w:val="18"/>
          <w:lang w:eastAsia="ru-RU"/>
        </w:rPr>
        <w:t xml:space="preserve">"  </w:t>
      </w:r>
    </w:p>
    <w:p w:rsidR="000A4BE7" w:rsidRPr="00642FD2" w:rsidRDefault="000A4BE7" w:rsidP="000A4BE7">
      <w:pPr>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 </w:t>
      </w:r>
    </w:p>
    <w:p w:rsidR="000A4BE7" w:rsidRPr="00642FD2" w:rsidRDefault="000A4BE7" w:rsidP="000A4BE7">
      <w:pPr>
        <w:spacing w:after="0" w:line="240" w:lineRule="auto"/>
        <w:jc w:val="both"/>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ПОСТАНОВЛЯЕТ:</w:t>
      </w:r>
    </w:p>
    <w:p w:rsidR="000A4BE7" w:rsidRPr="00642FD2" w:rsidRDefault="000A4BE7" w:rsidP="000A4BE7">
      <w:pPr>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Внести в постановление администрации Верх-Коенского сельсовета Искитимского района Новосибирской области от 06.04.2021 № 41/76.004 </w:t>
      </w:r>
    </w:p>
    <w:p w:rsidR="000A4BE7" w:rsidRPr="00642FD2" w:rsidRDefault="000A4BE7" w:rsidP="000A4BE7">
      <w:pPr>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w:t>
      </w:r>
      <w:proofErr w:type="gramStart"/>
      <w:r w:rsidRPr="00642FD2">
        <w:rPr>
          <w:rFonts w:ascii="Times New Roman" w:eastAsia="Times New Roman" w:hAnsi="Times New Roman" w:cs="Times New Roman"/>
          <w:sz w:val="18"/>
          <w:szCs w:val="18"/>
          <w:lang w:eastAsia="ru-RU"/>
        </w:rPr>
        <w:t xml:space="preserve">Об утверждении административного регламента </w:t>
      </w:r>
      <w:r w:rsidRPr="00642FD2">
        <w:rPr>
          <w:rFonts w:ascii="Times New Roman" w:eastAsia="Times New Roman" w:hAnsi="Times New Roman" w:cs="Times New Roman"/>
          <w:color w:val="000000"/>
          <w:sz w:val="18"/>
          <w:szCs w:val="18"/>
          <w:lang w:eastAsia="ru-RU"/>
        </w:rPr>
        <w:t>предоставления муниципальной услуги по признанию граждан малоимущими в целях принятия на учет в качестве</w:t>
      </w:r>
      <w:proofErr w:type="gramEnd"/>
      <w:r w:rsidRPr="00642FD2">
        <w:rPr>
          <w:rFonts w:ascii="Times New Roman" w:eastAsia="Times New Roman" w:hAnsi="Times New Roman" w:cs="Times New Roman"/>
          <w:color w:val="000000"/>
          <w:sz w:val="18"/>
          <w:szCs w:val="18"/>
          <w:lang w:eastAsia="ru-RU"/>
        </w:rPr>
        <w:t xml:space="preserve"> нуждающихся в жилых помещениях»</w:t>
      </w:r>
      <w:r w:rsidRPr="00642FD2">
        <w:rPr>
          <w:rFonts w:ascii="Times New Roman" w:eastAsia="Times New Roman" w:hAnsi="Times New Roman" w:cs="Times New Roman"/>
          <w:sz w:val="18"/>
          <w:szCs w:val="18"/>
          <w:lang w:eastAsia="ru-RU"/>
        </w:rPr>
        <w:t xml:space="preserve">  следующие изменения:</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1.Административный регламент </w:t>
      </w:r>
      <w:r w:rsidRPr="00642FD2">
        <w:rPr>
          <w:rFonts w:ascii="Times New Roman" w:eastAsia="Times New Roman" w:hAnsi="Times New Roman" w:cs="Times New Roman"/>
          <w:color w:val="000000"/>
          <w:sz w:val="18"/>
          <w:szCs w:val="18"/>
          <w:lang w:eastAsia="ru-RU"/>
        </w:rPr>
        <w:t xml:space="preserve">предоставления муниципальной услуги по признанию граждан </w:t>
      </w:r>
      <w:proofErr w:type="gramStart"/>
      <w:r w:rsidRPr="00642FD2">
        <w:rPr>
          <w:rFonts w:ascii="Times New Roman" w:eastAsia="Times New Roman" w:hAnsi="Times New Roman" w:cs="Times New Roman"/>
          <w:color w:val="000000"/>
          <w:sz w:val="18"/>
          <w:szCs w:val="18"/>
          <w:lang w:eastAsia="ru-RU"/>
        </w:rPr>
        <w:t>малоимущими</w:t>
      </w:r>
      <w:proofErr w:type="gramEnd"/>
      <w:r w:rsidRPr="00642FD2">
        <w:rPr>
          <w:rFonts w:ascii="Times New Roman" w:eastAsia="Times New Roman" w:hAnsi="Times New Roman" w:cs="Times New Roman"/>
          <w:color w:val="000000"/>
          <w:sz w:val="18"/>
          <w:szCs w:val="18"/>
          <w:lang w:eastAsia="ru-RU"/>
        </w:rPr>
        <w:t xml:space="preserve"> в целях принятия на учет в качестве нуждающихся в жилых помещениях</w:t>
      </w:r>
      <w:r w:rsidRPr="00642FD2">
        <w:rPr>
          <w:rFonts w:ascii="Times New Roman" w:eastAsia="Times New Roman" w:hAnsi="Times New Roman" w:cs="Times New Roman"/>
          <w:sz w:val="18"/>
          <w:szCs w:val="18"/>
          <w:lang w:eastAsia="ru-RU"/>
        </w:rPr>
        <w:t>:</w:t>
      </w:r>
    </w:p>
    <w:p w:rsidR="000A4BE7" w:rsidRPr="00642FD2" w:rsidRDefault="000A4BE7" w:rsidP="000A4BE7">
      <w:pPr>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1.1. Пункт 2.5. административного регламента изложить в новой редакции:</w:t>
      </w:r>
    </w:p>
    <w:p w:rsidR="000A4BE7" w:rsidRPr="00642FD2" w:rsidRDefault="000A4BE7" w:rsidP="000A4BE7">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«2.5.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roofErr w:type="gramStart"/>
      <w:r w:rsidRPr="00642FD2">
        <w:rPr>
          <w:rFonts w:ascii="Times New Roman" w:eastAsia="Times New Roman" w:hAnsi="Times New Roman" w:cs="Times New Roman"/>
          <w:color w:val="000000"/>
          <w:sz w:val="18"/>
          <w:szCs w:val="18"/>
          <w:lang w:eastAsia="ru-RU"/>
        </w:rPr>
        <w:t>.»</w:t>
      </w:r>
      <w:proofErr w:type="gramEnd"/>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2.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lastRenderedPageBreak/>
        <w:t>3.</w:t>
      </w:r>
      <w:proofErr w:type="gramStart"/>
      <w:r w:rsidRPr="00642FD2">
        <w:rPr>
          <w:rFonts w:ascii="Times New Roman" w:eastAsia="Times New Roman" w:hAnsi="Times New Roman" w:cs="Times New Roman"/>
          <w:sz w:val="18"/>
          <w:szCs w:val="18"/>
          <w:lang w:eastAsia="ru-RU"/>
        </w:rPr>
        <w:t>Контроль за</w:t>
      </w:r>
      <w:proofErr w:type="gramEnd"/>
      <w:r w:rsidRPr="00642FD2">
        <w:rPr>
          <w:rFonts w:ascii="Times New Roman" w:eastAsia="Times New Roman" w:hAnsi="Times New Roman" w:cs="Times New Roman"/>
          <w:sz w:val="18"/>
          <w:szCs w:val="18"/>
          <w:lang w:eastAsia="ru-RU"/>
        </w:rPr>
        <w:t xml:space="preserve"> исполнением настоящего постановления оставляю за собой. </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Глава Верх-Коенского сельсовета</w:t>
      </w:r>
      <w:r w:rsidRPr="00642FD2">
        <w:rPr>
          <w:rFonts w:ascii="Times New Roman" w:eastAsia="Times New Roman" w:hAnsi="Times New Roman" w:cs="Times New Roman"/>
          <w:sz w:val="18"/>
          <w:szCs w:val="18"/>
          <w:lang w:eastAsia="ru-RU"/>
        </w:rPr>
        <w:tab/>
        <w:t xml:space="preserve">                                           В.Н.Соловьенко</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Искитимского района Новосибирской области</w:t>
      </w:r>
      <w:r w:rsidRPr="00642FD2">
        <w:rPr>
          <w:rFonts w:ascii="Times New Roman" w:eastAsia="Times New Roman" w:hAnsi="Times New Roman" w:cs="Times New Roman"/>
          <w:sz w:val="18"/>
          <w:szCs w:val="18"/>
          <w:lang w:eastAsia="ru-RU"/>
        </w:rPr>
        <w:tab/>
      </w:r>
      <w:r w:rsidRPr="00642FD2">
        <w:rPr>
          <w:rFonts w:ascii="Times New Roman" w:eastAsia="Times New Roman" w:hAnsi="Times New Roman" w:cs="Times New Roman"/>
          <w:sz w:val="18"/>
          <w:szCs w:val="18"/>
          <w:lang w:eastAsia="ru-RU"/>
        </w:rPr>
        <w:tab/>
        <w:t xml:space="preserve">                       </w:t>
      </w:r>
      <w:r w:rsidRPr="00642FD2">
        <w:rPr>
          <w:rFonts w:ascii="Times New Roman" w:eastAsia="Times New Roman" w:hAnsi="Times New Roman" w:cs="Times New Roman"/>
          <w:sz w:val="18"/>
          <w:szCs w:val="18"/>
          <w:lang w:eastAsia="ru-RU"/>
        </w:rPr>
        <w:tab/>
      </w:r>
    </w:p>
    <w:p w:rsidR="000A4BE7" w:rsidRPr="00642FD2" w:rsidRDefault="000A4BE7" w:rsidP="000A4BE7">
      <w:pPr>
        <w:tabs>
          <w:tab w:val="left" w:pos="3780"/>
        </w:tabs>
        <w:spacing w:after="0" w:line="240" w:lineRule="auto"/>
        <w:jc w:val="center"/>
        <w:rPr>
          <w:rFonts w:ascii="Times New Roman" w:hAnsi="Times New Roman" w:cs="Times New Roman"/>
          <w:bCs/>
          <w:sz w:val="18"/>
          <w:szCs w:val="18"/>
        </w:rPr>
      </w:pPr>
      <w:r w:rsidRPr="00642FD2">
        <w:rPr>
          <w:rFonts w:ascii="Times New Roman" w:hAnsi="Times New Roman" w:cs="Times New Roman"/>
          <w:bCs/>
          <w:sz w:val="18"/>
          <w:szCs w:val="18"/>
        </w:rPr>
        <w:t>АДМИНИСТРАЦИЯ ВЕРХ-КОЕНСКОГО СЕЛЬСОВЕТА</w:t>
      </w:r>
    </w:p>
    <w:p w:rsidR="000A4BE7" w:rsidRPr="00642FD2" w:rsidRDefault="000A4BE7" w:rsidP="000A4BE7">
      <w:pPr>
        <w:tabs>
          <w:tab w:val="left" w:pos="3780"/>
        </w:tabs>
        <w:spacing w:after="0" w:line="240" w:lineRule="auto"/>
        <w:jc w:val="center"/>
        <w:rPr>
          <w:rFonts w:ascii="Times New Roman" w:hAnsi="Times New Roman" w:cs="Times New Roman"/>
          <w:bCs/>
          <w:sz w:val="18"/>
          <w:szCs w:val="18"/>
        </w:rPr>
      </w:pPr>
      <w:r w:rsidRPr="00642FD2">
        <w:rPr>
          <w:rFonts w:ascii="Times New Roman" w:hAnsi="Times New Roman" w:cs="Times New Roman"/>
          <w:bCs/>
          <w:sz w:val="18"/>
          <w:szCs w:val="18"/>
        </w:rPr>
        <w:t xml:space="preserve"> ИСКИТИМСКОГО РАЙОНА  НОВОСИБИРСКОЙ ОБЛАСТИ</w:t>
      </w:r>
    </w:p>
    <w:p w:rsidR="000A4BE7" w:rsidRPr="00642FD2" w:rsidRDefault="000A4BE7" w:rsidP="000A4BE7">
      <w:pPr>
        <w:spacing w:after="0" w:line="276" w:lineRule="auto"/>
        <w:jc w:val="center"/>
        <w:rPr>
          <w:rFonts w:ascii="Times New Roman" w:eastAsia="Times New Roman" w:hAnsi="Times New Roman" w:cs="Times New Roman"/>
          <w:bCs/>
          <w:sz w:val="18"/>
          <w:szCs w:val="18"/>
          <w:lang w:eastAsia="ru-RU"/>
        </w:rPr>
      </w:pPr>
      <w:proofErr w:type="gramStart"/>
      <w:r w:rsidRPr="00642FD2">
        <w:rPr>
          <w:rFonts w:ascii="Times New Roman" w:eastAsia="Times New Roman" w:hAnsi="Times New Roman" w:cs="Times New Roman"/>
          <w:sz w:val="18"/>
          <w:szCs w:val="18"/>
          <w:lang w:eastAsia="ru-RU"/>
        </w:rPr>
        <w:t>П</w:t>
      </w:r>
      <w:proofErr w:type="gramEnd"/>
      <w:r w:rsidRPr="00642FD2">
        <w:rPr>
          <w:rFonts w:ascii="Times New Roman" w:eastAsia="Times New Roman" w:hAnsi="Times New Roman" w:cs="Times New Roman"/>
          <w:sz w:val="18"/>
          <w:szCs w:val="18"/>
          <w:lang w:eastAsia="ru-RU"/>
        </w:rPr>
        <w:t xml:space="preserve"> О С Т А Н О В Л Е Н И Е</w:t>
      </w:r>
    </w:p>
    <w:p w:rsidR="000A4BE7" w:rsidRPr="00642FD2" w:rsidRDefault="000A4BE7" w:rsidP="000A4BE7">
      <w:pPr>
        <w:tabs>
          <w:tab w:val="left" w:pos="3570"/>
        </w:tabs>
        <w:spacing w:after="0" w:line="276" w:lineRule="auto"/>
        <w:rPr>
          <w:rFonts w:ascii="Times New Roman" w:eastAsia="Times New Roman" w:hAnsi="Times New Roman" w:cs="Times New Roman"/>
          <w:bCs/>
          <w:sz w:val="18"/>
          <w:szCs w:val="18"/>
          <w:u w:val="single"/>
          <w:lang w:eastAsia="ru-RU"/>
        </w:rPr>
      </w:pPr>
      <w:r w:rsidRPr="00642FD2">
        <w:rPr>
          <w:rFonts w:ascii="Times New Roman" w:eastAsia="Times New Roman" w:hAnsi="Times New Roman" w:cs="Times New Roman"/>
          <w:bCs/>
          <w:sz w:val="18"/>
          <w:szCs w:val="18"/>
          <w:lang w:eastAsia="ru-RU"/>
        </w:rPr>
        <w:tab/>
      </w:r>
      <w:r w:rsidRPr="00642FD2">
        <w:rPr>
          <w:rFonts w:ascii="Times New Roman" w:eastAsia="Times New Roman" w:hAnsi="Times New Roman" w:cs="Times New Roman"/>
          <w:bCs/>
          <w:sz w:val="18"/>
          <w:szCs w:val="18"/>
          <w:u w:val="single"/>
          <w:lang w:eastAsia="ru-RU"/>
        </w:rPr>
        <w:t>11.07.2022 №  68 /76.004</w:t>
      </w:r>
    </w:p>
    <w:p w:rsidR="000A4BE7" w:rsidRPr="00642FD2" w:rsidRDefault="000A4BE7" w:rsidP="000A4BE7">
      <w:pPr>
        <w:spacing w:after="0" w:line="276"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с</w:t>
      </w:r>
      <w:proofErr w:type="gramStart"/>
      <w:r w:rsidRPr="00642FD2">
        <w:rPr>
          <w:rFonts w:ascii="Times New Roman" w:eastAsia="Times New Roman" w:hAnsi="Times New Roman" w:cs="Times New Roman"/>
          <w:sz w:val="18"/>
          <w:szCs w:val="18"/>
          <w:lang w:eastAsia="ru-RU"/>
        </w:rPr>
        <w:t>.В</w:t>
      </w:r>
      <w:proofErr w:type="gramEnd"/>
      <w:r w:rsidRPr="00642FD2">
        <w:rPr>
          <w:rFonts w:ascii="Times New Roman" w:eastAsia="Times New Roman" w:hAnsi="Times New Roman" w:cs="Times New Roman"/>
          <w:sz w:val="18"/>
          <w:szCs w:val="18"/>
          <w:lang w:eastAsia="ru-RU"/>
        </w:rPr>
        <w:t>ерх-Коен</w:t>
      </w:r>
    </w:p>
    <w:p w:rsidR="000A4BE7" w:rsidRPr="00642FD2" w:rsidRDefault="000A4BE7" w:rsidP="000A4BE7">
      <w:pPr>
        <w:spacing w:after="0" w:line="276"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Об отмене постановления администрации Верх-Коенского сельсовета</w:t>
      </w:r>
    </w:p>
    <w:p w:rsidR="000A4BE7" w:rsidRPr="00642FD2" w:rsidRDefault="000A4BE7" w:rsidP="000A4BE7">
      <w:pPr>
        <w:spacing w:after="0" w:line="276"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Искитимского района Новосибирской области от 27.12.2012 № 113</w:t>
      </w:r>
    </w:p>
    <w:p w:rsidR="000A4BE7" w:rsidRPr="00642FD2" w:rsidRDefault="000A4BE7" w:rsidP="000A4BE7">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«Об утверждении административного регламента осуществления муниципального земельного контроля на территории Верх-Коенского сельсовета Искитимского района Новосибирской области »</w:t>
      </w:r>
    </w:p>
    <w:p w:rsidR="000A4BE7" w:rsidRPr="00642FD2" w:rsidRDefault="000A4BE7" w:rsidP="000A4BE7">
      <w:pPr>
        <w:spacing w:after="0" w:line="276"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ab/>
      </w:r>
      <w:proofErr w:type="gramStart"/>
      <w:r w:rsidRPr="00642FD2">
        <w:rPr>
          <w:rFonts w:ascii="Times New Roman" w:eastAsia="Times New Roman" w:hAnsi="Times New Roman" w:cs="Times New Roman"/>
          <w:sz w:val="18"/>
          <w:szCs w:val="18"/>
          <w:lang w:eastAsia="ru-RU"/>
        </w:rPr>
        <w:t xml:space="preserve">На основании экспертного заключения управления законопроектных работ и ведения регистра на постановление администрации Верх-Коенского сельсовета Искитимского района Новосибирской области от 27.12.2012  №113 «Об утверждении административного регламента осуществления муниципального земельного контроля на территории Верх-Коенского сельсовета Искитимского района Новосибирской области», Устава Верх-Коенского сельсовета Искитимского района Новосибирской области, администрация Верх-Коенского сельсовета Искитимского района Новосибирской области </w:t>
      </w:r>
      <w:proofErr w:type="gramEnd"/>
    </w:p>
    <w:p w:rsidR="000A4BE7" w:rsidRPr="00642FD2" w:rsidRDefault="000A4BE7" w:rsidP="000A4BE7">
      <w:pPr>
        <w:spacing w:after="0" w:line="240" w:lineRule="auto"/>
        <w:jc w:val="both"/>
        <w:rPr>
          <w:rFonts w:ascii="Times New Roman" w:hAnsi="Times New Roman" w:cs="Times New Roman"/>
          <w:sz w:val="18"/>
          <w:szCs w:val="18"/>
        </w:rPr>
      </w:pPr>
      <w:r w:rsidRPr="00642FD2">
        <w:rPr>
          <w:rFonts w:ascii="Times New Roman" w:hAnsi="Times New Roman" w:cs="Times New Roman"/>
          <w:sz w:val="18"/>
          <w:szCs w:val="18"/>
        </w:rPr>
        <w:t>ПОСТАНОВЛЯЕТ:</w:t>
      </w:r>
    </w:p>
    <w:p w:rsidR="000A4BE7" w:rsidRPr="00BD451A" w:rsidRDefault="000A4BE7" w:rsidP="00BD451A">
      <w:pPr>
        <w:pStyle w:val="ab"/>
        <w:rPr>
          <w:rFonts w:ascii="Times New Roman" w:hAnsi="Times New Roman" w:cs="Times New Roman"/>
          <w:lang w:eastAsia="ru-RU"/>
        </w:rPr>
      </w:pPr>
      <w:r w:rsidRPr="00BD451A">
        <w:rPr>
          <w:rFonts w:ascii="Times New Roman" w:hAnsi="Times New Roman" w:cs="Times New Roman"/>
          <w:lang w:eastAsia="ru-RU"/>
        </w:rPr>
        <w:tab/>
        <w:t>1.Отменить постановление администрации Верх-Коенского сельсовета Искитимского района Новосибирской области от   27.12.2012г. № 113 «Об утверждении административного регламента осуществления муниципального земельного контроля на территории Верх-Коенского сельсовета Искитимского района Новосибирской области».</w:t>
      </w:r>
    </w:p>
    <w:p w:rsidR="000A4BE7" w:rsidRPr="00BD451A" w:rsidRDefault="000A4BE7" w:rsidP="00BD451A">
      <w:pPr>
        <w:pStyle w:val="ab"/>
        <w:rPr>
          <w:rFonts w:ascii="Times New Roman" w:hAnsi="Times New Roman" w:cs="Times New Roman"/>
          <w:lang w:eastAsia="ru-RU"/>
        </w:rPr>
      </w:pPr>
      <w:r w:rsidRPr="00BD451A">
        <w:rPr>
          <w:rFonts w:ascii="Times New Roman" w:hAnsi="Times New Roman" w:cs="Times New Roman"/>
          <w:color w:val="000000"/>
          <w:lang w:eastAsia="ru-RU"/>
        </w:rPr>
        <w:t>2.Опубликовать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w:t>
      </w:r>
      <w:r w:rsidRPr="00BD451A">
        <w:rPr>
          <w:rFonts w:ascii="Times New Roman" w:hAnsi="Times New Roman" w:cs="Times New Roman"/>
          <w:lang w:eastAsia="ru-RU"/>
        </w:rPr>
        <w:t xml:space="preserve">. </w:t>
      </w:r>
    </w:p>
    <w:p w:rsidR="000A4BE7" w:rsidRPr="00BD451A" w:rsidRDefault="000A4BE7" w:rsidP="00BD451A">
      <w:pPr>
        <w:pStyle w:val="ab"/>
        <w:rPr>
          <w:rFonts w:ascii="Times New Roman" w:hAnsi="Times New Roman" w:cs="Times New Roman"/>
          <w:lang w:eastAsia="ru-RU"/>
        </w:rPr>
      </w:pPr>
      <w:r w:rsidRPr="00BD451A">
        <w:rPr>
          <w:rFonts w:ascii="Times New Roman" w:hAnsi="Times New Roman" w:cs="Times New Roman"/>
          <w:bCs/>
          <w:lang w:eastAsia="ru-RU"/>
        </w:rPr>
        <w:t>3.</w:t>
      </w:r>
      <w:proofErr w:type="gramStart"/>
      <w:r w:rsidRPr="00BD451A">
        <w:rPr>
          <w:rFonts w:ascii="Times New Roman" w:hAnsi="Times New Roman" w:cs="Times New Roman"/>
          <w:bCs/>
          <w:lang w:eastAsia="ru-RU"/>
        </w:rPr>
        <w:t>Контроль за</w:t>
      </w:r>
      <w:proofErr w:type="gramEnd"/>
      <w:r w:rsidRPr="00BD451A">
        <w:rPr>
          <w:rFonts w:ascii="Times New Roman" w:hAnsi="Times New Roman" w:cs="Times New Roman"/>
          <w:bCs/>
          <w:lang w:eastAsia="ru-RU"/>
        </w:rPr>
        <w:t xml:space="preserve"> выполнением настоящего постановления оставляю за собой.</w:t>
      </w:r>
    </w:p>
    <w:p w:rsidR="000A4BE7" w:rsidRPr="00BD451A" w:rsidRDefault="000A4BE7" w:rsidP="00BD451A">
      <w:pPr>
        <w:pStyle w:val="ab"/>
        <w:rPr>
          <w:rFonts w:ascii="Times New Roman" w:hAnsi="Times New Roman" w:cs="Times New Roman"/>
          <w:lang w:eastAsia="ru-RU"/>
        </w:rPr>
      </w:pPr>
      <w:r w:rsidRPr="00BD451A">
        <w:rPr>
          <w:rFonts w:ascii="Times New Roman" w:hAnsi="Times New Roman" w:cs="Times New Roman"/>
          <w:lang w:eastAsia="ru-RU"/>
        </w:rPr>
        <w:t>Глава Верх-Коенского сельсовета                                              В.Н.Соловьенко</w:t>
      </w:r>
    </w:p>
    <w:p w:rsidR="000A4BE7" w:rsidRPr="00BD451A" w:rsidRDefault="000A4BE7" w:rsidP="00BD451A">
      <w:pPr>
        <w:pStyle w:val="ab"/>
        <w:rPr>
          <w:rFonts w:ascii="Times New Roman" w:hAnsi="Times New Roman" w:cs="Times New Roman"/>
          <w:lang w:eastAsia="ru-RU"/>
        </w:rPr>
      </w:pPr>
      <w:r w:rsidRPr="00BD451A">
        <w:rPr>
          <w:rFonts w:ascii="Times New Roman" w:hAnsi="Times New Roman" w:cs="Times New Roman"/>
          <w:lang w:eastAsia="ru-RU"/>
        </w:rPr>
        <w:t>Искитимского района Новосибирской области</w:t>
      </w:r>
    </w:p>
    <w:p w:rsidR="001A735A" w:rsidRPr="00642FD2" w:rsidRDefault="001A735A" w:rsidP="001A735A">
      <w:pPr>
        <w:spacing w:after="0" w:line="240" w:lineRule="auto"/>
        <w:jc w:val="center"/>
        <w:rPr>
          <w:rFonts w:ascii="Times New Roman" w:hAnsi="Times New Roman" w:cs="Times New Roman"/>
          <w:b/>
          <w:sz w:val="18"/>
          <w:szCs w:val="18"/>
        </w:rPr>
      </w:pPr>
      <w:r w:rsidRPr="00642FD2">
        <w:rPr>
          <w:rFonts w:ascii="Times New Roman" w:hAnsi="Times New Roman" w:cs="Times New Roman"/>
          <w:b/>
          <w:sz w:val="18"/>
          <w:szCs w:val="18"/>
        </w:rPr>
        <w:t xml:space="preserve">АДМИНИСТРАЦИЯ ВЕРХ-КОЕНСКОГО СЕЛЬСОВЕТА </w:t>
      </w:r>
    </w:p>
    <w:p w:rsidR="001A735A" w:rsidRPr="00642FD2" w:rsidRDefault="001A735A" w:rsidP="001A735A">
      <w:pPr>
        <w:spacing w:after="0" w:line="240" w:lineRule="auto"/>
        <w:jc w:val="center"/>
        <w:rPr>
          <w:rFonts w:ascii="Times New Roman" w:hAnsi="Times New Roman" w:cs="Times New Roman"/>
          <w:b/>
          <w:sz w:val="18"/>
          <w:szCs w:val="18"/>
        </w:rPr>
      </w:pPr>
      <w:r w:rsidRPr="00642FD2">
        <w:rPr>
          <w:rFonts w:ascii="Times New Roman" w:hAnsi="Times New Roman" w:cs="Times New Roman"/>
          <w:b/>
          <w:sz w:val="18"/>
          <w:szCs w:val="18"/>
        </w:rPr>
        <w:t xml:space="preserve">ИСКИТИМСКОГО РАЙОНА НОВОСИБИРСКОЙ ОБЛАСТИ </w:t>
      </w:r>
    </w:p>
    <w:p w:rsidR="001A735A" w:rsidRPr="00642FD2" w:rsidRDefault="001A735A" w:rsidP="001A735A">
      <w:pPr>
        <w:spacing w:after="0" w:line="240" w:lineRule="auto"/>
        <w:jc w:val="center"/>
        <w:rPr>
          <w:rFonts w:ascii="Times New Roman" w:hAnsi="Times New Roman" w:cs="Times New Roman"/>
          <w:b/>
          <w:sz w:val="18"/>
          <w:szCs w:val="18"/>
        </w:rPr>
      </w:pPr>
      <w:r w:rsidRPr="00642FD2">
        <w:rPr>
          <w:rFonts w:ascii="Times New Roman" w:hAnsi="Times New Roman" w:cs="Times New Roman"/>
          <w:b/>
          <w:sz w:val="18"/>
          <w:szCs w:val="18"/>
        </w:rPr>
        <w:t xml:space="preserve">ПОСТАНОВЛЕНИЕ </w:t>
      </w:r>
    </w:p>
    <w:p w:rsidR="001A735A" w:rsidRPr="00642FD2" w:rsidRDefault="001A735A" w:rsidP="001A735A">
      <w:pPr>
        <w:spacing w:after="0" w:line="240" w:lineRule="auto"/>
        <w:jc w:val="center"/>
        <w:rPr>
          <w:rFonts w:ascii="Times New Roman" w:hAnsi="Times New Roman" w:cs="Times New Roman"/>
          <w:sz w:val="18"/>
          <w:szCs w:val="18"/>
          <w:u w:val="single"/>
        </w:rPr>
      </w:pPr>
      <w:r w:rsidRPr="00642FD2">
        <w:rPr>
          <w:rFonts w:ascii="Times New Roman" w:hAnsi="Times New Roman" w:cs="Times New Roman"/>
          <w:sz w:val="18"/>
          <w:szCs w:val="18"/>
          <w:u w:val="single"/>
        </w:rPr>
        <w:t>11.07.2022 № 69 /76.004</w:t>
      </w:r>
    </w:p>
    <w:p w:rsidR="001A735A" w:rsidRPr="00642FD2" w:rsidRDefault="001A735A" w:rsidP="001A735A">
      <w:pPr>
        <w:spacing w:after="0" w:line="240" w:lineRule="auto"/>
        <w:jc w:val="center"/>
        <w:rPr>
          <w:rFonts w:ascii="Times New Roman" w:hAnsi="Times New Roman" w:cs="Times New Roman"/>
          <w:sz w:val="18"/>
          <w:szCs w:val="18"/>
        </w:rPr>
      </w:pPr>
      <w:r w:rsidRPr="00642FD2">
        <w:rPr>
          <w:rFonts w:ascii="Times New Roman" w:hAnsi="Times New Roman" w:cs="Times New Roman"/>
          <w:sz w:val="18"/>
          <w:szCs w:val="18"/>
        </w:rPr>
        <w:t>с</w:t>
      </w:r>
      <w:proofErr w:type="gramStart"/>
      <w:r w:rsidRPr="00642FD2">
        <w:rPr>
          <w:rFonts w:ascii="Times New Roman" w:hAnsi="Times New Roman" w:cs="Times New Roman"/>
          <w:sz w:val="18"/>
          <w:szCs w:val="18"/>
        </w:rPr>
        <w:t>.В</w:t>
      </w:r>
      <w:proofErr w:type="gramEnd"/>
      <w:r w:rsidRPr="00642FD2">
        <w:rPr>
          <w:rFonts w:ascii="Times New Roman" w:hAnsi="Times New Roman" w:cs="Times New Roman"/>
          <w:sz w:val="18"/>
          <w:szCs w:val="18"/>
        </w:rPr>
        <w:t>ерх-Коен</w:t>
      </w:r>
    </w:p>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О внесении изменений в постановление администрации Верх-Коенского сельсовета Искитимского района Новосибирской области от 15.04.2021 № 48/76.004 "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 "  </w:t>
      </w:r>
    </w:p>
    <w:p w:rsidR="001A735A" w:rsidRPr="00642FD2" w:rsidRDefault="001A735A" w:rsidP="001A735A">
      <w:pPr>
        <w:spacing w:after="0" w:line="240" w:lineRule="auto"/>
        <w:ind w:firstLine="567"/>
        <w:jc w:val="both"/>
        <w:rPr>
          <w:rFonts w:ascii="Times New Roman" w:hAnsi="Times New Roman" w:cs="Times New Roman"/>
          <w:sz w:val="18"/>
          <w:szCs w:val="18"/>
        </w:rPr>
      </w:pPr>
      <w:r w:rsidRPr="00642FD2">
        <w:rPr>
          <w:rFonts w:ascii="Times New Roman" w:hAnsi="Times New Roman" w:cs="Times New Roman"/>
          <w:sz w:val="18"/>
          <w:szCs w:val="18"/>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 </w:t>
      </w:r>
    </w:p>
    <w:p w:rsidR="001A735A" w:rsidRPr="00642FD2" w:rsidRDefault="001A735A" w:rsidP="001A735A">
      <w:pPr>
        <w:spacing w:after="0" w:line="240" w:lineRule="auto"/>
        <w:jc w:val="both"/>
        <w:rPr>
          <w:rFonts w:ascii="Times New Roman" w:hAnsi="Times New Roman" w:cs="Times New Roman"/>
          <w:b/>
          <w:sz w:val="18"/>
          <w:szCs w:val="18"/>
        </w:rPr>
      </w:pPr>
      <w:r w:rsidRPr="00642FD2">
        <w:rPr>
          <w:rFonts w:ascii="Times New Roman" w:hAnsi="Times New Roman" w:cs="Times New Roman"/>
          <w:b/>
          <w:sz w:val="18"/>
          <w:szCs w:val="18"/>
        </w:rPr>
        <w:t>ПОСТАНОВЛЯЕТ:</w:t>
      </w:r>
    </w:p>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Внести в постановление администрации Верх-Коенского сельсовета Искитимского района Новосибирской области от 15.04.2021 № 48/76.004 </w:t>
      </w:r>
    </w:p>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 "  следующие изменения:</w:t>
      </w:r>
    </w:p>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1.В Административный регламент предоставления муниципальной услуги </w:t>
      </w:r>
      <w:r w:rsidRPr="00642FD2">
        <w:rPr>
          <w:rFonts w:ascii="Times New Roman" w:eastAsia="Times New Roman" w:hAnsi="Times New Roman" w:cs="Times New Roman"/>
          <w:bCs/>
          <w:sz w:val="18"/>
          <w:szCs w:val="18"/>
          <w:lang w:eastAsia="ru-RU"/>
        </w:rPr>
        <w:t>по в</w:t>
      </w:r>
      <w:r w:rsidRPr="00642FD2">
        <w:rPr>
          <w:rFonts w:ascii="Times New Roman" w:eastAsia="Times New Roman" w:hAnsi="Times New Roman" w:cs="Times New Roman"/>
          <w:sz w:val="18"/>
          <w:szCs w:val="18"/>
          <w:lang w:eastAsia="ru-RU"/>
        </w:rPr>
        <w:t>ыдаче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w:t>
      </w:r>
    </w:p>
    <w:p w:rsidR="001A735A" w:rsidRPr="00642FD2" w:rsidRDefault="001A735A" w:rsidP="001A735A">
      <w:pPr>
        <w:spacing w:after="0" w:line="240" w:lineRule="auto"/>
        <w:jc w:val="both"/>
        <w:rPr>
          <w:rFonts w:ascii="Times New Roman" w:eastAsia="Times New Roman" w:hAnsi="Times New Roman" w:cs="Times New Roman"/>
          <w:sz w:val="18"/>
          <w:szCs w:val="18"/>
          <w:lang w:eastAsia="ru-RU"/>
        </w:rPr>
      </w:pPr>
      <w:r w:rsidRPr="00642FD2">
        <w:rPr>
          <w:rFonts w:ascii="Times New Roman" w:hAnsi="Times New Roman" w:cs="Times New Roman"/>
          <w:sz w:val="18"/>
          <w:szCs w:val="18"/>
        </w:rPr>
        <w:t xml:space="preserve">1.1. </w:t>
      </w:r>
      <w:r w:rsidRPr="00642FD2">
        <w:rPr>
          <w:rFonts w:ascii="Times New Roman" w:eastAsia="Times New Roman" w:hAnsi="Times New Roman" w:cs="Times New Roman"/>
          <w:sz w:val="18"/>
          <w:szCs w:val="18"/>
          <w:lang w:eastAsia="ru-RU"/>
        </w:rPr>
        <w:t>Пункт 10.1. административного регламента изложить в новой редакции:</w:t>
      </w:r>
    </w:p>
    <w:p w:rsidR="001A735A" w:rsidRPr="00642FD2" w:rsidRDefault="001A735A" w:rsidP="001A735A">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«10.1.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roofErr w:type="gramStart"/>
      <w:r w:rsidRPr="00642FD2">
        <w:rPr>
          <w:rFonts w:ascii="Times New Roman" w:eastAsia="Times New Roman" w:hAnsi="Times New Roman" w:cs="Times New Roman"/>
          <w:color w:val="000000"/>
          <w:sz w:val="18"/>
          <w:szCs w:val="18"/>
          <w:lang w:eastAsia="ru-RU"/>
        </w:rPr>
        <w:t>.»</w:t>
      </w:r>
      <w:proofErr w:type="gramEnd"/>
    </w:p>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2.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3.</w:t>
      </w:r>
      <w:proofErr w:type="gramStart"/>
      <w:r w:rsidRPr="00642FD2">
        <w:rPr>
          <w:rFonts w:ascii="Times New Roman" w:eastAsia="Times New Roman" w:hAnsi="Times New Roman" w:cs="Times New Roman"/>
          <w:sz w:val="18"/>
          <w:szCs w:val="18"/>
          <w:lang w:eastAsia="ru-RU"/>
        </w:rPr>
        <w:t>Контроль за</w:t>
      </w:r>
      <w:proofErr w:type="gramEnd"/>
      <w:r w:rsidRPr="00642FD2">
        <w:rPr>
          <w:rFonts w:ascii="Times New Roman" w:eastAsia="Times New Roman" w:hAnsi="Times New Roman" w:cs="Times New Roman"/>
          <w:sz w:val="18"/>
          <w:szCs w:val="18"/>
          <w:lang w:eastAsia="ru-RU"/>
        </w:rPr>
        <w:t xml:space="preserve"> исполнением настоящего постановления оставляю за собой. </w:t>
      </w:r>
    </w:p>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Глава Верх-Коенского сельсовета</w:t>
      </w:r>
      <w:r w:rsidRPr="00642FD2">
        <w:rPr>
          <w:rFonts w:ascii="Times New Roman" w:eastAsia="Times New Roman" w:hAnsi="Times New Roman" w:cs="Times New Roman"/>
          <w:sz w:val="18"/>
          <w:szCs w:val="18"/>
          <w:lang w:eastAsia="ru-RU"/>
        </w:rPr>
        <w:tab/>
        <w:t xml:space="preserve">                                           В.Н.Соловьенко</w:t>
      </w:r>
    </w:p>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Искитимского района Новосибирской области</w:t>
      </w:r>
      <w:r w:rsidRPr="00642FD2">
        <w:rPr>
          <w:rFonts w:ascii="Times New Roman" w:eastAsia="Times New Roman" w:hAnsi="Times New Roman" w:cs="Times New Roman"/>
          <w:sz w:val="18"/>
          <w:szCs w:val="18"/>
          <w:lang w:eastAsia="ru-RU"/>
        </w:rPr>
        <w:tab/>
      </w:r>
      <w:r w:rsidRPr="00642FD2">
        <w:rPr>
          <w:rFonts w:ascii="Times New Roman" w:eastAsia="Times New Roman" w:hAnsi="Times New Roman" w:cs="Times New Roman"/>
          <w:sz w:val="18"/>
          <w:szCs w:val="18"/>
          <w:lang w:eastAsia="ru-RU"/>
        </w:rPr>
        <w:tab/>
        <w:t xml:space="preserve">                       </w:t>
      </w:r>
      <w:r w:rsidRPr="00642FD2">
        <w:rPr>
          <w:rFonts w:ascii="Times New Roman" w:eastAsia="Times New Roman" w:hAnsi="Times New Roman" w:cs="Times New Roman"/>
          <w:sz w:val="18"/>
          <w:szCs w:val="18"/>
          <w:lang w:eastAsia="ru-RU"/>
        </w:rPr>
        <w:tab/>
      </w:r>
    </w:p>
    <w:p w:rsidR="001A735A" w:rsidRPr="00642FD2" w:rsidRDefault="001A735A" w:rsidP="001A735A">
      <w:pPr>
        <w:spacing w:after="0" w:line="240" w:lineRule="auto"/>
        <w:jc w:val="center"/>
        <w:rPr>
          <w:rFonts w:ascii="Times New Roman" w:eastAsia="Times New Roman" w:hAnsi="Times New Roman" w:cs="Times New Roman"/>
          <w:b/>
          <w:sz w:val="18"/>
          <w:szCs w:val="18"/>
        </w:rPr>
      </w:pPr>
      <w:r w:rsidRPr="00642FD2">
        <w:rPr>
          <w:rFonts w:ascii="Times New Roman" w:eastAsia="Times New Roman" w:hAnsi="Times New Roman" w:cs="Times New Roman"/>
          <w:b/>
          <w:sz w:val="18"/>
          <w:szCs w:val="18"/>
        </w:rPr>
        <w:t>АДМИНИСТРАЦИЯ ВЕРХ-КОЕНСКОГО СЕЛЬСОВЕТА</w:t>
      </w:r>
    </w:p>
    <w:p w:rsidR="001A735A" w:rsidRPr="00642FD2" w:rsidRDefault="001A735A" w:rsidP="001A735A">
      <w:pPr>
        <w:spacing w:after="0" w:line="240" w:lineRule="auto"/>
        <w:jc w:val="center"/>
        <w:rPr>
          <w:rFonts w:ascii="Times New Roman" w:eastAsia="Times New Roman" w:hAnsi="Times New Roman" w:cs="Times New Roman"/>
          <w:b/>
          <w:sz w:val="18"/>
          <w:szCs w:val="18"/>
        </w:rPr>
      </w:pPr>
      <w:r w:rsidRPr="00642FD2">
        <w:rPr>
          <w:rFonts w:ascii="Times New Roman" w:eastAsia="Times New Roman" w:hAnsi="Times New Roman" w:cs="Times New Roman"/>
          <w:b/>
          <w:sz w:val="18"/>
          <w:szCs w:val="18"/>
        </w:rPr>
        <w:t>ИСКИТИМСКОГО РАЙОНА НОВОСИБИРСКОЙ ОБЛАСТИ</w:t>
      </w:r>
    </w:p>
    <w:p w:rsidR="001A735A" w:rsidRPr="00642FD2" w:rsidRDefault="001A735A" w:rsidP="001A735A">
      <w:pPr>
        <w:spacing w:after="0" w:line="240" w:lineRule="auto"/>
        <w:jc w:val="center"/>
        <w:rPr>
          <w:rFonts w:ascii="Times New Roman" w:eastAsia="Times New Roman" w:hAnsi="Times New Roman" w:cs="Times New Roman"/>
          <w:b/>
          <w:sz w:val="18"/>
          <w:szCs w:val="18"/>
        </w:rPr>
      </w:pPr>
      <w:r w:rsidRPr="00642FD2">
        <w:rPr>
          <w:rFonts w:ascii="Times New Roman" w:eastAsia="Times New Roman" w:hAnsi="Times New Roman" w:cs="Times New Roman"/>
          <w:b/>
          <w:sz w:val="18"/>
          <w:szCs w:val="18"/>
        </w:rPr>
        <w:t>ПОСТАНОВЛЕНИЕ</w:t>
      </w:r>
    </w:p>
    <w:p w:rsidR="001A735A" w:rsidRPr="00642FD2" w:rsidRDefault="001A735A" w:rsidP="001A735A">
      <w:pPr>
        <w:spacing w:after="0" w:line="240" w:lineRule="auto"/>
        <w:jc w:val="center"/>
        <w:rPr>
          <w:rFonts w:ascii="Times New Roman" w:eastAsia="Times New Roman" w:hAnsi="Times New Roman" w:cs="Times New Roman"/>
          <w:sz w:val="18"/>
          <w:szCs w:val="18"/>
          <w:u w:val="single"/>
        </w:rPr>
      </w:pPr>
      <w:r w:rsidRPr="00642FD2">
        <w:rPr>
          <w:rFonts w:ascii="Times New Roman" w:eastAsia="Times New Roman" w:hAnsi="Times New Roman" w:cs="Times New Roman"/>
          <w:sz w:val="18"/>
          <w:szCs w:val="18"/>
          <w:u w:val="single"/>
        </w:rPr>
        <w:t>11.07.2022 № 70/76.004</w:t>
      </w:r>
    </w:p>
    <w:p w:rsidR="001A735A" w:rsidRPr="00642FD2" w:rsidRDefault="001A735A" w:rsidP="001A735A">
      <w:pPr>
        <w:spacing w:after="0" w:line="240" w:lineRule="auto"/>
        <w:jc w:val="center"/>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rPr>
        <w:t>с. Верх-Коен</w:t>
      </w:r>
    </w:p>
    <w:p w:rsidR="001A735A" w:rsidRPr="00642FD2" w:rsidRDefault="001A735A" w:rsidP="001A735A">
      <w:pPr>
        <w:spacing w:after="0" w:line="0" w:lineRule="atLeast"/>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p w:rsidR="001A735A" w:rsidRPr="00642FD2" w:rsidRDefault="001A735A" w:rsidP="001A735A">
      <w:pPr>
        <w:spacing w:after="0" w:line="0" w:lineRule="atLeast"/>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lastRenderedPageBreak/>
        <w:t>О внесении изменений в постановление администрации Верх-Коенского сельсовета Искитимского района Новосибирской области от 28.11.2016         № 134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p>
    <w:p w:rsidR="001A735A" w:rsidRPr="00642FD2" w:rsidRDefault="001A735A" w:rsidP="00BD451A">
      <w:pPr>
        <w:spacing w:after="0" w:line="0" w:lineRule="atLeast"/>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В соответствии с Федеральным законом от 06.10.2003г. №131-ФЗ "Об общих принципах организации местного самоуправления в Российской Федерации", администрация </w:t>
      </w:r>
      <w:r w:rsidRPr="00642FD2">
        <w:rPr>
          <w:rFonts w:ascii="Times New Roman" w:eastAsia="Times New Roman" w:hAnsi="Times New Roman" w:cs="Times New Roman"/>
          <w:bCs/>
          <w:sz w:val="18"/>
          <w:szCs w:val="18"/>
          <w:lang w:eastAsia="ru-RU"/>
        </w:rPr>
        <w:t xml:space="preserve">Верх-Коенского </w:t>
      </w:r>
      <w:r w:rsidRPr="00642FD2">
        <w:rPr>
          <w:rFonts w:ascii="Times New Roman" w:eastAsia="Times New Roman" w:hAnsi="Times New Roman" w:cs="Times New Roman"/>
          <w:sz w:val="18"/>
          <w:szCs w:val="18"/>
          <w:lang w:eastAsia="ru-RU"/>
        </w:rPr>
        <w:t>сельсовета Искитимского района Новосибирской области</w:t>
      </w:r>
    </w:p>
    <w:p w:rsidR="001A735A" w:rsidRPr="00642FD2" w:rsidRDefault="001A735A" w:rsidP="001A735A">
      <w:pPr>
        <w:spacing w:after="0" w:line="0" w:lineRule="atLeast"/>
        <w:ind w:firstLine="567"/>
        <w:jc w:val="both"/>
        <w:rPr>
          <w:rFonts w:ascii="Times New Roman" w:eastAsia="Times New Roman" w:hAnsi="Times New Roman" w:cs="Times New Roman"/>
          <w:b/>
          <w:sz w:val="18"/>
          <w:szCs w:val="18"/>
          <w:lang w:eastAsia="ru-RU"/>
        </w:rPr>
      </w:pPr>
      <w:r w:rsidRPr="00642FD2">
        <w:rPr>
          <w:rFonts w:ascii="Times New Roman" w:eastAsia="Times New Roman" w:hAnsi="Times New Roman" w:cs="Times New Roman"/>
          <w:b/>
          <w:sz w:val="18"/>
          <w:szCs w:val="18"/>
          <w:lang w:eastAsia="ru-RU"/>
        </w:rPr>
        <w:t>ПОСТАНОВЛЯЕТ:</w:t>
      </w:r>
    </w:p>
    <w:p w:rsidR="001A735A" w:rsidRPr="00642FD2" w:rsidRDefault="001A735A" w:rsidP="001A735A">
      <w:pPr>
        <w:spacing w:after="0" w:line="0" w:lineRule="atLeast"/>
        <w:ind w:firstLine="709"/>
        <w:jc w:val="both"/>
        <w:rPr>
          <w:rFonts w:ascii="Times New Roman" w:eastAsia="Times New Roman" w:hAnsi="Times New Roman" w:cs="Times New Roman"/>
          <w:bCs/>
          <w:sz w:val="18"/>
          <w:szCs w:val="18"/>
          <w:lang w:eastAsia="ru-RU"/>
        </w:rPr>
      </w:pPr>
      <w:r w:rsidRPr="00642FD2">
        <w:rPr>
          <w:rFonts w:ascii="Times New Roman" w:eastAsia="Calibri" w:hAnsi="Times New Roman" w:cs="Times New Roman"/>
          <w:sz w:val="18"/>
          <w:szCs w:val="18"/>
          <w:lang w:eastAsia="ru-RU"/>
        </w:rPr>
        <w:t>1. Внести в</w:t>
      </w:r>
      <w:r w:rsidRPr="00642FD2">
        <w:rPr>
          <w:rFonts w:ascii="Times New Roman" w:eastAsia="Times New Roman" w:hAnsi="Times New Roman" w:cs="Times New Roman"/>
          <w:bCs/>
          <w:sz w:val="18"/>
          <w:szCs w:val="18"/>
          <w:lang w:eastAsia="ru-RU"/>
        </w:rPr>
        <w:t xml:space="preserve"> постановление администрации Верх-Коенского сельсовета Искитимского района Новосибирской области от 28.11.2016 № 134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1A735A" w:rsidRPr="00642FD2" w:rsidRDefault="00BD451A" w:rsidP="00BD451A">
      <w:pPr>
        <w:spacing w:after="0" w:line="0" w:lineRule="atLeast"/>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w:t>
      </w:r>
      <w:r w:rsidR="001A735A" w:rsidRPr="00642FD2">
        <w:rPr>
          <w:rFonts w:ascii="Times New Roman" w:eastAsia="Times New Roman" w:hAnsi="Times New Roman" w:cs="Times New Roman"/>
          <w:bCs/>
          <w:sz w:val="18"/>
          <w:szCs w:val="18"/>
          <w:lang w:eastAsia="ru-RU"/>
        </w:rPr>
        <w:t xml:space="preserve">В административном регламенте предоставления муниципальной услуги по предоставлению служебных жилых помещений муниципального специализированного жилищного фонда: </w:t>
      </w:r>
    </w:p>
    <w:p w:rsidR="001A735A" w:rsidRPr="00642FD2" w:rsidRDefault="00BD451A" w:rsidP="00BD451A">
      <w:pPr>
        <w:spacing w:after="0" w:line="240" w:lineRule="auto"/>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1.1.1.</w:t>
      </w:r>
      <w:r w:rsidR="001A735A" w:rsidRPr="00642FD2">
        <w:rPr>
          <w:rFonts w:ascii="Times New Roman" w:eastAsia="Calibri" w:hAnsi="Times New Roman" w:cs="Times New Roman"/>
          <w:sz w:val="18"/>
          <w:szCs w:val="18"/>
          <w:shd w:val="clear" w:color="auto" w:fill="FFFFFF"/>
        </w:rPr>
        <w:t>Пункт 1.2 изложить в следующей редакции:</w:t>
      </w:r>
      <w:r>
        <w:rPr>
          <w:rFonts w:ascii="Times New Roman" w:eastAsia="Calibri" w:hAnsi="Times New Roman" w:cs="Times New Roman"/>
          <w:sz w:val="18"/>
          <w:szCs w:val="18"/>
          <w:shd w:val="clear" w:color="auto" w:fill="FFFFFF"/>
        </w:rPr>
        <w:t xml:space="preserve"> </w:t>
      </w:r>
      <w:r w:rsidR="001A735A" w:rsidRPr="00642FD2">
        <w:rPr>
          <w:rFonts w:ascii="Times New Roman" w:eastAsia="Calibri" w:hAnsi="Times New Roman" w:cs="Times New Roman"/>
          <w:sz w:val="18"/>
          <w:szCs w:val="18"/>
          <w:shd w:val="clear" w:color="auto" w:fill="FFFFFF"/>
        </w:rPr>
        <w:t xml:space="preserve">«1.2. </w:t>
      </w:r>
      <w:r w:rsidR="001A735A" w:rsidRPr="00642FD2">
        <w:rPr>
          <w:rFonts w:ascii="Times New Roman" w:eastAsia="Calibri" w:hAnsi="Times New Roman" w:cs="Times New Roman"/>
          <w:color w:val="000000"/>
          <w:sz w:val="18"/>
          <w:szCs w:val="18"/>
        </w:rPr>
        <w:t>Заявителями на предоставление муниципальной услуги выступают лица, состоящие в трудовых отношениях с органами местного самоуправления, муниципальным унитарным предприятием, муниципальными учреждениями, в связи с избранием на выборные должности в органы местного самоуправления»;</w:t>
      </w:r>
    </w:p>
    <w:p w:rsidR="001A735A" w:rsidRPr="00642FD2" w:rsidRDefault="00BD451A" w:rsidP="00BD451A">
      <w:pPr>
        <w:spacing w:after="0" w:line="240" w:lineRule="auto"/>
        <w:jc w:val="both"/>
        <w:rPr>
          <w:rFonts w:ascii="Times New Roman" w:eastAsia="Calibri" w:hAnsi="Times New Roman" w:cs="Times New Roman"/>
          <w:sz w:val="18"/>
          <w:szCs w:val="18"/>
          <w:shd w:val="clear" w:color="auto" w:fill="FFFFFF"/>
        </w:rPr>
      </w:pPr>
      <w:proofErr w:type="gramStart"/>
      <w:r>
        <w:rPr>
          <w:rFonts w:ascii="Times New Roman" w:eastAsia="Calibri" w:hAnsi="Times New Roman" w:cs="Times New Roman"/>
          <w:sz w:val="18"/>
          <w:szCs w:val="18"/>
          <w:shd w:val="clear" w:color="auto" w:fill="FFFFFF"/>
        </w:rPr>
        <w:t>1.1.2.</w:t>
      </w:r>
      <w:r w:rsidR="001A735A" w:rsidRPr="00642FD2">
        <w:rPr>
          <w:rFonts w:ascii="Times New Roman" w:eastAsia="Calibri" w:hAnsi="Times New Roman" w:cs="Times New Roman"/>
          <w:sz w:val="18"/>
          <w:szCs w:val="18"/>
          <w:shd w:val="clear" w:color="auto" w:fill="FFFFFF"/>
        </w:rPr>
        <w:t>В абзаце двадцать девятом пункта 1.3 слова «</w:t>
      </w:r>
      <w:r w:rsidR="001A735A" w:rsidRPr="00642FD2">
        <w:rPr>
          <w:rFonts w:ascii="Times New Roman" w:eastAsia="Times New Roman" w:hAnsi="Times New Roman" w:cs="Times New Roman"/>
          <w:sz w:val="18"/>
          <w:szCs w:val="18"/>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001A735A" w:rsidRPr="00642FD2">
        <w:rPr>
          <w:rFonts w:ascii="Times New Roman" w:eastAsia="Calibri" w:hAnsi="Times New Roman" w:cs="Times New Roman"/>
          <w:sz w:val="18"/>
          <w:szCs w:val="18"/>
          <w:shd w:val="clear" w:color="auto" w:fill="FFFFFF"/>
        </w:rPr>
        <w:t xml:space="preserve"> » заменить словами «</w:t>
      </w:r>
      <w:r w:rsidR="001A735A" w:rsidRPr="00642FD2">
        <w:rPr>
          <w:rFonts w:ascii="Times New Roman" w:eastAsia="Calibri" w:hAnsi="Times New Roman" w:cs="Times New Roman"/>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w:t>
      </w:r>
      <w:proofErr w:type="gramEnd"/>
      <w:r w:rsidR="001A735A" w:rsidRPr="00642FD2">
        <w:rPr>
          <w:rFonts w:ascii="Times New Roman" w:eastAsia="Calibri" w:hAnsi="Times New Roman" w:cs="Times New Roman"/>
          <w:sz w:val="18"/>
          <w:szCs w:val="18"/>
        </w:rPr>
        <w:t xml:space="preserve"> электронного документа, и в письменной форме по почтовому адресу, указанному в обращении, поступившем в администрацию в письменной форме»;</w:t>
      </w:r>
    </w:p>
    <w:p w:rsidR="001A735A" w:rsidRPr="00642FD2" w:rsidRDefault="00BD451A" w:rsidP="00BD451A">
      <w:pPr>
        <w:spacing w:after="0" w:line="240" w:lineRule="auto"/>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rPr>
        <w:t>1.1.3.</w:t>
      </w:r>
      <w:r w:rsidR="001A735A" w:rsidRPr="00642FD2">
        <w:rPr>
          <w:rFonts w:ascii="Times New Roman" w:eastAsia="Calibri" w:hAnsi="Times New Roman" w:cs="Times New Roman"/>
          <w:sz w:val="18"/>
          <w:szCs w:val="18"/>
        </w:rPr>
        <w:t>В пункте 2.6 слова «</w:t>
      </w:r>
      <w:r w:rsidR="001A735A" w:rsidRPr="00642FD2">
        <w:rPr>
          <w:rFonts w:ascii="Times New Roman" w:eastAsia="Calibri" w:hAnsi="Times New Roman" w:cs="Times New Roman"/>
          <w:color w:val="000000"/>
          <w:sz w:val="18"/>
          <w:szCs w:val="18"/>
        </w:rPr>
        <w:t>- трудовая книжка или договор, подтверждающий трудовые соглашения» заменить словами «трудовая книжка либо иной документ, содержащий сведения о трудовой деятельности»</w:t>
      </w:r>
      <w:r w:rsidR="001A735A" w:rsidRPr="00642FD2">
        <w:rPr>
          <w:rFonts w:ascii="Times New Roman" w:eastAsia="Calibri" w:hAnsi="Times New Roman" w:cs="Times New Roman"/>
          <w:sz w:val="18"/>
          <w:szCs w:val="18"/>
          <w:shd w:val="clear" w:color="auto" w:fill="FFFFFF"/>
        </w:rPr>
        <w:t>;</w:t>
      </w:r>
    </w:p>
    <w:p w:rsidR="001A735A" w:rsidRPr="00642FD2" w:rsidRDefault="00BD451A" w:rsidP="00BD451A">
      <w:pPr>
        <w:spacing w:after="0" w:line="0" w:lineRule="atLeast"/>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shd w:val="clear" w:color="auto" w:fill="FFFFFF"/>
        </w:rPr>
        <w:t>1.1.4.</w:t>
      </w:r>
      <w:r w:rsidR="001A735A" w:rsidRPr="00642FD2">
        <w:rPr>
          <w:rFonts w:ascii="Times New Roman" w:eastAsia="Calibri" w:hAnsi="Times New Roman" w:cs="Times New Roman"/>
          <w:sz w:val="18"/>
          <w:szCs w:val="18"/>
          <w:shd w:val="clear" w:color="auto" w:fill="FFFFFF"/>
        </w:rPr>
        <w:t>Пункт 2.6 дополнить абзацем следующего содержания:</w:t>
      </w:r>
    </w:p>
    <w:p w:rsidR="001A735A" w:rsidRPr="00642FD2" w:rsidRDefault="001A735A" w:rsidP="001A735A">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shd w:val="clear" w:color="auto" w:fill="FFFFFF"/>
          <w:lang w:eastAsia="ru-RU"/>
        </w:rPr>
        <w:t>«</w:t>
      </w:r>
      <w:r w:rsidRPr="00642FD2">
        <w:rPr>
          <w:rFonts w:ascii="Times New Roman" w:eastAsia="Times New Roman" w:hAnsi="Times New Roman" w:cs="Times New Roman"/>
          <w:sz w:val="18"/>
          <w:szCs w:val="1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1A735A" w:rsidRPr="00642FD2" w:rsidRDefault="001A735A" w:rsidP="001A735A">
      <w:pPr>
        <w:shd w:val="clear" w:color="auto" w:fill="FFFFFF"/>
        <w:spacing w:after="0" w:line="240" w:lineRule="auto"/>
        <w:ind w:firstLine="709"/>
        <w:jc w:val="both"/>
        <w:rPr>
          <w:rFonts w:ascii="Times New Roman" w:eastAsia="Calibri" w:hAnsi="Times New Roman" w:cs="Times New Roman"/>
          <w:sz w:val="18"/>
          <w:szCs w:val="18"/>
          <w:lang w:eastAsia="ru-RU"/>
        </w:rPr>
      </w:pPr>
      <w:proofErr w:type="gramStart"/>
      <w:r w:rsidRPr="00642FD2">
        <w:rPr>
          <w:rFonts w:ascii="Times New Roman" w:eastAsia="Calibri" w:hAnsi="Times New Roman" w:cs="Times New Roman"/>
          <w:sz w:val="18"/>
          <w:szCs w:val="1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A735A" w:rsidRPr="00642FD2" w:rsidRDefault="001A735A" w:rsidP="001A735A">
      <w:pPr>
        <w:spacing w:after="0" w:line="240" w:lineRule="auto"/>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rPr>
        <w:t>2) единой системы идентификац</w:t>
      </w:r>
      <w:proofErr w:type="gramStart"/>
      <w:r w:rsidRPr="00642FD2">
        <w:rPr>
          <w:rFonts w:ascii="Times New Roman" w:eastAsia="Calibri" w:hAnsi="Times New Roman" w:cs="Times New Roman"/>
          <w:sz w:val="18"/>
          <w:szCs w:val="18"/>
        </w:rPr>
        <w:t>ии и ау</w:t>
      </w:r>
      <w:proofErr w:type="gramEnd"/>
      <w:r w:rsidRPr="00642FD2">
        <w:rPr>
          <w:rFonts w:ascii="Times New Roman" w:eastAsia="Calibri" w:hAnsi="Times New Roman" w:cs="Times New Roman"/>
          <w:sz w:val="18"/>
          <w:szCs w:val="1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A735A" w:rsidRPr="00642FD2" w:rsidRDefault="00BD451A" w:rsidP="00BD451A">
      <w:pPr>
        <w:spacing w:after="0" w:line="0" w:lineRule="atLeast"/>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rPr>
        <w:t>1.1.5.</w:t>
      </w:r>
      <w:r w:rsidR="001A735A" w:rsidRPr="00642FD2">
        <w:rPr>
          <w:rFonts w:ascii="Times New Roman" w:eastAsia="Calibri" w:hAnsi="Times New Roman" w:cs="Times New Roman"/>
          <w:sz w:val="18"/>
          <w:szCs w:val="18"/>
        </w:rPr>
        <w:t>Пункт 2.6.1 изложить в следующей редакции:</w:t>
      </w:r>
    </w:p>
    <w:p w:rsidR="001A735A" w:rsidRPr="00642FD2" w:rsidRDefault="001A735A" w:rsidP="001A735A">
      <w:pPr>
        <w:spacing w:after="0" w:line="0" w:lineRule="atLeast"/>
        <w:ind w:firstLine="709"/>
        <w:jc w:val="both"/>
        <w:rPr>
          <w:rFonts w:ascii="Times New Roman" w:eastAsia="Calibri" w:hAnsi="Times New Roman" w:cs="Times New Roman"/>
          <w:sz w:val="18"/>
          <w:szCs w:val="18"/>
        </w:rPr>
      </w:pPr>
      <w:r w:rsidRPr="00642FD2">
        <w:rPr>
          <w:rFonts w:ascii="Times New Roman" w:eastAsia="Calibri" w:hAnsi="Times New Roman" w:cs="Times New Roman"/>
          <w:sz w:val="18"/>
          <w:szCs w:val="18"/>
        </w:rPr>
        <w:t>«2.6.1. Перечень необходимых и обязательных для предоставления муниципальной услуги документов, предоставляемых лично заявителем:</w:t>
      </w:r>
    </w:p>
    <w:p w:rsidR="001A735A" w:rsidRPr="00642FD2" w:rsidRDefault="001A735A" w:rsidP="001A735A">
      <w:pPr>
        <w:spacing w:after="0" w:line="0" w:lineRule="atLeast"/>
        <w:ind w:firstLine="709"/>
        <w:jc w:val="both"/>
        <w:rPr>
          <w:rFonts w:ascii="Times New Roman" w:eastAsia="Calibri" w:hAnsi="Times New Roman" w:cs="Times New Roman"/>
          <w:color w:val="000000"/>
          <w:sz w:val="18"/>
          <w:szCs w:val="18"/>
        </w:rPr>
      </w:pPr>
      <w:r w:rsidRPr="00642FD2">
        <w:rPr>
          <w:rFonts w:ascii="Times New Roman" w:eastAsia="Calibri" w:hAnsi="Times New Roman" w:cs="Times New Roman"/>
          <w:color w:val="000000"/>
          <w:sz w:val="18"/>
          <w:szCs w:val="18"/>
        </w:rPr>
        <w:t>- заявление о предоставлении служебного жилого помещения (приложение № 1 к настоящему административному регламенту);</w:t>
      </w:r>
    </w:p>
    <w:p w:rsidR="001A735A" w:rsidRPr="00642FD2" w:rsidRDefault="001A735A" w:rsidP="001A735A">
      <w:pPr>
        <w:spacing w:after="0" w:line="0" w:lineRule="atLeast"/>
        <w:ind w:firstLine="709"/>
        <w:jc w:val="both"/>
        <w:rPr>
          <w:rFonts w:ascii="Times New Roman" w:eastAsia="Calibri" w:hAnsi="Times New Roman" w:cs="Times New Roman"/>
          <w:color w:val="000000"/>
          <w:sz w:val="18"/>
          <w:szCs w:val="18"/>
        </w:rPr>
      </w:pPr>
      <w:r w:rsidRPr="00642FD2">
        <w:rPr>
          <w:rFonts w:ascii="Times New Roman" w:eastAsia="Calibri" w:hAnsi="Times New Roman" w:cs="Times New Roman"/>
          <w:color w:val="000000"/>
          <w:sz w:val="18"/>
          <w:szCs w:val="18"/>
        </w:rPr>
        <w:t>- документ, удостоверяющий личность заявителя (копия);</w:t>
      </w:r>
    </w:p>
    <w:p w:rsidR="001A735A" w:rsidRPr="00642FD2" w:rsidRDefault="001A735A" w:rsidP="001A735A">
      <w:pPr>
        <w:spacing w:after="0" w:line="0" w:lineRule="atLeast"/>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color w:val="000000"/>
          <w:sz w:val="18"/>
          <w:szCs w:val="18"/>
        </w:rPr>
        <w:t>- трудовая книжка либо иной документ, содержащий сведения о трудовой деятельности (</w:t>
      </w:r>
      <w:r w:rsidRPr="00642FD2">
        <w:rPr>
          <w:rFonts w:ascii="Times New Roman" w:eastAsia="Calibri" w:hAnsi="Times New Roman" w:cs="Times New Roman"/>
          <w:sz w:val="18"/>
          <w:szCs w:val="18"/>
          <w:shd w:val="clear" w:color="auto" w:fill="FFFFFF"/>
        </w:rPr>
        <w:t>за периоды до 01.01.2020 года);</w:t>
      </w:r>
    </w:p>
    <w:p w:rsidR="001A735A" w:rsidRPr="00642FD2" w:rsidRDefault="001A735A" w:rsidP="001A735A">
      <w:pPr>
        <w:spacing w:after="0" w:line="0" w:lineRule="atLeast"/>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shd w:val="clear" w:color="auto" w:fill="FFFFFF"/>
        </w:rPr>
        <w:t>- документы, подтверждающие избрание на выборную должность;</w:t>
      </w:r>
    </w:p>
    <w:p w:rsidR="001A735A" w:rsidRPr="00642FD2" w:rsidRDefault="001A735A" w:rsidP="001A735A">
      <w:pPr>
        <w:spacing w:after="0" w:line="0" w:lineRule="atLeast"/>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shd w:val="clear" w:color="auto" w:fill="FFFFFF"/>
        </w:rPr>
        <w:t>- перечень членов семьи.</w:t>
      </w:r>
    </w:p>
    <w:p w:rsidR="001A735A" w:rsidRPr="00642FD2" w:rsidRDefault="001A735A" w:rsidP="001A735A">
      <w:pPr>
        <w:spacing w:after="0" w:line="0" w:lineRule="atLeast"/>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shd w:val="clear" w:color="auto" w:fill="FFFFFF"/>
        </w:rPr>
        <w:t>В случае</w:t>
      </w:r>
      <w:proofErr w:type="gramStart"/>
      <w:r w:rsidRPr="00642FD2">
        <w:rPr>
          <w:rFonts w:ascii="Times New Roman" w:eastAsia="Calibri" w:hAnsi="Times New Roman" w:cs="Times New Roman"/>
          <w:sz w:val="18"/>
          <w:szCs w:val="18"/>
          <w:shd w:val="clear" w:color="auto" w:fill="FFFFFF"/>
        </w:rPr>
        <w:t>,</w:t>
      </w:r>
      <w:proofErr w:type="gramEnd"/>
      <w:r w:rsidRPr="00642FD2">
        <w:rPr>
          <w:rFonts w:ascii="Times New Roman" w:eastAsia="Calibri" w:hAnsi="Times New Roman" w:cs="Times New Roman"/>
          <w:sz w:val="18"/>
          <w:szCs w:val="18"/>
          <w:shd w:val="clear" w:color="auto" w:fill="FFFFFF"/>
        </w:rPr>
        <w:t xml:space="preserve"> если документы подает представитель заявителя, дополнительно предоставляются:</w:t>
      </w:r>
    </w:p>
    <w:p w:rsidR="001A735A" w:rsidRPr="00642FD2" w:rsidRDefault="001A735A" w:rsidP="001A735A">
      <w:pPr>
        <w:spacing w:after="0" w:line="0" w:lineRule="atLeast"/>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shd w:val="clear" w:color="auto" w:fill="FFFFFF"/>
        </w:rPr>
        <w:t>- документ, удостоверяющий личность представителя заявителя;</w:t>
      </w:r>
    </w:p>
    <w:p w:rsidR="001A735A" w:rsidRPr="00642FD2" w:rsidRDefault="001A735A" w:rsidP="001A735A">
      <w:pPr>
        <w:spacing w:after="0" w:line="0" w:lineRule="atLeast"/>
        <w:ind w:firstLine="709"/>
        <w:jc w:val="both"/>
        <w:rPr>
          <w:rFonts w:ascii="Times New Roman" w:eastAsia="Calibri" w:hAnsi="Times New Roman" w:cs="Times New Roman"/>
          <w:sz w:val="18"/>
          <w:szCs w:val="18"/>
        </w:rPr>
      </w:pPr>
      <w:r w:rsidRPr="00642FD2">
        <w:rPr>
          <w:rFonts w:ascii="Times New Roman" w:eastAsia="Calibri" w:hAnsi="Times New Roman" w:cs="Times New Roman"/>
          <w:sz w:val="18"/>
          <w:szCs w:val="18"/>
          <w:shd w:val="clear" w:color="auto" w:fill="FFFFFF"/>
        </w:rPr>
        <w:t>- надлежащим образом заверенная доверенность</w:t>
      </w:r>
      <w:r w:rsidRPr="00642FD2">
        <w:rPr>
          <w:rFonts w:ascii="Times New Roman" w:eastAsia="Calibri" w:hAnsi="Times New Roman" w:cs="Times New Roman"/>
          <w:sz w:val="18"/>
          <w:szCs w:val="18"/>
        </w:rPr>
        <w:t>.</w:t>
      </w:r>
    </w:p>
    <w:p w:rsidR="001A735A" w:rsidRPr="00642FD2" w:rsidRDefault="001A735A" w:rsidP="001A735A">
      <w:pPr>
        <w:spacing w:after="0" w:line="0" w:lineRule="atLeast"/>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rPr>
        <w:t>Указанные документы предоставляются в копиях и оригиналах, оригиналы сличаются с копиями и возвращаются заявителю.</w:t>
      </w:r>
    </w:p>
    <w:p w:rsidR="001A735A" w:rsidRPr="00642FD2" w:rsidRDefault="001A735A" w:rsidP="001A735A">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1A735A" w:rsidRPr="00642FD2" w:rsidRDefault="001A735A" w:rsidP="001A735A">
      <w:pPr>
        <w:shd w:val="clear" w:color="auto" w:fill="FFFFFF"/>
        <w:spacing w:after="0" w:line="240" w:lineRule="auto"/>
        <w:ind w:firstLine="709"/>
        <w:jc w:val="both"/>
        <w:rPr>
          <w:rFonts w:ascii="Times New Roman" w:eastAsia="Calibri" w:hAnsi="Times New Roman" w:cs="Times New Roman"/>
          <w:sz w:val="18"/>
          <w:szCs w:val="18"/>
          <w:lang w:eastAsia="ru-RU"/>
        </w:rPr>
      </w:pPr>
      <w:proofErr w:type="gramStart"/>
      <w:r w:rsidRPr="00642FD2">
        <w:rPr>
          <w:rFonts w:ascii="Times New Roman" w:eastAsia="Calibri" w:hAnsi="Times New Roman" w:cs="Times New Roman"/>
          <w:sz w:val="18"/>
          <w:szCs w:val="1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A735A" w:rsidRPr="00642FD2" w:rsidRDefault="001A735A" w:rsidP="001A735A">
      <w:pPr>
        <w:spacing w:after="0" w:line="240" w:lineRule="auto"/>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rPr>
        <w:t>2) единой системы идентификац</w:t>
      </w:r>
      <w:proofErr w:type="gramStart"/>
      <w:r w:rsidRPr="00642FD2">
        <w:rPr>
          <w:rFonts w:ascii="Times New Roman" w:eastAsia="Calibri" w:hAnsi="Times New Roman" w:cs="Times New Roman"/>
          <w:sz w:val="18"/>
          <w:szCs w:val="18"/>
        </w:rPr>
        <w:t>ии и ау</w:t>
      </w:r>
      <w:proofErr w:type="gramEnd"/>
      <w:r w:rsidRPr="00642FD2">
        <w:rPr>
          <w:rFonts w:ascii="Times New Roman" w:eastAsia="Calibri" w:hAnsi="Times New Roman" w:cs="Times New Roman"/>
          <w:sz w:val="18"/>
          <w:szCs w:val="1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A735A" w:rsidRPr="00642FD2" w:rsidRDefault="00BD451A" w:rsidP="00BD451A">
      <w:pPr>
        <w:spacing w:after="0" w:line="0" w:lineRule="atLeast"/>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rPr>
        <w:t>1.1.6.</w:t>
      </w:r>
      <w:r w:rsidR="001A735A" w:rsidRPr="00642FD2">
        <w:rPr>
          <w:rFonts w:ascii="Times New Roman" w:eastAsia="Calibri" w:hAnsi="Times New Roman" w:cs="Times New Roman"/>
          <w:sz w:val="18"/>
          <w:szCs w:val="18"/>
        </w:rPr>
        <w:t>Пункт 2.7 дополнить абзацем следующего содержания:</w:t>
      </w:r>
    </w:p>
    <w:p w:rsidR="001A735A" w:rsidRPr="00642FD2" w:rsidRDefault="001A735A" w:rsidP="001A735A">
      <w:pPr>
        <w:spacing w:after="0" w:line="0" w:lineRule="atLeast"/>
        <w:ind w:firstLine="709"/>
        <w:jc w:val="both"/>
        <w:rPr>
          <w:rFonts w:ascii="Times New Roman" w:eastAsia="Calibri" w:hAnsi="Times New Roman" w:cs="Times New Roman"/>
          <w:sz w:val="18"/>
          <w:szCs w:val="18"/>
        </w:rPr>
      </w:pPr>
      <w:r w:rsidRPr="00642FD2">
        <w:rPr>
          <w:rFonts w:ascii="Times New Roman" w:eastAsia="Calibri" w:hAnsi="Times New Roman" w:cs="Times New Roman"/>
          <w:color w:val="000000"/>
          <w:sz w:val="18"/>
          <w:szCs w:val="18"/>
        </w:rPr>
        <w:t>«- документ, содержащий сведения о трудовой деятельности (</w:t>
      </w:r>
      <w:r w:rsidRPr="00642FD2">
        <w:rPr>
          <w:rFonts w:ascii="Times New Roman" w:eastAsia="Calibri" w:hAnsi="Times New Roman" w:cs="Times New Roman"/>
          <w:sz w:val="18"/>
          <w:szCs w:val="18"/>
          <w:shd w:val="clear" w:color="auto" w:fill="FFFFFF"/>
        </w:rPr>
        <w:t>за периоды после 01.01.2020 года)</w:t>
      </w:r>
      <w:r w:rsidRPr="00642FD2">
        <w:rPr>
          <w:rFonts w:ascii="Times New Roman" w:eastAsia="Calibri" w:hAnsi="Times New Roman" w:cs="Times New Roman"/>
          <w:sz w:val="18"/>
          <w:szCs w:val="18"/>
        </w:rPr>
        <w:t>»;</w:t>
      </w:r>
    </w:p>
    <w:p w:rsidR="001A735A" w:rsidRPr="00642FD2" w:rsidRDefault="00BD451A" w:rsidP="00BD451A">
      <w:pPr>
        <w:spacing w:after="0" w:line="0" w:lineRule="atLeast"/>
        <w:jc w:val="both"/>
        <w:rPr>
          <w:rFonts w:ascii="Times New Roman" w:eastAsia="Calibri" w:hAnsi="Times New Roman" w:cs="Times New Roman"/>
          <w:sz w:val="18"/>
          <w:szCs w:val="18"/>
          <w:shd w:val="clear" w:color="auto" w:fill="FFFFFF"/>
        </w:rPr>
      </w:pPr>
      <w:r>
        <w:rPr>
          <w:rFonts w:ascii="Times New Roman" w:eastAsia="Calibri" w:hAnsi="Times New Roman" w:cs="Times New Roman"/>
          <w:sz w:val="18"/>
          <w:szCs w:val="18"/>
        </w:rPr>
        <w:t>1.1.7.</w:t>
      </w:r>
      <w:r w:rsidR="001A735A" w:rsidRPr="00642FD2">
        <w:rPr>
          <w:rFonts w:ascii="Times New Roman" w:eastAsia="Calibri" w:hAnsi="Times New Roman" w:cs="Times New Roman"/>
          <w:sz w:val="18"/>
          <w:szCs w:val="18"/>
        </w:rPr>
        <w:t>Пункт 2.7 дополнить абзацем следующего содержания:</w:t>
      </w:r>
    </w:p>
    <w:p w:rsidR="001A735A" w:rsidRPr="00642FD2" w:rsidRDefault="001A735A" w:rsidP="001A735A">
      <w:pPr>
        <w:spacing w:after="0" w:line="0" w:lineRule="atLeast"/>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shd w:val="clear" w:color="auto" w:fill="FFFFFF"/>
        </w:rPr>
        <w:t>«- документы, подтверждающие отнесение членов семьи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w:t>
      </w:r>
    </w:p>
    <w:p w:rsidR="001A735A" w:rsidRPr="00642FD2" w:rsidRDefault="00BD451A" w:rsidP="00BD451A">
      <w:pPr>
        <w:spacing w:after="0" w:line="240" w:lineRule="auto"/>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r w:rsidR="001A735A" w:rsidRPr="00642FD2">
        <w:rPr>
          <w:rFonts w:ascii="Times New Roman" w:eastAsia="Times New Roman" w:hAnsi="Times New Roman" w:cs="Times New Roman"/>
          <w:sz w:val="18"/>
          <w:szCs w:val="18"/>
        </w:rPr>
        <w:t>Пункт 2.7.1 изложить в следующей редакции:</w:t>
      </w:r>
    </w:p>
    <w:p w:rsidR="001A735A" w:rsidRPr="00642FD2" w:rsidRDefault="001A735A" w:rsidP="001A735A">
      <w:pPr>
        <w:spacing w:after="0" w:line="0" w:lineRule="atLeast"/>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rsidRPr="00642FD2">
        <w:rPr>
          <w:rFonts w:ascii="Times New Roman" w:eastAsia="Calibri" w:hAnsi="Times New Roman" w:cs="Times New Roman"/>
          <w:sz w:val="18"/>
          <w:szCs w:val="18"/>
          <w:shd w:val="clear" w:color="auto" w:fill="FFFFFF"/>
        </w:rPr>
        <w:t>;</w:t>
      </w:r>
    </w:p>
    <w:p w:rsidR="001A735A" w:rsidRPr="00642FD2" w:rsidRDefault="001A735A" w:rsidP="001A735A">
      <w:pPr>
        <w:spacing w:after="0" w:line="0" w:lineRule="atLeast"/>
        <w:ind w:firstLine="709"/>
        <w:jc w:val="both"/>
        <w:rPr>
          <w:rFonts w:ascii="Times New Roman" w:eastAsia="Calibri" w:hAnsi="Times New Roman" w:cs="Times New Roman"/>
          <w:sz w:val="18"/>
          <w:szCs w:val="18"/>
          <w:shd w:val="clear" w:color="auto" w:fill="FFFFFF"/>
        </w:rPr>
      </w:pPr>
      <w:r w:rsidRPr="00642FD2">
        <w:rPr>
          <w:rFonts w:ascii="Times New Roman" w:eastAsia="Calibri" w:hAnsi="Times New Roman" w:cs="Times New Roman"/>
          <w:sz w:val="18"/>
          <w:szCs w:val="18"/>
          <w:shd w:val="clear" w:color="auto" w:fill="FFFFFF"/>
        </w:rPr>
        <w:lastRenderedPageBreak/>
        <w:t xml:space="preserve">1.1.9. </w:t>
      </w:r>
      <w:r w:rsidRPr="00642FD2">
        <w:rPr>
          <w:rFonts w:ascii="Times New Roman" w:eastAsia="Calibri" w:hAnsi="Times New Roman" w:cs="Times New Roman"/>
          <w:sz w:val="18"/>
          <w:szCs w:val="18"/>
        </w:rPr>
        <w:t>В пункте 2.14 слова «и услуги» после слова «услуги» исключить.</w:t>
      </w:r>
    </w:p>
    <w:p w:rsidR="001A735A" w:rsidRPr="00642FD2" w:rsidRDefault="001A735A" w:rsidP="001A735A">
      <w:pPr>
        <w:spacing w:after="0" w:line="240" w:lineRule="auto"/>
        <w:ind w:firstLine="709"/>
        <w:jc w:val="both"/>
        <w:rPr>
          <w:rFonts w:ascii="Times New Roman" w:eastAsia="Times New Roman" w:hAnsi="Times New Roman" w:cs="Times New Roman"/>
          <w:sz w:val="18"/>
          <w:szCs w:val="18"/>
        </w:rPr>
      </w:pPr>
      <w:r w:rsidRPr="00642FD2">
        <w:rPr>
          <w:rFonts w:ascii="Times New Roman" w:eastAsia="Times New Roman" w:hAnsi="Times New Roman" w:cs="Times New Roman"/>
          <w:sz w:val="18"/>
          <w:szCs w:val="18"/>
          <w:lang w:eastAsia="ru-RU"/>
        </w:rPr>
        <w:t xml:space="preserve">2. </w:t>
      </w:r>
      <w:r w:rsidRPr="00642FD2">
        <w:rPr>
          <w:rFonts w:ascii="Times New Roman" w:eastAsia="Times New Roman" w:hAnsi="Times New Roman" w:cs="Times New Roman"/>
          <w:sz w:val="18"/>
          <w:szCs w:val="18"/>
        </w:rPr>
        <w:t xml:space="preserve">Опубликовать настоящее постановление в газете «Верх-Коенский вестник» и разместить на официальном сайте администрации </w:t>
      </w:r>
      <w:r w:rsidRPr="00642FD2">
        <w:rPr>
          <w:rFonts w:ascii="Times New Roman" w:eastAsia="Times New Roman" w:hAnsi="Times New Roman" w:cs="Times New Roman"/>
          <w:bCs/>
          <w:sz w:val="18"/>
          <w:szCs w:val="18"/>
          <w:lang w:eastAsia="ru-RU"/>
        </w:rPr>
        <w:t>Верх-Коенского</w:t>
      </w:r>
      <w:r w:rsidRPr="00642FD2">
        <w:rPr>
          <w:rFonts w:ascii="Times New Roman" w:eastAsia="Times New Roman" w:hAnsi="Times New Roman" w:cs="Times New Roman"/>
          <w:sz w:val="18"/>
          <w:szCs w:val="18"/>
        </w:rPr>
        <w:t xml:space="preserve"> сельсовета Искитимского района Новосибирской области.</w:t>
      </w:r>
    </w:p>
    <w:p w:rsidR="001A735A" w:rsidRPr="00642FD2" w:rsidRDefault="001A735A" w:rsidP="001A735A">
      <w:pPr>
        <w:spacing w:after="0" w:line="240" w:lineRule="auto"/>
        <w:jc w:val="both"/>
        <w:rPr>
          <w:rFonts w:ascii="Times New Roman" w:eastAsia="Times New Roman" w:hAnsi="Times New Roman" w:cs="Times New Roman"/>
          <w:spacing w:val="2"/>
          <w:sz w:val="18"/>
          <w:szCs w:val="18"/>
        </w:rPr>
      </w:pPr>
      <w:r w:rsidRPr="00642FD2">
        <w:rPr>
          <w:rFonts w:ascii="Times New Roman" w:eastAsia="Times New Roman" w:hAnsi="Times New Roman" w:cs="Times New Roman"/>
          <w:sz w:val="18"/>
          <w:szCs w:val="18"/>
          <w:lang w:eastAsia="ru-RU"/>
        </w:rPr>
        <w:t> </w:t>
      </w:r>
      <w:r w:rsidRPr="00642FD2">
        <w:rPr>
          <w:rFonts w:ascii="Times New Roman" w:eastAsia="Times New Roman" w:hAnsi="Times New Roman" w:cs="Times New Roman"/>
          <w:spacing w:val="2"/>
          <w:sz w:val="18"/>
          <w:szCs w:val="18"/>
        </w:rPr>
        <w:t xml:space="preserve">Глава </w:t>
      </w:r>
      <w:r w:rsidRPr="00642FD2">
        <w:rPr>
          <w:rFonts w:ascii="Times New Roman" w:eastAsia="Times New Roman" w:hAnsi="Times New Roman" w:cs="Times New Roman"/>
          <w:bCs/>
          <w:sz w:val="18"/>
          <w:szCs w:val="18"/>
          <w:lang w:eastAsia="ru-RU"/>
        </w:rPr>
        <w:t>Верх-Коенского</w:t>
      </w:r>
      <w:r w:rsidRPr="00642FD2">
        <w:rPr>
          <w:rFonts w:ascii="Times New Roman" w:eastAsia="Times New Roman" w:hAnsi="Times New Roman" w:cs="Times New Roman"/>
          <w:spacing w:val="2"/>
          <w:sz w:val="18"/>
          <w:szCs w:val="18"/>
        </w:rPr>
        <w:t xml:space="preserve"> сельсовета </w:t>
      </w:r>
    </w:p>
    <w:p w:rsidR="001A735A" w:rsidRPr="00642FD2" w:rsidRDefault="001A735A" w:rsidP="001A735A">
      <w:pPr>
        <w:spacing w:after="0" w:line="240" w:lineRule="auto"/>
        <w:jc w:val="both"/>
        <w:rPr>
          <w:rFonts w:ascii="Times New Roman" w:eastAsia="Times New Roman" w:hAnsi="Times New Roman" w:cs="Times New Roman"/>
          <w:spacing w:val="2"/>
          <w:sz w:val="18"/>
          <w:szCs w:val="18"/>
        </w:rPr>
      </w:pPr>
      <w:r w:rsidRPr="00642FD2">
        <w:rPr>
          <w:rFonts w:ascii="Times New Roman" w:eastAsia="Times New Roman" w:hAnsi="Times New Roman" w:cs="Times New Roman"/>
          <w:spacing w:val="2"/>
          <w:sz w:val="18"/>
          <w:szCs w:val="18"/>
        </w:rPr>
        <w:t>Искитимского района Новосибирской области                       В.Н. Соловьенко</w:t>
      </w:r>
    </w:p>
    <w:p w:rsidR="001A735A" w:rsidRPr="00642FD2" w:rsidRDefault="001A735A" w:rsidP="001A735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АДМИНИСТРАЦИЯ ВЕРХ-КОЕНСКОГО СЕЛЬСОВЕТА </w:t>
      </w:r>
    </w:p>
    <w:p w:rsidR="001A735A" w:rsidRPr="00642FD2" w:rsidRDefault="001A735A" w:rsidP="001A735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ИСКИТИМСКОГО РАЙОНА НОВОСИБИРСКОЙ ОБЛАСТИ</w:t>
      </w:r>
    </w:p>
    <w:p w:rsidR="001A735A" w:rsidRPr="00642FD2" w:rsidRDefault="001A735A" w:rsidP="001A735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ПОСТАНОВЛЕНИЕ</w:t>
      </w:r>
    </w:p>
    <w:p w:rsidR="001A735A" w:rsidRPr="00642FD2" w:rsidRDefault="001A735A" w:rsidP="001A735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642FD2">
        <w:rPr>
          <w:rFonts w:ascii="Times New Roman" w:eastAsia="Times New Roman" w:hAnsi="Times New Roman" w:cs="Times New Roman"/>
          <w:sz w:val="18"/>
          <w:szCs w:val="18"/>
          <w:u w:val="single"/>
          <w:lang w:eastAsia="ru-RU"/>
        </w:rPr>
        <w:t>13.07. 2022 № 71/76.004</w:t>
      </w:r>
    </w:p>
    <w:p w:rsidR="001A735A" w:rsidRPr="00642FD2" w:rsidRDefault="001A735A" w:rsidP="001A735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с. Верх-Коен</w:t>
      </w:r>
    </w:p>
    <w:p w:rsidR="001A735A" w:rsidRPr="00642FD2" w:rsidRDefault="001A735A" w:rsidP="001A735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Об утверждении положения о системе управления охраны труда в администрации Верх-Коенского сельсовета Искитимского района Новосибирской области</w:t>
      </w:r>
    </w:p>
    <w:p w:rsidR="001A735A" w:rsidRPr="00642FD2" w:rsidRDefault="001A735A" w:rsidP="001A735A">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 соответствии с </w:t>
      </w:r>
      <w:hyperlink r:id="rId11" w:history="1">
        <w:r w:rsidRPr="00642FD2">
          <w:rPr>
            <w:rFonts w:ascii="Times New Roman" w:eastAsia="Times New Roman" w:hAnsi="Times New Roman" w:cs="Times New Roman"/>
            <w:sz w:val="18"/>
            <w:szCs w:val="18"/>
            <w:lang w:eastAsia="ru-RU"/>
          </w:rPr>
          <w:t>Трудовым кодексом</w:t>
        </w:r>
      </w:hyperlink>
      <w:r w:rsidRPr="00642FD2">
        <w:rPr>
          <w:rFonts w:ascii="Times New Roman" w:eastAsia="Times New Roman" w:hAnsi="Times New Roman" w:cs="Times New Roman"/>
          <w:sz w:val="18"/>
          <w:szCs w:val="18"/>
          <w:lang w:eastAsia="ru-RU"/>
        </w:rPr>
        <w:t xml:space="preserve"> Российской Федерации, </w:t>
      </w:r>
      <w:hyperlink r:id="rId12" w:history="1">
        <w:r w:rsidRPr="00642FD2">
          <w:rPr>
            <w:rFonts w:ascii="Times New Roman" w:eastAsia="Times New Roman" w:hAnsi="Times New Roman" w:cs="Times New Roman"/>
            <w:sz w:val="18"/>
            <w:szCs w:val="18"/>
            <w:lang w:eastAsia="ru-RU"/>
          </w:rPr>
          <w:t>Примерным положением</w:t>
        </w:r>
      </w:hyperlink>
      <w:r w:rsidRPr="00642FD2">
        <w:rPr>
          <w:rFonts w:ascii="Times New Roman" w:eastAsia="Times New Roman" w:hAnsi="Times New Roman" w:cs="Times New Roman"/>
          <w:sz w:val="18"/>
          <w:szCs w:val="18"/>
          <w:lang w:eastAsia="ru-RU"/>
        </w:rPr>
        <w:t xml:space="preserve"> о системе управления охраной труда, утв. </w:t>
      </w:r>
      <w:hyperlink r:id="rId13" w:history="1">
        <w:r w:rsidRPr="00642FD2">
          <w:rPr>
            <w:rFonts w:ascii="Times New Roman" w:eastAsia="Times New Roman" w:hAnsi="Times New Roman" w:cs="Times New Roman"/>
            <w:sz w:val="18"/>
            <w:szCs w:val="18"/>
            <w:lang w:eastAsia="ru-RU"/>
          </w:rPr>
          <w:t>приказом</w:t>
        </w:r>
      </w:hyperlink>
      <w:r w:rsidRPr="00642FD2">
        <w:rPr>
          <w:rFonts w:ascii="Times New Roman" w:eastAsia="Times New Roman" w:hAnsi="Times New Roman" w:cs="Times New Roman"/>
          <w:sz w:val="18"/>
          <w:szCs w:val="18"/>
          <w:lang w:eastAsia="ru-RU"/>
        </w:rPr>
        <w:t xml:space="preserve"> Министерства труда и социальной защиты РФ от 29 октября 2021 г. N 776н, администрация Верх-Коенского сельсовета Искитимского района Новосибирской области </w:t>
      </w:r>
    </w:p>
    <w:p w:rsidR="001A735A" w:rsidRPr="00642FD2" w:rsidRDefault="001A735A" w:rsidP="001A735A">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ПОСТАНОВЛЯЕТ:</w:t>
      </w:r>
    </w:p>
    <w:p w:rsidR="001A735A" w:rsidRPr="00642FD2" w:rsidRDefault="001A735A" w:rsidP="001A735A">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1. Утвердить положение о системе управления охраны труда в администрации Верх-Коенского сельсовета Искитимского района Новосибирской области согласно приложению к настоящему постановлению.</w:t>
      </w:r>
    </w:p>
    <w:p w:rsidR="001A735A" w:rsidRPr="00642FD2" w:rsidRDefault="001A735A" w:rsidP="001A735A">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1A735A" w:rsidRPr="00642FD2" w:rsidRDefault="001A735A" w:rsidP="001A735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Глава Верх-Коенского сельсовета                                                В.Н.Соловьенко</w:t>
      </w:r>
    </w:p>
    <w:p w:rsidR="001A735A" w:rsidRPr="00642FD2" w:rsidRDefault="001A735A" w:rsidP="001A735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Искитимского района Новосибирской области </w:t>
      </w:r>
    </w:p>
    <w:p w:rsidR="001A735A" w:rsidRPr="00642FD2" w:rsidRDefault="001A735A" w:rsidP="001A735A">
      <w:pPr>
        <w:widowControl w:val="0"/>
        <w:autoSpaceDE w:val="0"/>
        <w:autoSpaceDN w:val="0"/>
        <w:adjustRightInd w:val="0"/>
        <w:spacing w:after="0" w:line="240" w:lineRule="auto"/>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Утверждено</w:t>
      </w:r>
    </w:p>
    <w:p w:rsidR="001A735A" w:rsidRPr="00642FD2" w:rsidRDefault="001A735A" w:rsidP="001A735A">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постановлением администрации Верх-Коенского сельсовета </w:t>
      </w:r>
    </w:p>
    <w:p w:rsidR="001A735A" w:rsidRPr="00642FD2" w:rsidRDefault="001A735A" w:rsidP="001A735A">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Искитимского района Новосибирской области </w:t>
      </w:r>
    </w:p>
    <w:p w:rsidR="001A735A" w:rsidRPr="00642FD2" w:rsidRDefault="001A735A" w:rsidP="001A735A">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от 13.07.2022 76.004</w:t>
      </w:r>
    </w:p>
    <w:p w:rsidR="001A735A" w:rsidRPr="00642FD2" w:rsidRDefault="001A735A" w:rsidP="001A735A">
      <w:pPr>
        <w:widowControl w:val="0"/>
        <w:autoSpaceDE w:val="0"/>
        <w:autoSpaceDN w:val="0"/>
        <w:adjustRightInd w:val="0"/>
        <w:spacing w:after="0" w:line="240" w:lineRule="auto"/>
        <w:jc w:val="center"/>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 xml:space="preserve">Положение </w:t>
      </w:r>
    </w:p>
    <w:p w:rsidR="001A735A" w:rsidRPr="00642FD2" w:rsidRDefault="001A735A" w:rsidP="001A735A">
      <w:pPr>
        <w:widowControl w:val="0"/>
        <w:autoSpaceDE w:val="0"/>
        <w:autoSpaceDN w:val="0"/>
        <w:adjustRightInd w:val="0"/>
        <w:spacing w:after="0" w:line="240" w:lineRule="auto"/>
        <w:jc w:val="center"/>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о системе управления охраной труда в администрации Верх-Коенского сельсовета Искитимского района Новосибирской области</w:t>
      </w:r>
    </w:p>
    <w:p w:rsidR="001A735A" w:rsidRPr="00642FD2" w:rsidRDefault="001A735A" w:rsidP="001A735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18"/>
          <w:szCs w:val="18"/>
          <w:lang w:eastAsia="ru-RU"/>
        </w:rPr>
      </w:pPr>
      <w:bookmarkStart w:id="0" w:name="sub_100"/>
      <w:r w:rsidRPr="00642FD2">
        <w:rPr>
          <w:rFonts w:ascii="Times New Roman" w:eastAsia="Times New Roman" w:hAnsi="Times New Roman" w:cs="Times New Roman"/>
          <w:bCs/>
          <w:sz w:val="18"/>
          <w:szCs w:val="18"/>
          <w:lang w:eastAsia="ru-RU"/>
        </w:rPr>
        <w:t>1. Общие положения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 w:name="sub_101"/>
      <w:bookmarkEnd w:id="0"/>
      <w:r w:rsidRPr="00642FD2">
        <w:rPr>
          <w:rFonts w:ascii="Times New Roman" w:eastAsia="Times New Roman" w:hAnsi="Times New Roman" w:cs="Times New Roman"/>
          <w:sz w:val="18"/>
          <w:szCs w:val="18"/>
          <w:lang w:eastAsia="ru-RU"/>
        </w:rPr>
        <w:t xml:space="preserve">1.1. Настоящее Положение о системе управления охраной труда (далее - Положение) разработано в соответствии с </w:t>
      </w:r>
      <w:hyperlink r:id="rId14" w:history="1">
        <w:r w:rsidRPr="00642FD2">
          <w:rPr>
            <w:rFonts w:ascii="Times New Roman" w:eastAsia="Times New Roman" w:hAnsi="Times New Roman" w:cs="Times New Roman"/>
            <w:sz w:val="18"/>
            <w:szCs w:val="18"/>
            <w:lang w:eastAsia="ru-RU"/>
          </w:rPr>
          <w:t>Трудовым кодексом</w:t>
        </w:r>
      </w:hyperlink>
      <w:r w:rsidRPr="00642FD2">
        <w:rPr>
          <w:rFonts w:ascii="Times New Roman" w:eastAsia="Times New Roman" w:hAnsi="Times New Roman" w:cs="Times New Roman"/>
          <w:sz w:val="18"/>
          <w:szCs w:val="18"/>
          <w:lang w:eastAsia="ru-RU"/>
        </w:rPr>
        <w:t xml:space="preserve"> Российской Федерации, </w:t>
      </w:r>
      <w:hyperlink r:id="rId15" w:history="1">
        <w:r w:rsidRPr="00642FD2">
          <w:rPr>
            <w:rFonts w:ascii="Times New Roman" w:eastAsia="Times New Roman" w:hAnsi="Times New Roman" w:cs="Times New Roman"/>
            <w:sz w:val="18"/>
            <w:szCs w:val="18"/>
            <w:lang w:eastAsia="ru-RU"/>
          </w:rPr>
          <w:t>Примерным положением</w:t>
        </w:r>
      </w:hyperlink>
      <w:r w:rsidRPr="00642FD2">
        <w:rPr>
          <w:rFonts w:ascii="Times New Roman" w:eastAsia="Times New Roman" w:hAnsi="Times New Roman" w:cs="Times New Roman"/>
          <w:sz w:val="18"/>
          <w:szCs w:val="18"/>
          <w:lang w:eastAsia="ru-RU"/>
        </w:rPr>
        <w:t xml:space="preserve"> о системе управления охраной труда, утв. </w:t>
      </w:r>
      <w:hyperlink r:id="rId16" w:history="1">
        <w:r w:rsidRPr="00642FD2">
          <w:rPr>
            <w:rFonts w:ascii="Times New Roman" w:eastAsia="Times New Roman" w:hAnsi="Times New Roman" w:cs="Times New Roman"/>
            <w:sz w:val="18"/>
            <w:szCs w:val="18"/>
            <w:lang w:eastAsia="ru-RU"/>
          </w:rPr>
          <w:t>приказом</w:t>
        </w:r>
      </w:hyperlink>
      <w:r w:rsidRPr="00642FD2">
        <w:rPr>
          <w:rFonts w:ascii="Times New Roman" w:eastAsia="Times New Roman" w:hAnsi="Times New Roman" w:cs="Times New Roman"/>
          <w:sz w:val="18"/>
          <w:szCs w:val="18"/>
          <w:lang w:eastAsia="ru-RU"/>
        </w:rPr>
        <w:t xml:space="preserve"> Министерства труда и социальной защиты РФ от 29 октября 2021 г. N 776н.</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 w:name="sub_102"/>
      <w:bookmarkEnd w:id="1"/>
      <w:r w:rsidRPr="00642FD2">
        <w:rPr>
          <w:rFonts w:ascii="Times New Roman" w:eastAsia="Times New Roman" w:hAnsi="Times New Roman" w:cs="Times New Roman"/>
          <w:sz w:val="18"/>
          <w:szCs w:val="18"/>
          <w:lang w:eastAsia="ru-RU"/>
        </w:rPr>
        <w:t>1.2. 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(далее - СУОТ) в администрации Верх-Коенского сельсовета Искитимского района Новосибирской области (далее - администрация муниципального образования) путем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 w:name="sub_103"/>
      <w:bookmarkEnd w:id="2"/>
      <w:r w:rsidRPr="00642FD2">
        <w:rPr>
          <w:rFonts w:ascii="Times New Roman" w:eastAsia="Times New Roman" w:hAnsi="Times New Roman" w:cs="Times New Roman"/>
          <w:sz w:val="18"/>
          <w:szCs w:val="18"/>
          <w:lang w:eastAsia="ru-RU"/>
        </w:rPr>
        <w:t>1.3. Положение устанавливает структуру и порядок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 w:name="sub_104"/>
      <w:bookmarkEnd w:id="3"/>
      <w:r w:rsidRPr="00642FD2">
        <w:rPr>
          <w:rFonts w:ascii="Times New Roman" w:eastAsia="Times New Roman" w:hAnsi="Times New Roman" w:cs="Times New Roman"/>
          <w:sz w:val="18"/>
          <w:szCs w:val="18"/>
          <w:lang w:eastAsia="ru-RU"/>
        </w:rPr>
        <w:t>1.4. СУОТ является неотъемлемой частью управленческой и (или) производственной системы главы Верх-Коенского сельсовета Искитимского района Новосибирской области (далее - руководитель администрации муниципального образования, работодатель).</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w:t>
      </w:r>
      <w:bookmarkEnd w:id="4"/>
      <w:r w:rsidRPr="00642FD2">
        <w:rPr>
          <w:rFonts w:ascii="Times New Roman" w:eastAsia="Times New Roman" w:hAnsi="Times New Roman" w:cs="Times New Roman"/>
          <w:sz w:val="18"/>
          <w:szCs w:val="18"/>
          <w:shd w:val="clear" w:color="auto" w:fill="FFFFFF"/>
          <w:lang w:eastAsia="ru-RU"/>
        </w:rPr>
        <w:t>СУОТ представляет собой единство:</w:t>
      </w:r>
      <w:r w:rsidRPr="00642FD2">
        <w:rPr>
          <w:rFonts w:ascii="Times New Roman" w:eastAsia="Times New Roman" w:hAnsi="Times New Roman" w:cs="Times New Roman"/>
          <w:sz w:val="18"/>
          <w:szCs w:val="18"/>
          <w:lang w:eastAsia="ru-RU"/>
        </w:rPr>
        <w:t xml:space="preserve"> </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организационной структуры управления администрации муниципального образования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мероприятий, обеспечивающих функционирование СУОТ и </w:t>
      </w:r>
      <w:proofErr w:type="gramStart"/>
      <w:r w:rsidRPr="00642FD2">
        <w:rPr>
          <w:rFonts w:ascii="Times New Roman" w:eastAsia="Times New Roman" w:hAnsi="Times New Roman" w:cs="Times New Roman"/>
          <w:sz w:val="18"/>
          <w:szCs w:val="18"/>
          <w:lang w:eastAsia="ru-RU"/>
        </w:rPr>
        <w:t>контроль за</w:t>
      </w:r>
      <w:proofErr w:type="gramEnd"/>
      <w:r w:rsidRPr="00642FD2">
        <w:rPr>
          <w:rFonts w:ascii="Times New Roman" w:eastAsia="Times New Roman" w:hAnsi="Times New Roman" w:cs="Times New Roman"/>
          <w:sz w:val="18"/>
          <w:szCs w:val="18"/>
          <w:lang w:eastAsia="ru-RU"/>
        </w:rPr>
        <w:t xml:space="preserve"> эффективностью работы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 w:name="sub_105"/>
      <w:r w:rsidRPr="00642FD2">
        <w:rPr>
          <w:rFonts w:ascii="Times New Roman" w:eastAsia="Times New Roman" w:hAnsi="Times New Roman" w:cs="Times New Roman"/>
          <w:sz w:val="18"/>
          <w:szCs w:val="18"/>
          <w:lang w:eastAsia="ru-RU"/>
        </w:rPr>
        <w:t>1.5. Разработка и внедрение СУОТ обеспечивают достижение согласно политике (стратегии) администрации муниципального образования в области охраны труда ожидаемых результатов в области улучшения условий и охраны труда, которые включают в себя:</w:t>
      </w:r>
    </w:p>
    <w:bookmarkEnd w:id="5"/>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постоянное улучшение показателей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соблюдение законодательных и иных норм;</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достижение целей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 w:name="sub_106"/>
      <w:r w:rsidRPr="00642FD2">
        <w:rPr>
          <w:rFonts w:ascii="Times New Roman" w:eastAsia="Times New Roman" w:hAnsi="Times New Roman" w:cs="Times New Roman"/>
          <w:sz w:val="18"/>
          <w:szCs w:val="18"/>
          <w:lang w:eastAsia="ru-RU"/>
        </w:rPr>
        <w:t>1.6.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руководителя администрации муниципального образования, с учётом потребностей и ожиданий работников администрации муниципального образования, а также других заинтересованных сторон.</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 w:name="sub_107"/>
      <w:bookmarkEnd w:id="6"/>
      <w:r w:rsidRPr="00642FD2">
        <w:rPr>
          <w:rFonts w:ascii="Times New Roman" w:eastAsia="Times New Roman" w:hAnsi="Times New Roman" w:cs="Times New Roman"/>
          <w:sz w:val="18"/>
          <w:szCs w:val="18"/>
          <w:lang w:eastAsia="ru-RU"/>
        </w:rPr>
        <w:t>1.7. Положения СУОТ распространяются на всех работников, работающих в администрации муниципального образования в соответствии с трудовым законодательством Российской Федерации. В рамках СУОТ учитывается деятельность на всех рабочих местах, во всех территориях, зданиях, сооружениях и других объектах администрации муниципального образования, находящихся в ее ведении.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 w:name="sub_108"/>
      <w:bookmarkEnd w:id="7"/>
      <w:r w:rsidRPr="00642FD2">
        <w:rPr>
          <w:rFonts w:ascii="Times New Roman" w:eastAsia="Times New Roman" w:hAnsi="Times New Roman" w:cs="Times New Roman"/>
          <w:sz w:val="18"/>
          <w:szCs w:val="18"/>
          <w:lang w:eastAsia="ru-RU"/>
        </w:rPr>
        <w:t xml:space="preserve">1.8. </w:t>
      </w:r>
      <w:proofErr w:type="gramStart"/>
      <w:r w:rsidRPr="00642FD2">
        <w:rPr>
          <w:rFonts w:ascii="Times New Roman" w:eastAsia="Times New Roman" w:hAnsi="Times New Roman" w:cs="Times New Roman"/>
          <w:sz w:val="18"/>
          <w:szCs w:val="18"/>
          <w:lang w:eastAsia="ru-RU"/>
        </w:rPr>
        <w:t xml:space="preserve">Установленные СУОТ положения по безопасности, относящиеся к нахождению и перемещению по объектам </w:t>
      </w:r>
      <w:r w:rsidRPr="00642FD2">
        <w:rPr>
          <w:rFonts w:ascii="Times New Roman" w:eastAsia="Times New Roman" w:hAnsi="Times New Roman" w:cs="Times New Roman"/>
          <w:sz w:val="18"/>
          <w:szCs w:val="18"/>
          <w:lang w:eastAsia="ru-RU"/>
        </w:rPr>
        <w:lastRenderedPageBreak/>
        <w:t>администрации муниципального образования, распространяются на всех лиц, находящихся на территории, в зданиях и сооружениях администрации муниципального образования,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муниципального образования в соответствии с</w:t>
      </w:r>
      <w:proofErr w:type="gramEnd"/>
      <w:r w:rsidRPr="00642FD2">
        <w:rPr>
          <w:rFonts w:ascii="Times New Roman" w:eastAsia="Times New Roman" w:hAnsi="Times New Roman" w:cs="Times New Roman"/>
          <w:sz w:val="18"/>
          <w:szCs w:val="18"/>
          <w:lang w:eastAsia="ru-RU"/>
        </w:rPr>
        <w:t xml:space="preserve"> требованиями применяемых в администрации муниципального образования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bookmarkEnd w:id="8"/>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roofErr w:type="gramStart"/>
      <w:r w:rsidRPr="00642FD2">
        <w:rPr>
          <w:rFonts w:ascii="Times New Roman" w:eastAsia="Times New Roman" w:hAnsi="Times New Roman" w:cs="Times New Roman"/>
          <w:sz w:val="18"/>
          <w:szCs w:val="18"/>
          <w:lang w:eastAsia="ru-RU"/>
        </w:rPr>
        <w:t>В случае регулярного (не реже одного раза в год) заключения договора подряда разрабатывается и утверждается распорядительным документом руководителя администрации муниципального образования положение о допуске подрядных организаций к производству работ на территории администрации муниципального образования, в котором будет указан необходимый перечень документов, представляемых перед допуском к работам, и правила организации таких работ.</w:t>
      </w:r>
      <w:proofErr w:type="gramEnd"/>
    </w:p>
    <w:p w:rsidR="001A735A" w:rsidRPr="00642FD2" w:rsidRDefault="001A735A" w:rsidP="001A735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18"/>
          <w:szCs w:val="18"/>
          <w:lang w:eastAsia="ru-RU"/>
        </w:rPr>
      </w:pPr>
      <w:bookmarkStart w:id="9" w:name="sub_200"/>
      <w:r w:rsidRPr="00642FD2">
        <w:rPr>
          <w:rFonts w:ascii="Times New Roman" w:eastAsia="Times New Roman" w:hAnsi="Times New Roman" w:cs="Times New Roman"/>
          <w:b/>
          <w:bCs/>
          <w:sz w:val="18"/>
          <w:szCs w:val="18"/>
          <w:lang w:eastAsia="ru-RU"/>
        </w:rPr>
        <w:t>2. Разработка и внедрение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0" w:name="sub_201"/>
      <w:bookmarkEnd w:id="9"/>
      <w:r w:rsidRPr="00642FD2">
        <w:rPr>
          <w:rFonts w:ascii="Times New Roman" w:eastAsia="Times New Roman" w:hAnsi="Times New Roman" w:cs="Times New Roman"/>
          <w:sz w:val="18"/>
          <w:szCs w:val="18"/>
          <w:lang w:eastAsia="ru-RU"/>
        </w:rPr>
        <w:t>2.1. Политика (стратегия) в области охраны труда является:</w:t>
      </w:r>
    </w:p>
    <w:bookmarkEnd w:id="10"/>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 xml:space="preserve">- </w:t>
      </w:r>
      <w:r w:rsidRPr="00642FD2">
        <w:rPr>
          <w:rFonts w:ascii="Times New Roman" w:eastAsia="Times New Roman" w:hAnsi="Times New Roman" w:cs="Times New Roman"/>
          <w:bCs/>
          <w:color w:val="000000"/>
          <w:sz w:val="18"/>
          <w:szCs w:val="18"/>
          <w:lang w:eastAsia="ru-RU"/>
        </w:rPr>
        <w:t>локальным актом администрации муниципального образования</w:t>
      </w:r>
      <w:r w:rsidRPr="00642FD2">
        <w:rPr>
          <w:rFonts w:ascii="Times New Roman" w:eastAsia="Times New Roman" w:hAnsi="Times New Roman" w:cs="Times New Roman"/>
          <w:color w:val="000000"/>
          <w:sz w:val="18"/>
          <w:szCs w:val="18"/>
          <w:lang w:eastAsia="ru-RU"/>
        </w:rPr>
        <w:t>, в котором излагаются цели и мероприятия, направленные на сохранение жизни и здоровья работников;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1" w:name="sub_202"/>
      <w:r w:rsidRPr="00642FD2">
        <w:rPr>
          <w:rFonts w:ascii="Times New Roman" w:eastAsia="Times New Roman" w:hAnsi="Times New Roman" w:cs="Times New Roman"/>
          <w:sz w:val="18"/>
          <w:szCs w:val="18"/>
          <w:lang w:eastAsia="ru-RU"/>
        </w:rPr>
        <w:t>2.2. Политика (стратегия) по охране труда:</w:t>
      </w:r>
    </w:p>
    <w:bookmarkEnd w:id="11"/>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w:t>
      </w:r>
      <w:proofErr w:type="gramStart"/>
      <w:r w:rsidRPr="00642FD2">
        <w:rPr>
          <w:rFonts w:ascii="Times New Roman" w:eastAsia="Times New Roman" w:hAnsi="Times New Roman" w:cs="Times New Roman"/>
          <w:sz w:val="18"/>
          <w:szCs w:val="18"/>
          <w:lang w:eastAsia="ru-RU"/>
        </w:rPr>
        <w:t>направлена</w:t>
      </w:r>
      <w:proofErr w:type="gramEnd"/>
      <w:r w:rsidRPr="00642FD2">
        <w:rPr>
          <w:rFonts w:ascii="Times New Roman" w:eastAsia="Times New Roman" w:hAnsi="Times New Roman" w:cs="Times New Roman"/>
          <w:sz w:val="18"/>
          <w:szCs w:val="18"/>
          <w:lang w:eastAsia="ru-RU"/>
        </w:rPr>
        <w:t xml:space="preserve"> на сохранение жизни и здоровья работников в процессе их трудовой деятельности;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w:t>
      </w:r>
      <w:proofErr w:type="gramStart"/>
      <w:r w:rsidRPr="00642FD2">
        <w:rPr>
          <w:rFonts w:ascii="Times New Roman" w:eastAsia="Times New Roman" w:hAnsi="Times New Roman" w:cs="Times New Roman"/>
          <w:sz w:val="18"/>
          <w:szCs w:val="18"/>
          <w:lang w:eastAsia="ru-RU"/>
        </w:rPr>
        <w:t>направлена</w:t>
      </w:r>
      <w:proofErr w:type="gramEnd"/>
      <w:r w:rsidRPr="00642FD2">
        <w:rPr>
          <w:rFonts w:ascii="Times New Roman" w:eastAsia="Times New Roman" w:hAnsi="Times New Roman" w:cs="Times New Roman"/>
          <w:sz w:val="18"/>
          <w:szCs w:val="18"/>
          <w:lang w:eastAsia="ru-RU"/>
        </w:rPr>
        <w:t xml:space="preserve"> на обеспечение безопасных условий труда, управление рисками производственного травматизма и профессиональной заболеваемости;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соответствует специфике экономической деятельности и организации работ в администрации муниципального образования, особенностям профессиональных рисков и возможностям управления охраной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отражает цели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включает обязательства работодателя по устранению опасностей и снижению уровней профессиональных рисков на рабочих местах;</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включает обязательство работодателя совершенствовать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учитывает мнение выборного органа первичной профсоюзной организации или иного уполномоченного работниками органа (при наличии).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2" w:name="sub_203"/>
      <w:r w:rsidRPr="00642FD2">
        <w:rPr>
          <w:rFonts w:ascii="Times New Roman" w:eastAsia="Times New Roman" w:hAnsi="Times New Roman" w:cs="Times New Roman"/>
          <w:sz w:val="18"/>
          <w:szCs w:val="18"/>
          <w:lang w:eastAsia="ru-RU"/>
        </w:rPr>
        <w:t>2.3.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3" w:name="sub_204"/>
      <w:bookmarkEnd w:id="12"/>
      <w:r w:rsidRPr="00642FD2">
        <w:rPr>
          <w:rFonts w:ascii="Times New Roman" w:eastAsia="Times New Roman" w:hAnsi="Times New Roman" w:cs="Times New Roman"/>
          <w:sz w:val="18"/>
          <w:szCs w:val="18"/>
          <w:lang w:eastAsia="ru-RU"/>
        </w:rPr>
        <w:t>2.4. Работодатель обеспечивает:</w:t>
      </w:r>
    </w:p>
    <w:bookmarkEnd w:id="13"/>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предоставление ответственным лицам соответствующих полномочий для осуществления функций (обязанностей) в рамках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документирование и доведение до сведения работников администрации муниципального образования информации об ответственных лицах и их полномочиях.</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4" w:name="sub_205"/>
      <w:r w:rsidRPr="00642FD2">
        <w:rPr>
          <w:rFonts w:ascii="Times New Roman" w:eastAsia="Times New Roman" w:hAnsi="Times New Roman" w:cs="Times New Roman"/>
          <w:sz w:val="18"/>
          <w:szCs w:val="18"/>
          <w:lang w:eastAsia="ru-RU"/>
        </w:rPr>
        <w:t>2.5. Руководитель администрации муниципального образования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муниципального образования с учетом должностных и рабочих обязанностей. Данные полномочия доводятся до сведения работников.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5" w:name="sub_206"/>
      <w:bookmarkEnd w:id="14"/>
      <w:r w:rsidRPr="00642FD2">
        <w:rPr>
          <w:rFonts w:ascii="Times New Roman" w:eastAsia="Times New Roman" w:hAnsi="Times New Roman" w:cs="Times New Roman"/>
          <w:sz w:val="18"/>
          <w:szCs w:val="18"/>
          <w:lang w:eastAsia="ru-RU"/>
        </w:rPr>
        <w:t>2.6. Разработка, внедрение и поддержка процесс</w:t>
      </w:r>
      <w:proofErr w:type="gramStart"/>
      <w:r w:rsidRPr="00642FD2">
        <w:rPr>
          <w:rFonts w:ascii="Times New Roman" w:eastAsia="Times New Roman" w:hAnsi="Times New Roman" w:cs="Times New Roman"/>
          <w:sz w:val="18"/>
          <w:szCs w:val="18"/>
          <w:lang w:eastAsia="ru-RU"/>
        </w:rPr>
        <w:t>а(</w:t>
      </w:r>
      <w:proofErr w:type="spellStart"/>
      <w:proofErr w:type="gramEnd"/>
      <w:r w:rsidRPr="00642FD2">
        <w:rPr>
          <w:rFonts w:ascii="Times New Roman" w:eastAsia="Times New Roman" w:hAnsi="Times New Roman" w:cs="Times New Roman"/>
          <w:sz w:val="18"/>
          <w:szCs w:val="18"/>
          <w:lang w:eastAsia="ru-RU"/>
        </w:rPr>
        <w:t>ов</w:t>
      </w:r>
      <w:proofErr w:type="spellEnd"/>
      <w:r w:rsidRPr="00642FD2">
        <w:rPr>
          <w:rFonts w:ascii="Times New Roman" w:eastAsia="Times New Roman" w:hAnsi="Times New Roman" w:cs="Times New Roman"/>
          <w:sz w:val="18"/>
          <w:szCs w:val="18"/>
          <w:lang w:eastAsia="ru-RU"/>
        </w:rPr>
        <w:t>) взаимодействия (консультаций) с работниками и их участия  в разработке, планировании, внедрении мероприятий по улучшению условий и охраны труда обеспечивается в том числе с учетом:</w:t>
      </w:r>
    </w:p>
    <w:bookmarkEnd w:id="15"/>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определения механизмов, времени и ресурсов для участия работников в обеспечении безопасности на своих рабочих местах;</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обеспечения своевременного доступа к четкой, понятной и актуальной информации по вопросам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определения и устранения (минимизации) препятствий для участия работников в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6" w:name="sub_207"/>
      <w:r w:rsidRPr="00642FD2">
        <w:rPr>
          <w:rFonts w:ascii="Times New Roman" w:eastAsia="Times New Roman" w:hAnsi="Times New Roman" w:cs="Times New Roman"/>
          <w:sz w:val="18"/>
          <w:szCs w:val="18"/>
          <w:lang w:eastAsia="ru-RU"/>
        </w:rPr>
        <w:t>2.7. Управление охраной труда осуществляется при непосредственном участии работников.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7" w:name="sub_208"/>
      <w:bookmarkEnd w:id="16"/>
      <w:r w:rsidRPr="00642FD2">
        <w:rPr>
          <w:rFonts w:ascii="Times New Roman" w:eastAsia="Times New Roman" w:hAnsi="Times New Roman" w:cs="Times New Roman"/>
          <w:sz w:val="18"/>
          <w:szCs w:val="18"/>
          <w:lang w:eastAsia="ru-RU"/>
        </w:rPr>
        <w:t>2.8.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по следующим вопросам:</w:t>
      </w:r>
    </w:p>
    <w:bookmarkEnd w:id="17"/>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установление (определение) потребностей и ожиданий работников в рамках построения, развития и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установление целей в области охраны труда и планирование их достижения;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1A735A" w:rsidRPr="00642FD2" w:rsidRDefault="001A735A" w:rsidP="001A735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18"/>
          <w:szCs w:val="18"/>
          <w:lang w:eastAsia="ru-RU"/>
        </w:rPr>
      </w:pPr>
      <w:bookmarkStart w:id="18" w:name="sub_300"/>
      <w:r w:rsidRPr="00642FD2">
        <w:rPr>
          <w:rFonts w:ascii="Times New Roman" w:eastAsia="Times New Roman" w:hAnsi="Times New Roman" w:cs="Times New Roman"/>
          <w:b/>
          <w:bCs/>
          <w:sz w:val="18"/>
          <w:szCs w:val="18"/>
          <w:lang w:eastAsia="ru-RU"/>
        </w:rPr>
        <w:t>3. Планирование</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19" w:name="sub_301"/>
      <w:bookmarkEnd w:id="18"/>
      <w:r w:rsidRPr="00642FD2">
        <w:rPr>
          <w:rFonts w:ascii="Times New Roman" w:eastAsia="Times New Roman" w:hAnsi="Times New Roman" w:cs="Times New Roman"/>
          <w:sz w:val="18"/>
          <w:szCs w:val="18"/>
          <w:lang w:eastAsia="ru-RU"/>
        </w:rPr>
        <w:t xml:space="preserve">3.1.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w:t>
      </w:r>
      <w:r w:rsidRPr="00642FD2">
        <w:rPr>
          <w:rFonts w:ascii="Times New Roman" w:eastAsia="Times New Roman" w:hAnsi="Times New Roman" w:cs="Times New Roman"/>
          <w:sz w:val="18"/>
          <w:szCs w:val="18"/>
          <w:lang w:eastAsia="ru-RU"/>
        </w:rPr>
        <w:lastRenderedPageBreak/>
        <w:t>СУОТ по безопасности.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0" w:name="sub_302"/>
      <w:bookmarkEnd w:id="19"/>
      <w:r w:rsidRPr="00642FD2">
        <w:rPr>
          <w:rFonts w:ascii="Times New Roman" w:eastAsia="Times New Roman" w:hAnsi="Times New Roman" w:cs="Times New Roman"/>
          <w:sz w:val="18"/>
          <w:szCs w:val="18"/>
          <w:lang w:eastAsia="ru-RU"/>
        </w:rPr>
        <w:t xml:space="preserve">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642FD2">
        <w:rPr>
          <w:rFonts w:ascii="Times New Roman" w:eastAsia="Times New Roman" w:hAnsi="Times New Roman" w:cs="Times New Roman"/>
          <w:sz w:val="18"/>
          <w:szCs w:val="18"/>
          <w:lang w:eastAsia="ru-RU"/>
        </w:rPr>
        <w:t>ОПР</w:t>
      </w:r>
      <w:proofErr w:type="gramEnd"/>
      <w:r w:rsidRPr="00642FD2">
        <w:rPr>
          <w:rFonts w:ascii="Times New Roman" w:eastAsia="Times New Roman" w:hAnsi="Times New Roman" w:cs="Times New Roman"/>
          <w:sz w:val="18"/>
          <w:szCs w:val="18"/>
          <w:lang w:eastAsia="ru-RU"/>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1" w:name="sub_303"/>
      <w:bookmarkEnd w:id="20"/>
      <w:r w:rsidRPr="00642FD2">
        <w:rPr>
          <w:rFonts w:ascii="Times New Roman" w:eastAsia="Times New Roman" w:hAnsi="Times New Roman" w:cs="Times New Roman"/>
          <w:sz w:val="18"/>
          <w:szCs w:val="18"/>
          <w:lang w:eastAsia="ru-RU"/>
        </w:rPr>
        <w:t>3.3.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2" w:name="sub_304"/>
      <w:bookmarkEnd w:id="21"/>
      <w:r w:rsidRPr="00642FD2">
        <w:rPr>
          <w:rFonts w:ascii="Times New Roman" w:eastAsia="Times New Roman" w:hAnsi="Times New Roman" w:cs="Times New Roman"/>
          <w:sz w:val="18"/>
          <w:szCs w:val="18"/>
          <w:lang w:eastAsia="ru-RU"/>
        </w:rPr>
        <w:t xml:space="preserve">3.4. </w:t>
      </w:r>
      <w:proofErr w:type="gramStart"/>
      <w:r w:rsidRPr="00642FD2">
        <w:rPr>
          <w:rFonts w:ascii="Times New Roman" w:eastAsia="Times New Roman" w:hAnsi="Times New Roman" w:cs="Times New Roman"/>
          <w:sz w:val="18"/>
          <w:szCs w:val="18"/>
          <w:lang w:eastAsia="ru-RU"/>
        </w:rPr>
        <w:t>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3" w:name="sub_305"/>
      <w:bookmarkEnd w:id="22"/>
      <w:r w:rsidRPr="00642FD2">
        <w:rPr>
          <w:rFonts w:ascii="Times New Roman" w:eastAsia="Times New Roman" w:hAnsi="Times New Roman" w:cs="Times New Roman"/>
          <w:sz w:val="18"/>
          <w:szCs w:val="18"/>
          <w:lang w:eastAsia="ru-RU"/>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4" w:name="sub_306"/>
      <w:bookmarkEnd w:id="23"/>
      <w:r w:rsidRPr="00642FD2">
        <w:rPr>
          <w:rFonts w:ascii="Times New Roman" w:eastAsia="Times New Roman" w:hAnsi="Times New Roman" w:cs="Times New Roman"/>
          <w:sz w:val="18"/>
          <w:szCs w:val="18"/>
          <w:lang w:eastAsia="ru-RU"/>
        </w:rPr>
        <w:t>3.6. Методы оценки уровня профессиональных рисков работодатель определяет с учетом характера деятельности администрации муниципального образования и рекомендаций по выбору методов оценки уровня профессиональных рисков, выявленных (идентифицированных) опасностей.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5" w:name="sub_307"/>
      <w:bookmarkEnd w:id="24"/>
      <w:r w:rsidRPr="00642FD2">
        <w:rPr>
          <w:rFonts w:ascii="Times New Roman" w:eastAsia="Times New Roman" w:hAnsi="Times New Roman" w:cs="Times New Roman"/>
          <w:sz w:val="18"/>
          <w:szCs w:val="18"/>
          <w:lang w:eastAsia="ru-RU"/>
        </w:rPr>
        <w:t>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6" w:name="sub_308"/>
      <w:bookmarkEnd w:id="25"/>
      <w:r w:rsidRPr="00642FD2">
        <w:rPr>
          <w:rFonts w:ascii="Times New Roman" w:eastAsia="Times New Roman" w:hAnsi="Times New Roman" w:cs="Times New Roman"/>
          <w:sz w:val="18"/>
          <w:szCs w:val="18"/>
          <w:lang w:eastAsia="ru-RU"/>
        </w:rPr>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7" w:name="sub_309"/>
      <w:bookmarkEnd w:id="26"/>
      <w:r w:rsidRPr="00642FD2">
        <w:rPr>
          <w:rFonts w:ascii="Times New Roman" w:eastAsia="Times New Roman" w:hAnsi="Times New Roman" w:cs="Times New Roman"/>
          <w:sz w:val="18"/>
          <w:szCs w:val="18"/>
          <w:lang w:eastAsia="ru-RU"/>
        </w:rPr>
        <w:t>3.9. Работодатель обеспечивает систематическое выявление опасностей и профессиональных рисков, их регулярный анализ и оценку.</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8" w:name="sub_310"/>
      <w:bookmarkEnd w:id="27"/>
      <w:r w:rsidRPr="00642FD2">
        <w:rPr>
          <w:rFonts w:ascii="Times New Roman" w:eastAsia="Times New Roman" w:hAnsi="Times New Roman" w:cs="Times New Roman"/>
          <w:sz w:val="18"/>
          <w:szCs w:val="18"/>
          <w:lang w:eastAsia="ru-RU"/>
        </w:rPr>
        <w:t>3.10. Меры управления профессиональными рисками (мероприятия по охране труда) направляются на исключение выявленных в администрации муниципального образования опасностей или снижение уровня профессионального риска.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29" w:name="sub_311"/>
      <w:bookmarkEnd w:id="28"/>
      <w:r w:rsidRPr="00642FD2">
        <w:rPr>
          <w:rFonts w:ascii="Times New Roman" w:eastAsia="Times New Roman" w:hAnsi="Times New Roman" w:cs="Times New Roman"/>
          <w:sz w:val="18"/>
          <w:szCs w:val="18"/>
          <w:lang w:eastAsia="ru-RU"/>
        </w:rPr>
        <w:t xml:space="preserve">3.11. Примерный перечень опасностей, их причин (источников), а также мер управления/контроля рисков приведен в </w:t>
      </w:r>
      <w:hyperlink r:id="rId17" w:history="1">
        <w:r w:rsidRPr="00642FD2">
          <w:rPr>
            <w:rFonts w:ascii="Times New Roman" w:eastAsia="Times New Roman" w:hAnsi="Times New Roman" w:cs="Times New Roman"/>
            <w:b/>
            <w:sz w:val="18"/>
            <w:szCs w:val="18"/>
            <w:lang w:eastAsia="ru-RU"/>
          </w:rPr>
          <w:t>приложении N 1</w:t>
        </w:r>
      </w:hyperlink>
      <w:r w:rsidRPr="00642FD2">
        <w:rPr>
          <w:rFonts w:ascii="Times New Roman" w:eastAsia="Times New Roman" w:hAnsi="Times New Roman" w:cs="Times New Roman"/>
          <w:sz w:val="18"/>
          <w:szCs w:val="18"/>
          <w:lang w:eastAsia="ru-RU"/>
        </w:rPr>
        <w:t xml:space="preserve"> к Примерному положению о системе управления охраной труда, утвержденному </w:t>
      </w:r>
      <w:hyperlink r:id="rId18" w:history="1">
        <w:r w:rsidRPr="00642FD2">
          <w:rPr>
            <w:rFonts w:ascii="Times New Roman" w:eastAsia="Times New Roman" w:hAnsi="Times New Roman" w:cs="Times New Roman"/>
            <w:b/>
            <w:sz w:val="18"/>
            <w:szCs w:val="18"/>
            <w:lang w:eastAsia="ru-RU"/>
          </w:rPr>
          <w:t>приказом</w:t>
        </w:r>
      </w:hyperlink>
      <w:r w:rsidRPr="00642FD2">
        <w:rPr>
          <w:rFonts w:ascii="Times New Roman" w:eastAsia="Times New Roman" w:hAnsi="Times New Roman" w:cs="Times New Roman"/>
          <w:sz w:val="18"/>
          <w:szCs w:val="18"/>
          <w:lang w:eastAsia="ru-RU"/>
        </w:rPr>
        <w:t xml:space="preserve"> Министерства труда от социальной защиты Российской Федерации от 29 октября 2021 г. N 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0" w:name="sub_312"/>
      <w:bookmarkEnd w:id="29"/>
      <w:r w:rsidRPr="00642FD2">
        <w:rPr>
          <w:rFonts w:ascii="Times New Roman" w:eastAsia="Times New Roman" w:hAnsi="Times New Roman" w:cs="Times New Roman"/>
          <w:sz w:val="18"/>
          <w:szCs w:val="18"/>
          <w:lang w:eastAsia="ru-RU"/>
        </w:rPr>
        <w:t>3.12.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1" w:name="sub_313"/>
      <w:bookmarkEnd w:id="30"/>
      <w:r w:rsidRPr="00642FD2">
        <w:rPr>
          <w:rFonts w:ascii="Times New Roman" w:eastAsia="Times New Roman" w:hAnsi="Times New Roman" w:cs="Times New Roman"/>
          <w:sz w:val="18"/>
          <w:szCs w:val="18"/>
          <w:lang w:eastAsia="ru-RU"/>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2" w:name="sub_314"/>
      <w:bookmarkEnd w:id="31"/>
      <w:r w:rsidRPr="00642FD2">
        <w:rPr>
          <w:rFonts w:ascii="Times New Roman" w:eastAsia="Times New Roman" w:hAnsi="Times New Roman" w:cs="Times New Roman"/>
          <w:sz w:val="18"/>
          <w:szCs w:val="18"/>
          <w:lang w:eastAsia="ru-RU"/>
        </w:rPr>
        <w:t>3.14. В Плане мероприятий по охране труда администрации муниципального образования  указываются следующие примерные сведения:</w:t>
      </w:r>
    </w:p>
    <w:bookmarkEnd w:id="32"/>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наименование мероприятий;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ожидаемый результат по каждому мероприятию;</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сроки реализации по каждому мероприятию;</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ответственные лица за реализацию мероприятий;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выделяемые ресурсы и источники финансирования мероприятий.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3" w:name="sub_315"/>
      <w:r w:rsidRPr="00642FD2">
        <w:rPr>
          <w:rFonts w:ascii="Times New Roman" w:eastAsia="Times New Roman" w:hAnsi="Times New Roman" w:cs="Times New Roman"/>
          <w:sz w:val="18"/>
          <w:szCs w:val="18"/>
          <w:lang w:eastAsia="ru-RU"/>
        </w:rPr>
        <w:t>3.15. При составлении Плана мероприятий по охране труда администрации муниципального образования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4" w:name="sub_316"/>
      <w:bookmarkEnd w:id="33"/>
      <w:r w:rsidRPr="00642FD2">
        <w:rPr>
          <w:rFonts w:ascii="Times New Roman" w:eastAsia="Times New Roman" w:hAnsi="Times New Roman" w:cs="Times New Roman"/>
          <w:sz w:val="18"/>
          <w:szCs w:val="18"/>
          <w:lang w:eastAsia="ru-RU"/>
        </w:rPr>
        <w:t>3.16. Планирование мероприятий по охране труда учитывает изменения, которые влияют на функционирование СУОТ, включая:</w:t>
      </w:r>
    </w:p>
    <w:bookmarkEnd w:id="34"/>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изменения в нормативных правовых актах, содержащих государственные нормативные требования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изменения в условиях труда работников (результатах специальной оценки условий труда (СОУТ и </w:t>
      </w:r>
      <w:proofErr w:type="gramStart"/>
      <w:r w:rsidRPr="00642FD2">
        <w:rPr>
          <w:rFonts w:ascii="Times New Roman" w:eastAsia="Times New Roman" w:hAnsi="Times New Roman" w:cs="Times New Roman"/>
          <w:sz w:val="18"/>
          <w:szCs w:val="18"/>
          <w:lang w:eastAsia="ru-RU"/>
        </w:rPr>
        <w:t>ОПР</w:t>
      </w:r>
      <w:proofErr w:type="gramEnd"/>
      <w:r w:rsidRPr="00642FD2">
        <w:rPr>
          <w:rFonts w:ascii="Times New Roman" w:eastAsia="Times New Roman" w:hAnsi="Times New Roman" w:cs="Times New Roman"/>
          <w:sz w:val="18"/>
          <w:szCs w:val="18"/>
          <w:lang w:eastAsia="ru-RU"/>
        </w:rPr>
        <w:t>)).</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5" w:name="sub_317"/>
      <w:r w:rsidRPr="00642FD2">
        <w:rPr>
          <w:rFonts w:ascii="Times New Roman" w:eastAsia="Times New Roman" w:hAnsi="Times New Roman" w:cs="Times New Roman"/>
          <w:sz w:val="18"/>
          <w:szCs w:val="18"/>
          <w:lang w:eastAsia="ru-RU"/>
        </w:rPr>
        <w:t>3.17.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6" w:name="sub_318"/>
      <w:bookmarkEnd w:id="35"/>
      <w:r w:rsidRPr="00642FD2">
        <w:rPr>
          <w:rFonts w:ascii="Times New Roman" w:eastAsia="Times New Roman" w:hAnsi="Times New Roman" w:cs="Times New Roman"/>
          <w:sz w:val="18"/>
          <w:szCs w:val="18"/>
          <w:lang w:eastAsia="ru-RU"/>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7" w:name="sub_319"/>
      <w:bookmarkEnd w:id="36"/>
      <w:r w:rsidRPr="00642FD2">
        <w:rPr>
          <w:rFonts w:ascii="Times New Roman" w:eastAsia="Times New Roman" w:hAnsi="Times New Roman" w:cs="Times New Roman"/>
          <w:sz w:val="18"/>
          <w:szCs w:val="18"/>
          <w:lang w:eastAsia="ru-RU"/>
        </w:rPr>
        <w:t xml:space="preserve">3.19. Принятые цели по охране труда рекомендуется достигать путем реализации процедур и комплекса мероприятий, предусмотренных </w:t>
      </w:r>
      <w:hyperlink w:anchor="sub_200" w:history="1">
        <w:r w:rsidRPr="00642FD2">
          <w:rPr>
            <w:rFonts w:ascii="Times New Roman" w:eastAsia="Times New Roman" w:hAnsi="Times New Roman" w:cs="Times New Roman"/>
            <w:b/>
            <w:sz w:val="18"/>
            <w:szCs w:val="18"/>
            <w:lang w:eastAsia="ru-RU"/>
          </w:rPr>
          <w:t>разделом 2</w:t>
        </w:r>
      </w:hyperlink>
      <w:r w:rsidRPr="00642FD2">
        <w:rPr>
          <w:rFonts w:ascii="Times New Roman" w:eastAsia="Times New Roman" w:hAnsi="Times New Roman" w:cs="Times New Roman"/>
          <w:sz w:val="18"/>
          <w:szCs w:val="18"/>
          <w:lang w:eastAsia="ru-RU"/>
        </w:rPr>
        <w:t xml:space="preserve"> настоящего Положения.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8" w:name="sub_320"/>
      <w:bookmarkEnd w:id="37"/>
      <w:r w:rsidRPr="00642FD2">
        <w:rPr>
          <w:rFonts w:ascii="Times New Roman" w:eastAsia="Times New Roman" w:hAnsi="Times New Roman" w:cs="Times New Roman"/>
          <w:sz w:val="18"/>
          <w:szCs w:val="18"/>
          <w:lang w:eastAsia="ru-RU"/>
        </w:rPr>
        <w:t>3.20. Цели по охране труда определяются с учетом специфики производственной деятельности администрации муниципального образования,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39" w:name="sub_321"/>
      <w:bookmarkEnd w:id="38"/>
      <w:r w:rsidRPr="00642FD2">
        <w:rPr>
          <w:rFonts w:ascii="Times New Roman" w:eastAsia="Times New Roman" w:hAnsi="Times New Roman" w:cs="Times New Roman"/>
          <w:sz w:val="18"/>
          <w:szCs w:val="18"/>
          <w:lang w:eastAsia="ru-RU"/>
        </w:rPr>
        <w:t>3.21. При выборе целей в области охраны труда учитываются их характеристики, в том числе:</w:t>
      </w:r>
    </w:p>
    <w:bookmarkEnd w:id="39"/>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возможность измерения (если практически осуществимо) или оценки их достижения;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возможность учета: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0" w:name="sub_3211"/>
      <w:r w:rsidRPr="00642FD2">
        <w:rPr>
          <w:rFonts w:ascii="Times New Roman" w:eastAsia="Times New Roman" w:hAnsi="Times New Roman" w:cs="Times New Roman"/>
          <w:sz w:val="18"/>
          <w:szCs w:val="18"/>
          <w:lang w:eastAsia="ru-RU"/>
        </w:rPr>
        <w:t>1) применимых норм;</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1" w:name="sub_3212"/>
      <w:bookmarkEnd w:id="40"/>
      <w:r w:rsidRPr="00642FD2">
        <w:rPr>
          <w:rFonts w:ascii="Times New Roman" w:eastAsia="Times New Roman" w:hAnsi="Times New Roman" w:cs="Times New Roman"/>
          <w:sz w:val="18"/>
          <w:szCs w:val="18"/>
          <w:lang w:eastAsia="ru-RU"/>
        </w:rPr>
        <w:t>2) результатов оценки рисков;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2" w:name="sub_5629"/>
      <w:bookmarkEnd w:id="41"/>
      <w:r w:rsidRPr="00642FD2">
        <w:rPr>
          <w:rFonts w:ascii="Times New Roman" w:eastAsia="Times New Roman" w:hAnsi="Times New Roman" w:cs="Times New Roman"/>
          <w:sz w:val="18"/>
          <w:szCs w:val="18"/>
          <w:lang w:eastAsia="ru-RU"/>
        </w:rPr>
        <w:t>3) результатов консультаций с работниками.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3" w:name="sub_322"/>
      <w:bookmarkEnd w:id="42"/>
      <w:r w:rsidRPr="00642FD2">
        <w:rPr>
          <w:rFonts w:ascii="Times New Roman" w:eastAsia="Times New Roman" w:hAnsi="Times New Roman" w:cs="Times New Roman"/>
          <w:sz w:val="18"/>
          <w:szCs w:val="18"/>
          <w:lang w:eastAsia="ru-RU"/>
        </w:rPr>
        <w:t>3.22. Работодатель, по необходимости, ежегодно пересматривает цели в области охраны труда, исходя из результатов оценки эффективности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4" w:name="sub_323"/>
      <w:bookmarkEnd w:id="43"/>
      <w:r w:rsidRPr="00642FD2">
        <w:rPr>
          <w:rFonts w:ascii="Times New Roman" w:eastAsia="Times New Roman" w:hAnsi="Times New Roman" w:cs="Times New Roman"/>
          <w:sz w:val="18"/>
          <w:szCs w:val="18"/>
          <w:lang w:eastAsia="ru-RU"/>
        </w:rPr>
        <w:t>3.23. При планировании достижения целей работодатель определяет:</w:t>
      </w:r>
    </w:p>
    <w:bookmarkEnd w:id="44"/>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необходимые ресурсы;</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lastRenderedPageBreak/>
        <w:t>- ответственных лиц;</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сроки достижения целей (долгосрочные и краткосрочные);</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способы и показатели оценки уровня достижения целей;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влияние поставленных целей в области охраны труда на деятельность администрации муниципального образования.</w:t>
      </w:r>
    </w:p>
    <w:p w:rsidR="001A735A" w:rsidRPr="00642FD2" w:rsidRDefault="001A735A" w:rsidP="001A735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18"/>
          <w:szCs w:val="18"/>
          <w:lang w:eastAsia="ru-RU"/>
        </w:rPr>
      </w:pPr>
      <w:bookmarkStart w:id="45" w:name="sub_400"/>
      <w:r w:rsidRPr="00642FD2">
        <w:rPr>
          <w:rFonts w:ascii="Times New Roman" w:eastAsia="Times New Roman" w:hAnsi="Times New Roman" w:cs="Times New Roman"/>
          <w:b/>
          <w:bCs/>
          <w:sz w:val="18"/>
          <w:szCs w:val="18"/>
          <w:lang w:eastAsia="ru-RU"/>
        </w:rPr>
        <w:t>4. Обеспечение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6" w:name="sub_401"/>
      <w:bookmarkEnd w:id="45"/>
      <w:r w:rsidRPr="00642FD2">
        <w:rPr>
          <w:rFonts w:ascii="Times New Roman" w:eastAsia="Times New Roman" w:hAnsi="Times New Roman" w:cs="Times New Roman"/>
          <w:sz w:val="18"/>
          <w:szCs w:val="18"/>
          <w:lang w:eastAsia="ru-RU"/>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7" w:name="sub_402"/>
      <w:bookmarkEnd w:id="46"/>
      <w:r w:rsidRPr="00642FD2">
        <w:rPr>
          <w:rFonts w:ascii="Times New Roman" w:eastAsia="Times New Roman" w:hAnsi="Times New Roman" w:cs="Times New Roman"/>
          <w:sz w:val="18"/>
          <w:szCs w:val="18"/>
          <w:lang w:eastAsia="ru-RU"/>
        </w:rPr>
        <w:t>4.2. Для обеспечения функционирования СУОТ работодатель:</w:t>
      </w:r>
    </w:p>
    <w:bookmarkEnd w:id="47"/>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обеспечивает подготовку работников в области выявления опасностей при выполнении работ и реализации мер реагирования </w:t>
      </w:r>
      <w:proofErr w:type="gramStart"/>
      <w:r w:rsidRPr="00642FD2">
        <w:rPr>
          <w:rFonts w:ascii="Times New Roman" w:eastAsia="Times New Roman" w:hAnsi="Times New Roman" w:cs="Times New Roman"/>
          <w:sz w:val="18"/>
          <w:szCs w:val="18"/>
          <w:lang w:eastAsia="ru-RU"/>
        </w:rPr>
        <w:t>на</w:t>
      </w:r>
      <w:proofErr w:type="gramEnd"/>
      <w:r w:rsidRPr="00642FD2">
        <w:rPr>
          <w:rFonts w:ascii="Times New Roman" w:eastAsia="Times New Roman" w:hAnsi="Times New Roman" w:cs="Times New Roman"/>
          <w:sz w:val="18"/>
          <w:szCs w:val="18"/>
          <w:lang w:eastAsia="ru-RU"/>
        </w:rPr>
        <w:t xml:space="preserve"> </w:t>
      </w:r>
      <w:proofErr w:type="gramStart"/>
      <w:r w:rsidRPr="00642FD2">
        <w:rPr>
          <w:rFonts w:ascii="Times New Roman" w:eastAsia="Times New Roman" w:hAnsi="Times New Roman" w:cs="Times New Roman"/>
          <w:sz w:val="18"/>
          <w:szCs w:val="18"/>
          <w:lang w:eastAsia="ru-RU"/>
        </w:rPr>
        <w:t>их</w:t>
      </w:r>
      <w:proofErr w:type="gramEnd"/>
      <w:r w:rsidRPr="00642FD2">
        <w:rPr>
          <w:rFonts w:ascii="Times New Roman" w:eastAsia="Times New Roman" w:hAnsi="Times New Roman" w:cs="Times New Roman"/>
          <w:sz w:val="18"/>
          <w:szCs w:val="18"/>
          <w:lang w:eastAsia="ru-RU"/>
        </w:rPr>
        <w:t>;</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обеспечивает непрерывную подготовку и повышение квалификации работников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документирует информацию об обучении и повышении квалификации работников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8" w:name="sub_403"/>
      <w:r w:rsidRPr="00642FD2">
        <w:rPr>
          <w:rFonts w:ascii="Times New Roman" w:eastAsia="Times New Roman" w:hAnsi="Times New Roman" w:cs="Times New Roman"/>
          <w:sz w:val="18"/>
          <w:szCs w:val="18"/>
          <w:lang w:eastAsia="ru-RU"/>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49" w:name="sub_404"/>
      <w:bookmarkEnd w:id="48"/>
      <w:r w:rsidRPr="00642FD2">
        <w:rPr>
          <w:rFonts w:ascii="Times New Roman" w:eastAsia="Times New Roman" w:hAnsi="Times New Roman" w:cs="Times New Roman"/>
          <w:sz w:val="18"/>
          <w:szCs w:val="18"/>
          <w:lang w:eastAsia="ru-RU"/>
        </w:rPr>
        <w:t>4.4. В рамках СУОТ работодатель информирует работников:</w:t>
      </w:r>
    </w:p>
    <w:bookmarkEnd w:id="49"/>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 политике и целях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 системе стимулирования за соблюдение государственных нормативных требований охраны труда и об ответственности за их нарушение;</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 результатах расследования несчастных случаев на производстве и микротравм (микроповреждений);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 опасностях и рисках на своих рабочих местах, а также разработанных в их отношении мерах управления.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0" w:name="sub_405"/>
      <w:r w:rsidRPr="00642FD2">
        <w:rPr>
          <w:rFonts w:ascii="Times New Roman" w:eastAsia="Times New Roman" w:hAnsi="Times New Roman" w:cs="Times New Roman"/>
          <w:sz w:val="18"/>
          <w:szCs w:val="18"/>
          <w:lang w:eastAsia="ru-RU"/>
        </w:rPr>
        <w:t xml:space="preserve">4.5. </w:t>
      </w:r>
      <w:proofErr w:type="gramStart"/>
      <w:r w:rsidRPr="00642FD2">
        <w:rPr>
          <w:rFonts w:ascii="Times New Roman" w:eastAsia="Times New Roman" w:hAnsi="Times New Roman" w:cs="Times New Roman"/>
          <w:sz w:val="18"/>
          <w:szCs w:val="18"/>
          <w:lang w:eastAsia="ru-RU"/>
        </w:rPr>
        <w:t>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roofErr w:type="gramEnd"/>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1" w:name="sub_406"/>
      <w:bookmarkEnd w:id="50"/>
      <w:r w:rsidRPr="00642FD2">
        <w:rPr>
          <w:rFonts w:ascii="Times New Roman" w:eastAsia="Times New Roman" w:hAnsi="Times New Roman" w:cs="Times New Roman"/>
          <w:sz w:val="18"/>
          <w:szCs w:val="18"/>
          <w:lang w:eastAsia="ru-RU"/>
        </w:rPr>
        <w:t>4.6. При информировании работников учитываются следующие формы доведения информации:</w:t>
      </w:r>
    </w:p>
    <w:bookmarkEnd w:id="51"/>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включение соответствующих положений в трудовой договор работника;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ознакомление работника с результатами специальной оценки условий труда и оценки профессиональных рисков;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проведение совещаний, круглых столов, семинаров, конференций, встреч и переговоров заинтересованных сторон;</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использование информационных ресурсов в информационно-телекоммуникационной сети "Интернет";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размещение соответствующей информации в общедоступных местах;</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проведение инструктажей, размещение стендов с необходимой информацией.</w:t>
      </w:r>
    </w:p>
    <w:p w:rsidR="001A735A" w:rsidRPr="00642FD2" w:rsidRDefault="001A735A" w:rsidP="001A735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18"/>
          <w:szCs w:val="18"/>
          <w:lang w:eastAsia="ru-RU"/>
        </w:rPr>
      </w:pPr>
      <w:bookmarkStart w:id="52" w:name="sub_500"/>
      <w:r w:rsidRPr="00642FD2">
        <w:rPr>
          <w:rFonts w:ascii="Times New Roman" w:eastAsia="Times New Roman" w:hAnsi="Times New Roman" w:cs="Times New Roman"/>
          <w:b/>
          <w:bCs/>
          <w:sz w:val="18"/>
          <w:szCs w:val="18"/>
          <w:lang w:eastAsia="ru-RU"/>
        </w:rPr>
        <w:t>5. Функционирование</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3" w:name="sub_501"/>
      <w:bookmarkEnd w:id="52"/>
      <w:r w:rsidRPr="00642FD2">
        <w:rPr>
          <w:rFonts w:ascii="Times New Roman" w:eastAsia="Times New Roman" w:hAnsi="Times New Roman" w:cs="Times New Roman"/>
          <w:sz w:val="18"/>
          <w:szCs w:val="18"/>
          <w:lang w:eastAsia="ru-RU"/>
        </w:rPr>
        <w:t>5.1. Основными процессами по охране труда являются:</w:t>
      </w:r>
    </w:p>
    <w:bookmarkEnd w:id="53"/>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специальная оценка условий труда (далее - СОУТ); </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оценка профессиональных рисков (далее - </w:t>
      </w:r>
      <w:proofErr w:type="gramStart"/>
      <w:r w:rsidRPr="00642FD2">
        <w:rPr>
          <w:rFonts w:ascii="Times New Roman" w:eastAsia="Times New Roman" w:hAnsi="Times New Roman" w:cs="Times New Roman"/>
          <w:sz w:val="18"/>
          <w:szCs w:val="18"/>
          <w:lang w:eastAsia="ru-RU"/>
        </w:rPr>
        <w:t>ОПР</w:t>
      </w:r>
      <w:proofErr w:type="gramEnd"/>
      <w:r w:rsidRPr="00642FD2">
        <w:rPr>
          <w:rFonts w:ascii="Times New Roman" w:eastAsia="Times New Roman" w:hAnsi="Times New Roman" w:cs="Times New Roman"/>
          <w:sz w:val="18"/>
          <w:szCs w:val="18"/>
          <w:lang w:eastAsia="ru-RU"/>
        </w:rPr>
        <w:t>);</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процессы, направленные на обеспечение допуска работника к самостоятельной работе:</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проведение медицинских осмотров и освидетельствований работников;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проведение обучения работников;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обеспечение работников средствами индивидуальной защиты (далее - </w:t>
      </w:r>
      <w:proofErr w:type="gramStart"/>
      <w:r w:rsidRPr="00642FD2">
        <w:rPr>
          <w:rFonts w:ascii="Times New Roman" w:eastAsia="Times New Roman" w:hAnsi="Times New Roman" w:cs="Times New Roman"/>
          <w:sz w:val="18"/>
          <w:szCs w:val="18"/>
          <w:lang w:eastAsia="ru-RU"/>
        </w:rPr>
        <w:t>СИЗ</w:t>
      </w:r>
      <w:proofErr w:type="gramEnd"/>
      <w:r w:rsidRPr="00642FD2">
        <w:rPr>
          <w:rFonts w:ascii="Times New Roman" w:eastAsia="Times New Roman" w:hAnsi="Times New Roman" w:cs="Times New Roman"/>
          <w:sz w:val="18"/>
          <w:szCs w:val="18"/>
          <w:lang w:eastAsia="ru-RU"/>
        </w:rPr>
        <w:t>);</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процессы, направленные на обеспечение безопасной производственной среды в рамках функционирования процессов в администрации муниципального образования: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обеспечение безопасности работников при эксплуатации зданий и сооружений;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обеспечение безопасности работников при эксплуатации оборудования;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обеспечение безопасности работников при осуществлении технологических процессов;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обеспечение безопасности работников при эксплуатации применяемых инструментов;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обеспечение безопасности работников при применении сырья и материалов;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обеспечение безопасности работников подрядных организаций;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сопутствующие процессы по охране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санитарно-бытовое обеспечение работников;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выдача работникам молока или других равноценных пищевых продуктов;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обеспечение работников лечебно-профилактическим питанием;</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обеспечение социального страхования работников;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взаимодействие с государственными надзорными органами, органами исполнительной власти и профсоюзного контроля;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процессы реагирования на ситуации: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lastRenderedPageBreak/>
        <w:t>- реагирование на аварийные ситуации;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реагирование на несчастные случаи;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реагирование на профессиональные заболевания.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4" w:name="sub_502"/>
      <w:r w:rsidRPr="00642FD2">
        <w:rPr>
          <w:rFonts w:ascii="Times New Roman" w:eastAsia="Times New Roman" w:hAnsi="Times New Roman" w:cs="Times New Roman"/>
          <w:sz w:val="18"/>
          <w:szCs w:val="18"/>
          <w:lang w:eastAsia="ru-RU"/>
        </w:rPr>
        <w:t xml:space="preserve">5.2. Процессы СОУТ и </w:t>
      </w:r>
      <w:proofErr w:type="gramStart"/>
      <w:r w:rsidRPr="00642FD2">
        <w:rPr>
          <w:rFonts w:ascii="Times New Roman" w:eastAsia="Times New Roman" w:hAnsi="Times New Roman" w:cs="Times New Roman"/>
          <w:sz w:val="18"/>
          <w:szCs w:val="18"/>
          <w:lang w:eastAsia="ru-RU"/>
        </w:rPr>
        <w:t>ОПР</w:t>
      </w:r>
      <w:proofErr w:type="gramEnd"/>
      <w:r w:rsidRPr="00642FD2">
        <w:rPr>
          <w:rFonts w:ascii="Times New Roman" w:eastAsia="Times New Roman" w:hAnsi="Times New Roman" w:cs="Times New Roman"/>
          <w:sz w:val="18"/>
          <w:szCs w:val="18"/>
          <w:lang w:eastAsia="ru-RU"/>
        </w:rPr>
        <w:t xml:space="preserve"> являются базовыми процессами СУОТ администрации муниципального образования. По результатам СОУТ и </w:t>
      </w:r>
      <w:proofErr w:type="gramStart"/>
      <w:r w:rsidRPr="00642FD2">
        <w:rPr>
          <w:rFonts w:ascii="Times New Roman" w:eastAsia="Times New Roman" w:hAnsi="Times New Roman" w:cs="Times New Roman"/>
          <w:sz w:val="18"/>
          <w:szCs w:val="18"/>
          <w:lang w:eastAsia="ru-RU"/>
        </w:rPr>
        <w:t>ОПР</w:t>
      </w:r>
      <w:proofErr w:type="gramEnd"/>
      <w:r w:rsidRPr="00642FD2">
        <w:rPr>
          <w:rFonts w:ascii="Times New Roman" w:eastAsia="Times New Roman" w:hAnsi="Times New Roman" w:cs="Times New Roman"/>
          <w:sz w:val="18"/>
          <w:szCs w:val="18"/>
          <w:lang w:eastAsia="ru-RU"/>
        </w:rPr>
        <w:t xml:space="preserve"> формируется и корректируется реализация других процессов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5" w:name="sub_503"/>
      <w:bookmarkEnd w:id="54"/>
      <w:r w:rsidRPr="00642FD2">
        <w:rPr>
          <w:rFonts w:ascii="Times New Roman" w:eastAsia="Times New Roman" w:hAnsi="Times New Roman" w:cs="Times New Roman"/>
          <w:sz w:val="18"/>
          <w:szCs w:val="18"/>
          <w:lang w:eastAsia="ru-RU"/>
        </w:rPr>
        <w:t>5.3.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bookmarkEnd w:id="55"/>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планирование мероприятий по охране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выполнение мероприятий по охране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контроль планирования и выполнения мероприятий по охране труда, анализ по результатам контроля;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формирование корректирующих действий по совершенствованию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управление документами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информирование работников и взаимодействие с ними;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распределение обязанностей для обеспечения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6" w:name="sub_504"/>
      <w:r w:rsidRPr="00642FD2">
        <w:rPr>
          <w:rFonts w:ascii="Times New Roman" w:eastAsia="Times New Roman" w:hAnsi="Times New Roman" w:cs="Times New Roman"/>
          <w:sz w:val="18"/>
          <w:szCs w:val="18"/>
          <w:lang w:eastAsia="ru-RU"/>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7" w:name="sub_505"/>
      <w:bookmarkEnd w:id="56"/>
      <w:r w:rsidRPr="00642FD2">
        <w:rPr>
          <w:rFonts w:ascii="Times New Roman" w:eastAsia="Times New Roman" w:hAnsi="Times New Roman" w:cs="Times New Roman"/>
          <w:sz w:val="18"/>
          <w:szCs w:val="18"/>
          <w:lang w:eastAsia="ru-RU"/>
        </w:rPr>
        <w:t xml:space="preserve">5.5. Процесс реагирования на указанные в </w:t>
      </w:r>
      <w:hyperlink w:anchor="sub_501" w:history="1">
        <w:r w:rsidRPr="00642FD2">
          <w:rPr>
            <w:rFonts w:ascii="Times New Roman" w:eastAsia="Times New Roman" w:hAnsi="Times New Roman" w:cs="Times New Roman"/>
            <w:b/>
            <w:sz w:val="18"/>
            <w:szCs w:val="18"/>
            <w:lang w:eastAsia="ru-RU"/>
          </w:rPr>
          <w:t>п. 5.1</w:t>
        </w:r>
      </w:hyperlink>
      <w:r w:rsidRPr="00642FD2">
        <w:rPr>
          <w:rFonts w:ascii="Times New Roman" w:eastAsia="Times New Roman" w:hAnsi="Times New Roman" w:cs="Times New Roman"/>
          <w:sz w:val="18"/>
          <w:szCs w:val="18"/>
          <w:lang w:eastAsia="ru-RU"/>
        </w:rPr>
        <w:t xml:space="preserve"> события включает в себя следующие </w:t>
      </w:r>
      <w:proofErr w:type="spellStart"/>
      <w:r w:rsidRPr="00642FD2">
        <w:rPr>
          <w:rFonts w:ascii="Times New Roman" w:eastAsia="Times New Roman" w:hAnsi="Times New Roman" w:cs="Times New Roman"/>
          <w:sz w:val="18"/>
          <w:szCs w:val="18"/>
          <w:lang w:eastAsia="ru-RU"/>
        </w:rPr>
        <w:t>подпроцессы</w:t>
      </w:r>
      <w:proofErr w:type="spellEnd"/>
      <w:r w:rsidRPr="00642FD2">
        <w:rPr>
          <w:rFonts w:ascii="Times New Roman" w:eastAsia="Times New Roman" w:hAnsi="Times New Roman" w:cs="Times New Roman"/>
          <w:sz w:val="18"/>
          <w:szCs w:val="18"/>
          <w:lang w:eastAsia="ru-RU"/>
        </w:rPr>
        <w:t>:</w:t>
      </w:r>
    </w:p>
    <w:bookmarkEnd w:id="57"/>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реагирование на несчастные случаи;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расследование несчастных случаев.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8" w:name="sub_506"/>
      <w:r w:rsidRPr="00642FD2">
        <w:rPr>
          <w:rFonts w:ascii="Times New Roman" w:eastAsia="Times New Roman" w:hAnsi="Times New Roman" w:cs="Times New Roman"/>
          <w:sz w:val="18"/>
          <w:szCs w:val="18"/>
          <w:lang w:eastAsia="ru-RU"/>
        </w:rPr>
        <w:t xml:space="preserve">5.6. Исходными данными для реализации </w:t>
      </w:r>
      <w:proofErr w:type="spellStart"/>
      <w:r w:rsidRPr="00642FD2">
        <w:rPr>
          <w:rFonts w:ascii="Times New Roman" w:eastAsia="Times New Roman" w:hAnsi="Times New Roman" w:cs="Times New Roman"/>
          <w:sz w:val="18"/>
          <w:szCs w:val="18"/>
          <w:lang w:eastAsia="ru-RU"/>
        </w:rPr>
        <w:t>подпроцесса</w:t>
      </w:r>
      <w:proofErr w:type="spellEnd"/>
      <w:r w:rsidRPr="00642FD2">
        <w:rPr>
          <w:rFonts w:ascii="Times New Roman" w:eastAsia="Times New Roman" w:hAnsi="Times New Roman" w:cs="Times New Roman"/>
          <w:sz w:val="18"/>
          <w:szCs w:val="18"/>
          <w:lang w:eastAsia="ru-RU"/>
        </w:rPr>
        <w:t xml:space="preserve"> реагирования на несчастные случаи является перечень возможных аварийных ситуаций в администрации муниципального образования, а </w:t>
      </w:r>
      <w:proofErr w:type="spellStart"/>
      <w:r w:rsidRPr="00642FD2">
        <w:rPr>
          <w:rFonts w:ascii="Times New Roman" w:eastAsia="Times New Roman" w:hAnsi="Times New Roman" w:cs="Times New Roman"/>
          <w:sz w:val="18"/>
          <w:szCs w:val="18"/>
          <w:lang w:eastAsia="ru-RU"/>
        </w:rPr>
        <w:t>подпроцесса</w:t>
      </w:r>
      <w:proofErr w:type="spellEnd"/>
      <w:r w:rsidRPr="00642FD2">
        <w:rPr>
          <w:rFonts w:ascii="Times New Roman" w:eastAsia="Times New Roman" w:hAnsi="Times New Roman" w:cs="Times New Roman"/>
          <w:sz w:val="18"/>
          <w:szCs w:val="18"/>
          <w:lang w:eastAsia="ru-RU"/>
        </w:rPr>
        <w:t xml:space="preserve"> расследования несчастных случаев - вся информация, имеющая отношение к данному событию.</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59" w:name="sub_507"/>
      <w:bookmarkEnd w:id="58"/>
      <w:r w:rsidRPr="00642FD2">
        <w:rPr>
          <w:rFonts w:ascii="Times New Roman" w:eastAsia="Times New Roman" w:hAnsi="Times New Roman" w:cs="Times New Roman"/>
          <w:sz w:val="18"/>
          <w:szCs w:val="18"/>
          <w:lang w:eastAsia="ru-RU"/>
        </w:rPr>
        <w:t xml:space="preserve">5.7. </w:t>
      </w:r>
      <w:proofErr w:type="gramStart"/>
      <w:r w:rsidRPr="00642FD2">
        <w:rPr>
          <w:rFonts w:ascii="Times New Roman" w:eastAsia="Times New Roman" w:hAnsi="Times New Roman" w:cs="Times New Roman"/>
          <w:sz w:val="18"/>
          <w:szCs w:val="18"/>
          <w:lang w:eastAsia="ru-RU"/>
        </w:rPr>
        <w:t>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roofErr w:type="gramEnd"/>
    </w:p>
    <w:p w:rsidR="001A735A" w:rsidRPr="00642FD2" w:rsidRDefault="001A735A" w:rsidP="001A735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18"/>
          <w:szCs w:val="18"/>
          <w:lang w:eastAsia="ru-RU"/>
        </w:rPr>
      </w:pPr>
      <w:bookmarkStart w:id="60" w:name="sub_600"/>
      <w:bookmarkEnd w:id="59"/>
      <w:r w:rsidRPr="00642FD2">
        <w:rPr>
          <w:rFonts w:ascii="Times New Roman" w:eastAsia="Times New Roman" w:hAnsi="Times New Roman" w:cs="Times New Roman"/>
          <w:b/>
          <w:bCs/>
          <w:sz w:val="18"/>
          <w:szCs w:val="18"/>
          <w:lang w:eastAsia="ru-RU"/>
        </w:rPr>
        <w:t>6. Оценка результатов деятельности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1" w:name="sub_601"/>
      <w:bookmarkEnd w:id="60"/>
      <w:r w:rsidRPr="00642FD2">
        <w:rPr>
          <w:rFonts w:ascii="Times New Roman" w:eastAsia="Times New Roman" w:hAnsi="Times New Roman" w:cs="Times New Roman"/>
          <w:sz w:val="18"/>
          <w:szCs w:val="18"/>
          <w:lang w:eastAsia="ru-RU"/>
        </w:rPr>
        <w:t>6.1. Работодатель определяет:</w:t>
      </w:r>
    </w:p>
    <w:bookmarkEnd w:id="61"/>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объект контроля, включая: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2" w:name="sub_611"/>
      <w:r w:rsidRPr="00642FD2">
        <w:rPr>
          <w:rFonts w:ascii="Times New Roman" w:eastAsia="Times New Roman" w:hAnsi="Times New Roman" w:cs="Times New Roman"/>
          <w:sz w:val="18"/>
          <w:szCs w:val="18"/>
          <w:lang w:eastAsia="ru-RU"/>
        </w:rPr>
        <w:t>1) соблюдение законодательных и иных требований;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3" w:name="sub_612"/>
      <w:bookmarkEnd w:id="62"/>
      <w:r w:rsidRPr="00642FD2">
        <w:rPr>
          <w:rFonts w:ascii="Times New Roman" w:eastAsia="Times New Roman" w:hAnsi="Times New Roman" w:cs="Times New Roman"/>
          <w:sz w:val="18"/>
          <w:szCs w:val="18"/>
          <w:lang w:eastAsia="ru-RU"/>
        </w:rPr>
        <w:t>2) виды работ, связанные с идентифицированными опасностями;</w:t>
      </w:r>
    </w:p>
    <w:bookmarkEnd w:id="63"/>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степень достижения целей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методы контроля показателей;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критерии оценки показателей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виды контроля.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4" w:name="sub_602"/>
      <w:r w:rsidRPr="00642FD2">
        <w:rPr>
          <w:rFonts w:ascii="Times New Roman" w:eastAsia="Times New Roman" w:hAnsi="Times New Roman" w:cs="Times New Roman"/>
          <w:sz w:val="18"/>
          <w:szCs w:val="18"/>
          <w:lang w:eastAsia="ru-RU"/>
        </w:rPr>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5" w:name="sub_603"/>
      <w:bookmarkEnd w:id="64"/>
      <w:r w:rsidRPr="00642FD2">
        <w:rPr>
          <w:rFonts w:ascii="Times New Roman" w:eastAsia="Times New Roman" w:hAnsi="Times New Roman" w:cs="Times New Roman"/>
          <w:sz w:val="18"/>
          <w:szCs w:val="18"/>
          <w:lang w:eastAsia="ru-RU"/>
        </w:rPr>
        <w:t>6.3. Работодатель разрабатывает порядок контроля и оценки результативности функционирования СУОТ, в том числе:</w:t>
      </w:r>
    </w:p>
    <w:bookmarkEnd w:id="65"/>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получения информации для определения результативности и эффективности процедур по охране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получения данных, составляющих основу для анализа и принятия решений по дальнейшему совершенствованию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6" w:name="sub_604"/>
      <w:r w:rsidRPr="00642FD2">
        <w:rPr>
          <w:rFonts w:ascii="Times New Roman" w:eastAsia="Times New Roman" w:hAnsi="Times New Roman" w:cs="Times New Roman"/>
          <w:sz w:val="18"/>
          <w:szCs w:val="18"/>
          <w:lang w:eastAsia="ru-RU"/>
        </w:rPr>
        <w:t>6.4.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bookmarkEnd w:id="66"/>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контроль состояния рабочего места, применяемого оборудования, инструментов, сырья, материалов; </w:t>
      </w:r>
      <w:proofErr w:type="gramStart"/>
      <w:r w:rsidRPr="00642FD2">
        <w:rPr>
          <w:rFonts w:ascii="Times New Roman" w:eastAsia="Times New Roman" w:hAnsi="Times New Roman" w:cs="Times New Roman"/>
          <w:sz w:val="18"/>
          <w:szCs w:val="18"/>
          <w:lang w:eastAsia="ru-RU"/>
        </w:rPr>
        <w:t xml:space="preserve">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r:id="rId19" w:history="1">
        <w:r w:rsidRPr="00642FD2">
          <w:rPr>
            <w:rFonts w:ascii="Times New Roman" w:eastAsia="Times New Roman" w:hAnsi="Times New Roman" w:cs="Times New Roman"/>
            <w:b/>
            <w:sz w:val="18"/>
            <w:szCs w:val="18"/>
            <w:lang w:eastAsia="ru-RU"/>
          </w:rPr>
          <w:t>приложении N 2</w:t>
        </w:r>
      </w:hyperlink>
      <w:r w:rsidRPr="00642FD2">
        <w:rPr>
          <w:rFonts w:ascii="Times New Roman" w:eastAsia="Times New Roman" w:hAnsi="Times New Roman" w:cs="Times New Roman"/>
          <w:sz w:val="18"/>
          <w:szCs w:val="18"/>
          <w:lang w:eastAsia="ru-RU"/>
        </w:rPr>
        <w:t xml:space="preserve"> к Примерному положению о системе управления охраной труда, утвержденному </w:t>
      </w:r>
      <w:hyperlink r:id="rId20" w:history="1">
        <w:r w:rsidRPr="00642FD2">
          <w:rPr>
            <w:rFonts w:ascii="Times New Roman" w:eastAsia="Times New Roman" w:hAnsi="Times New Roman" w:cs="Times New Roman"/>
            <w:b/>
            <w:sz w:val="18"/>
            <w:szCs w:val="18"/>
            <w:lang w:eastAsia="ru-RU"/>
          </w:rPr>
          <w:t>приказом</w:t>
        </w:r>
      </w:hyperlink>
      <w:r w:rsidRPr="00642FD2">
        <w:rPr>
          <w:rFonts w:ascii="Times New Roman" w:eastAsia="Times New Roman" w:hAnsi="Times New Roman" w:cs="Times New Roman"/>
          <w:sz w:val="18"/>
          <w:szCs w:val="18"/>
          <w:lang w:eastAsia="ru-RU"/>
        </w:rPr>
        <w:t xml:space="preserve"> Министерства труда и социальной защиты Российской Федерации от 29 октября 2021 г. N 776н, и не является исчерпывающим (может быть расширен по решению работодателя</w:t>
      </w:r>
      <w:proofErr w:type="gramEnd"/>
      <w:r w:rsidRPr="00642FD2">
        <w:rPr>
          <w:rFonts w:ascii="Times New Roman" w:eastAsia="Times New Roman" w:hAnsi="Times New Roman" w:cs="Times New Roman"/>
          <w:sz w:val="18"/>
          <w:szCs w:val="18"/>
          <w:lang w:eastAsia="ru-RU"/>
        </w:rPr>
        <w:t>);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контроль выполнения процессов, имеющих периодический характер выполнения: (специальная оценка условий труда работников, </w:t>
      </w:r>
      <w:proofErr w:type="gramStart"/>
      <w:r w:rsidRPr="00642FD2">
        <w:rPr>
          <w:rFonts w:ascii="Times New Roman" w:eastAsia="Times New Roman" w:hAnsi="Times New Roman" w:cs="Times New Roman"/>
          <w:sz w:val="18"/>
          <w:szCs w:val="18"/>
          <w:lang w:eastAsia="ru-RU"/>
        </w:rPr>
        <w:t>обучение по охране</w:t>
      </w:r>
      <w:proofErr w:type="gramEnd"/>
      <w:r w:rsidRPr="00642FD2">
        <w:rPr>
          <w:rFonts w:ascii="Times New Roman" w:eastAsia="Times New Roman" w:hAnsi="Times New Roman" w:cs="Times New Roman"/>
          <w:sz w:val="18"/>
          <w:szCs w:val="18"/>
          <w:lang w:eastAsia="ru-RU"/>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регулярный контроль эффективности функционирования как отдельных элементов СУОТ, так и СУОТ в целом, в </w:t>
      </w:r>
      <w:r w:rsidRPr="00642FD2">
        <w:rPr>
          <w:rFonts w:ascii="Times New Roman" w:eastAsia="Times New Roman" w:hAnsi="Times New Roman" w:cs="Times New Roman"/>
          <w:sz w:val="18"/>
          <w:szCs w:val="18"/>
          <w:lang w:eastAsia="ru-RU"/>
        </w:rPr>
        <w:lastRenderedPageBreak/>
        <w:t>том числе с использованием средств аудио-, видео-, фотонаблюдения.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7" w:name="sub_605"/>
      <w:r w:rsidRPr="00642FD2">
        <w:rPr>
          <w:rFonts w:ascii="Times New Roman" w:eastAsia="Times New Roman" w:hAnsi="Times New Roman" w:cs="Times New Roman"/>
          <w:sz w:val="18"/>
          <w:szCs w:val="18"/>
          <w:lang w:eastAsia="ru-RU"/>
        </w:rPr>
        <w:t>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8" w:name="sub_606"/>
      <w:bookmarkEnd w:id="67"/>
      <w:r w:rsidRPr="00642FD2">
        <w:rPr>
          <w:rFonts w:ascii="Times New Roman" w:eastAsia="Times New Roman" w:hAnsi="Times New Roman" w:cs="Times New Roman"/>
          <w:sz w:val="18"/>
          <w:szCs w:val="18"/>
          <w:lang w:eastAsia="ru-RU"/>
        </w:rPr>
        <w:t xml:space="preserve">6.6. </w:t>
      </w:r>
      <w:proofErr w:type="gramStart"/>
      <w:r w:rsidRPr="00642FD2">
        <w:rPr>
          <w:rFonts w:ascii="Times New Roman" w:eastAsia="Times New Roman" w:hAnsi="Times New Roman" w:cs="Times New Roman"/>
          <w:sz w:val="18"/>
          <w:szCs w:val="18"/>
          <w:lang w:eastAsia="ru-RU"/>
        </w:rPr>
        <w:t>Работодатель вправе предусмотреть и реализовать возможность осуществления внешнего контроля и оценки результативности функционирования СУОТ администрации муниципального образования,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69" w:name="sub_607"/>
      <w:bookmarkEnd w:id="68"/>
      <w:r w:rsidRPr="00642FD2">
        <w:rPr>
          <w:rFonts w:ascii="Times New Roman" w:eastAsia="Times New Roman" w:hAnsi="Times New Roman" w:cs="Times New Roman"/>
          <w:sz w:val="18"/>
          <w:szCs w:val="18"/>
          <w:lang w:eastAsia="ru-RU"/>
        </w:rPr>
        <w:t>6.7.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bookmarkEnd w:id="69"/>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достижение поставленных целей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способность действующей СУОТ обеспечивать выполнение обязанностей работодателя, отраженных в Политике и целях по охране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необходимость обеспечения своевременной подготовки тех работников, которых затронут решения об изменении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необходимость </w:t>
      </w:r>
      <w:proofErr w:type="gramStart"/>
      <w:r w:rsidRPr="00642FD2">
        <w:rPr>
          <w:rFonts w:ascii="Times New Roman" w:eastAsia="Times New Roman" w:hAnsi="Times New Roman" w:cs="Times New Roman"/>
          <w:sz w:val="18"/>
          <w:szCs w:val="18"/>
          <w:lang w:eastAsia="ru-RU"/>
        </w:rPr>
        <w:t>изменения критериев оценки эффективности функционирования</w:t>
      </w:r>
      <w:proofErr w:type="gramEnd"/>
      <w:r w:rsidRPr="00642FD2">
        <w:rPr>
          <w:rFonts w:ascii="Times New Roman" w:eastAsia="Times New Roman" w:hAnsi="Times New Roman" w:cs="Times New Roman"/>
          <w:sz w:val="18"/>
          <w:szCs w:val="18"/>
          <w:lang w:eastAsia="ru-RU"/>
        </w:rPr>
        <w:t xml:space="preserve">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полноту идентификации опасностей и управления профессиональными рисками в рамках СУОТ в целях выработки корректирующих мер.</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0" w:name="sub_608"/>
      <w:r w:rsidRPr="00642FD2">
        <w:rPr>
          <w:rFonts w:ascii="Times New Roman" w:eastAsia="Times New Roman" w:hAnsi="Times New Roman" w:cs="Times New Roman"/>
          <w:sz w:val="18"/>
          <w:szCs w:val="18"/>
          <w:lang w:eastAsia="ru-RU"/>
        </w:rPr>
        <w:t>6.8. 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1" w:name="sub_609"/>
      <w:bookmarkEnd w:id="70"/>
      <w:r w:rsidRPr="00642FD2">
        <w:rPr>
          <w:rFonts w:ascii="Times New Roman" w:eastAsia="Times New Roman" w:hAnsi="Times New Roman" w:cs="Times New Roman"/>
          <w:sz w:val="18"/>
          <w:szCs w:val="18"/>
          <w:lang w:eastAsia="ru-RU"/>
        </w:rPr>
        <w:t>6.9. Примерный перечень показателей контроля функционирования СУОТ определяется, но не ограничивается следующими данными:</w:t>
      </w:r>
    </w:p>
    <w:bookmarkEnd w:id="71"/>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абсолютные показатели - время на выполнение, стоимость, технические показатели и показатели качества;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относительные показатели - план/факт, удельные показатели, показатели в сравнении с другими процессами;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качественные показатели - актуальность и доступность исходных данных для реализации процессов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2" w:name="sub_610"/>
      <w:r w:rsidRPr="00642FD2">
        <w:rPr>
          <w:rFonts w:ascii="Times New Roman" w:eastAsia="Times New Roman" w:hAnsi="Times New Roman" w:cs="Times New Roman"/>
          <w:sz w:val="18"/>
          <w:szCs w:val="18"/>
          <w:lang w:eastAsia="ru-RU"/>
        </w:rPr>
        <w:t>6.10. Результаты контроля руководитель использует для оценки эффективности СУОТ, а также для принятия управленческих решений по её актуализации, изменению, совершенствованию.</w:t>
      </w:r>
    </w:p>
    <w:p w:rsidR="001A735A" w:rsidRPr="00642FD2" w:rsidRDefault="001A735A" w:rsidP="001A735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18"/>
          <w:szCs w:val="18"/>
          <w:lang w:eastAsia="ru-RU"/>
        </w:rPr>
      </w:pPr>
      <w:bookmarkStart w:id="73" w:name="sub_700"/>
      <w:bookmarkEnd w:id="72"/>
      <w:r w:rsidRPr="00642FD2">
        <w:rPr>
          <w:rFonts w:ascii="Times New Roman" w:eastAsia="Times New Roman" w:hAnsi="Times New Roman" w:cs="Times New Roman"/>
          <w:b/>
          <w:bCs/>
          <w:sz w:val="18"/>
          <w:szCs w:val="18"/>
          <w:lang w:eastAsia="ru-RU"/>
        </w:rPr>
        <w:t>7. Улучшение функционирования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4" w:name="sub_701"/>
      <w:bookmarkEnd w:id="73"/>
      <w:r w:rsidRPr="00642FD2">
        <w:rPr>
          <w:rFonts w:ascii="Times New Roman" w:eastAsia="Times New Roman" w:hAnsi="Times New Roman" w:cs="Times New Roman"/>
          <w:sz w:val="18"/>
          <w:szCs w:val="18"/>
          <w:lang w:eastAsia="ru-RU"/>
        </w:rPr>
        <w:t xml:space="preserve">7.1. </w:t>
      </w:r>
      <w:proofErr w:type="gramStart"/>
      <w:r w:rsidRPr="00642FD2">
        <w:rPr>
          <w:rFonts w:ascii="Times New Roman" w:eastAsia="Times New Roman" w:hAnsi="Times New Roman" w:cs="Times New Roman"/>
          <w:sz w:val="18"/>
          <w:szCs w:val="18"/>
          <w:lang w:eastAsia="ru-RU"/>
        </w:rP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5" w:name="sub_702"/>
      <w:bookmarkEnd w:id="74"/>
      <w:r w:rsidRPr="00642FD2">
        <w:rPr>
          <w:rFonts w:ascii="Times New Roman" w:eastAsia="Times New Roman" w:hAnsi="Times New Roman" w:cs="Times New Roman"/>
          <w:sz w:val="18"/>
          <w:szCs w:val="18"/>
          <w:lang w:eastAsia="ru-RU"/>
        </w:rPr>
        <w:t>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6" w:name="sub_703"/>
      <w:bookmarkEnd w:id="75"/>
      <w:r w:rsidRPr="00642FD2">
        <w:rPr>
          <w:rFonts w:ascii="Times New Roman" w:eastAsia="Times New Roman" w:hAnsi="Times New Roman" w:cs="Times New Roman"/>
          <w:sz w:val="18"/>
          <w:szCs w:val="18"/>
          <w:lang w:eastAsia="ru-RU"/>
        </w:rPr>
        <w:t>7.3. 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7" w:name="sub_704"/>
      <w:bookmarkEnd w:id="76"/>
      <w:r w:rsidRPr="00642FD2">
        <w:rPr>
          <w:rFonts w:ascii="Times New Roman" w:eastAsia="Times New Roman" w:hAnsi="Times New Roman" w:cs="Times New Roman"/>
          <w:sz w:val="18"/>
          <w:szCs w:val="18"/>
          <w:lang w:eastAsia="ru-RU"/>
        </w:rPr>
        <w:t>7.4.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bookmarkEnd w:id="77"/>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Корректирующие действия </w:t>
      </w:r>
      <w:proofErr w:type="gramStart"/>
      <w:r w:rsidRPr="00642FD2">
        <w:rPr>
          <w:rFonts w:ascii="Times New Roman" w:eastAsia="Times New Roman" w:hAnsi="Times New Roman" w:cs="Times New Roman"/>
          <w:sz w:val="18"/>
          <w:szCs w:val="18"/>
          <w:lang w:eastAsia="ru-RU"/>
        </w:rPr>
        <w:t>разрабатываются</w:t>
      </w:r>
      <w:proofErr w:type="gramEnd"/>
      <w:r w:rsidRPr="00642FD2">
        <w:rPr>
          <w:rFonts w:ascii="Times New Roman" w:eastAsia="Times New Roman" w:hAnsi="Times New Roman" w:cs="Times New Roman"/>
          <w:sz w:val="18"/>
          <w:szCs w:val="18"/>
          <w:lang w:eastAsia="ru-RU"/>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8" w:name="sub_705"/>
      <w:r w:rsidRPr="00642FD2">
        <w:rPr>
          <w:rFonts w:ascii="Times New Roman" w:eastAsia="Times New Roman" w:hAnsi="Times New Roman" w:cs="Times New Roman"/>
          <w:sz w:val="18"/>
          <w:szCs w:val="18"/>
          <w:lang w:eastAsia="ru-RU"/>
        </w:rPr>
        <w:t>7.5.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bookmarkEnd w:id="78"/>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улучшения показателей деятельности администрации муниципального образования в области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поддержки участия работников в реализации мероприятий по постоянному улучшению СУОТ;</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СУОТ.</w:t>
      </w:r>
    </w:p>
    <w:p w:rsidR="001A735A" w:rsidRPr="00642FD2" w:rsidRDefault="001A735A" w:rsidP="001A735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АДМИНИСТРАЦИЯ ВЕРХ-КОЕНСКОГО СЕЛЬСОВЕТА </w:t>
      </w:r>
    </w:p>
    <w:p w:rsidR="001A735A" w:rsidRPr="00642FD2" w:rsidRDefault="001A735A" w:rsidP="001A735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ИСКИТИМСКОГО РАЙОНА НОВОСИБИРСКОЙ ОБЛАСТИ</w:t>
      </w:r>
    </w:p>
    <w:p w:rsidR="001A735A" w:rsidRPr="00642FD2" w:rsidRDefault="001A735A" w:rsidP="001A735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ПОСТАНОВЛЕНИЕ</w:t>
      </w:r>
    </w:p>
    <w:p w:rsidR="001A735A" w:rsidRPr="00642FD2" w:rsidRDefault="001A735A" w:rsidP="001A735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642FD2">
        <w:rPr>
          <w:rFonts w:ascii="Times New Roman" w:eastAsia="Times New Roman" w:hAnsi="Times New Roman" w:cs="Times New Roman"/>
          <w:sz w:val="18"/>
          <w:szCs w:val="18"/>
          <w:u w:val="single"/>
          <w:lang w:eastAsia="ru-RU"/>
        </w:rPr>
        <w:t>13.07.2022 № 72/76.004</w:t>
      </w:r>
    </w:p>
    <w:p w:rsidR="001A735A" w:rsidRPr="00642FD2" w:rsidRDefault="001A735A" w:rsidP="00BD451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sz w:val="18"/>
          <w:szCs w:val="18"/>
          <w:lang w:eastAsia="ru-RU"/>
        </w:rPr>
        <w:t>с. Верх-</w:t>
      </w:r>
      <w:proofErr w:type="spellStart"/>
      <w:r w:rsidRPr="00642FD2">
        <w:rPr>
          <w:rFonts w:ascii="Times New Roman" w:eastAsia="Times New Roman" w:hAnsi="Times New Roman" w:cs="Times New Roman"/>
          <w:sz w:val="18"/>
          <w:szCs w:val="18"/>
          <w:lang w:eastAsia="ru-RU"/>
        </w:rPr>
        <w:t>Коен</w:t>
      </w:r>
      <w:r w:rsidRPr="00642FD2">
        <w:rPr>
          <w:rFonts w:ascii="Times New Roman" w:eastAsia="Times New Roman" w:hAnsi="Times New Roman" w:cs="Times New Roman"/>
          <w:bCs/>
          <w:sz w:val="18"/>
          <w:szCs w:val="18"/>
          <w:lang w:eastAsia="ru-RU"/>
        </w:rPr>
        <w:t>Об</w:t>
      </w:r>
      <w:proofErr w:type="spellEnd"/>
      <w:r w:rsidRPr="00642FD2">
        <w:rPr>
          <w:rFonts w:ascii="Times New Roman" w:eastAsia="Times New Roman" w:hAnsi="Times New Roman" w:cs="Times New Roman"/>
          <w:bCs/>
          <w:sz w:val="18"/>
          <w:szCs w:val="18"/>
          <w:lang w:eastAsia="ru-RU"/>
        </w:rPr>
        <w:t xml:space="preserve"> </w:t>
      </w:r>
      <w:proofErr w:type="gramStart"/>
      <w:r w:rsidRPr="00642FD2">
        <w:rPr>
          <w:rFonts w:ascii="Times New Roman" w:eastAsia="Times New Roman" w:hAnsi="Times New Roman" w:cs="Times New Roman"/>
          <w:bCs/>
          <w:sz w:val="18"/>
          <w:szCs w:val="18"/>
          <w:lang w:eastAsia="ru-RU"/>
        </w:rPr>
        <w:t>утверждении</w:t>
      </w:r>
      <w:proofErr w:type="gramEnd"/>
      <w:r w:rsidRPr="00642FD2">
        <w:rPr>
          <w:rFonts w:ascii="Times New Roman" w:eastAsia="Times New Roman" w:hAnsi="Times New Roman" w:cs="Times New Roman"/>
          <w:bCs/>
          <w:sz w:val="18"/>
          <w:szCs w:val="18"/>
          <w:lang w:eastAsia="ru-RU"/>
        </w:rPr>
        <w:t xml:space="preserve"> порядка учета микроповреждений (микротравм) работников  администрации Верх-Коенского сельсовета Искитимского района Новосибирской области</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1A735A" w:rsidRPr="00642FD2" w:rsidRDefault="001A735A" w:rsidP="001A735A">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 соответствии с </w:t>
      </w:r>
      <w:hyperlink r:id="rId21" w:history="1">
        <w:r w:rsidRPr="00642FD2">
          <w:rPr>
            <w:rFonts w:ascii="Times New Roman" w:eastAsia="Times New Roman" w:hAnsi="Times New Roman" w:cs="Times New Roman"/>
            <w:sz w:val="18"/>
            <w:szCs w:val="18"/>
            <w:lang w:eastAsia="ru-RU"/>
          </w:rPr>
          <w:t>Трудовым кодексом</w:t>
        </w:r>
      </w:hyperlink>
      <w:r w:rsidRPr="00642FD2">
        <w:rPr>
          <w:rFonts w:ascii="Times New Roman" w:eastAsia="Times New Roman" w:hAnsi="Times New Roman" w:cs="Times New Roman"/>
          <w:sz w:val="18"/>
          <w:szCs w:val="18"/>
          <w:lang w:eastAsia="ru-RU"/>
        </w:rPr>
        <w:t xml:space="preserve"> Российской Федерации, приказом Министерства труда и социальной защиты РФ от 15 сентября 2021 г. N 632н "Об утверждении рекомендаций по учету микроповреждений (микротравм) работников", администрация Верх-Коенского сельсовета Искитимского района Новосибирской области </w:t>
      </w:r>
    </w:p>
    <w:p w:rsidR="001A735A" w:rsidRPr="00642FD2" w:rsidRDefault="001A735A" w:rsidP="001A735A">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ПОСТАНОВЛЯЕТ:</w:t>
      </w:r>
    </w:p>
    <w:p w:rsidR="001A735A" w:rsidRPr="00642FD2" w:rsidRDefault="001A735A" w:rsidP="001A735A">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1. Утвердить порядок учета микроповреждений (микротравм) работников  администрации Верх-Коенского сельсовета Искитимского района Новосибирской области, согласно приложению к настоящему постановлению.</w:t>
      </w:r>
    </w:p>
    <w:p w:rsidR="001A735A" w:rsidRPr="00642FD2" w:rsidRDefault="001A735A" w:rsidP="001A735A">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1A735A" w:rsidRPr="00642FD2" w:rsidRDefault="001A735A" w:rsidP="001A735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Глава Верх-Коенского сельсовета                                                   В.Н.Соловьенко</w:t>
      </w:r>
    </w:p>
    <w:p w:rsidR="001A735A" w:rsidRPr="00642FD2" w:rsidRDefault="001A735A" w:rsidP="001A735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Искитимского района Новосибирской области </w:t>
      </w:r>
    </w:p>
    <w:p w:rsidR="001A735A" w:rsidRPr="00642FD2" w:rsidRDefault="001A735A" w:rsidP="001A735A">
      <w:pPr>
        <w:widowControl w:val="0"/>
        <w:autoSpaceDE w:val="0"/>
        <w:autoSpaceDN w:val="0"/>
        <w:adjustRightInd w:val="0"/>
        <w:spacing w:after="0" w:line="240" w:lineRule="auto"/>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 xml:space="preserve">Утвержден </w:t>
      </w:r>
    </w:p>
    <w:p w:rsidR="001A735A" w:rsidRPr="00642FD2" w:rsidRDefault="001A735A" w:rsidP="001A735A">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Постановлением администрации </w:t>
      </w:r>
    </w:p>
    <w:p w:rsidR="001A735A" w:rsidRPr="00642FD2" w:rsidRDefault="001A735A" w:rsidP="001A735A">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Верх-Коенского сельсовета Искитимского района </w:t>
      </w:r>
    </w:p>
    <w:p w:rsidR="001A735A" w:rsidRPr="00642FD2" w:rsidRDefault="001A735A" w:rsidP="001A735A">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Новосибирской области </w:t>
      </w:r>
    </w:p>
    <w:p w:rsidR="001A735A" w:rsidRPr="00642FD2" w:rsidRDefault="001A735A" w:rsidP="001A735A">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от 13.07.2022г. № 72/76.004</w:t>
      </w:r>
    </w:p>
    <w:p w:rsidR="001A735A" w:rsidRPr="00642FD2" w:rsidRDefault="001A735A" w:rsidP="001A735A">
      <w:pPr>
        <w:widowControl w:val="0"/>
        <w:autoSpaceDE w:val="0"/>
        <w:autoSpaceDN w:val="0"/>
        <w:adjustRightInd w:val="0"/>
        <w:spacing w:after="0" w:line="240" w:lineRule="auto"/>
        <w:jc w:val="center"/>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 xml:space="preserve">Порядок учета микроповреждений (микротравм) работников администрации </w:t>
      </w:r>
      <w:r w:rsidRPr="00642FD2">
        <w:rPr>
          <w:rFonts w:ascii="Times New Roman" w:eastAsia="Times New Roman" w:hAnsi="Times New Roman" w:cs="Times New Roman"/>
          <w:bCs/>
          <w:color w:val="26282F"/>
          <w:sz w:val="18"/>
          <w:szCs w:val="18"/>
          <w:lang w:eastAsia="ru-RU"/>
        </w:rPr>
        <w:t>Верх-Коенского</w:t>
      </w:r>
      <w:r w:rsidRPr="00642FD2">
        <w:rPr>
          <w:rFonts w:ascii="Times New Roman" w:eastAsia="Times New Roman" w:hAnsi="Times New Roman" w:cs="Times New Roman"/>
          <w:bCs/>
          <w:sz w:val="18"/>
          <w:szCs w:val="18"/>
          <w:lang w:eastAsia="ru-RU"/>
        </w:rPr>
        <w:t xml:space="preserve"> сельсовета Искитимского района Новосибирской области </w:t>
      </w:r>
    </w:p>
    <w:p w:rsidR="001A735A" w:rsidRPr="00642FD2" w:rsidRDefault="001A735A" w:rsidP="001A735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18"/>
          <w:szCs w:val="18"/>
          <w:lang w:eastAsia="ru-RU"/>
        </w:rPr>
      </w:pPr>
      <w:r w:rsidRPr="00642FD2">
        <w:rPr>
          <w:rFonts w:ascii="Times New Roman" w:eastAsia="Times New Roman" w:hAnsi="Times New Roman" w:cs="Times New Roman"/>
          <w:b/>
          <w:bCs/>
          <w:sz w:val="18"/>
          <w:szCs w:val="18"/>
          <w:lang w:eastAsia="ru-RU"/>
        </w:rPr>
        <w:t>1. Общие положения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79" w:name="sub_11"/>
      <w:r w:rsidRPr="00642FD2">
        <w:rPr>
          <w:rFonts w:ascii="Times New Roman" w:eastAsia="Times New Roman" w:hAnsi="Times New Roman" w:cs="Times New Roman"/>
          <w:sz w:val="18"/>
          <w:szCs w:val="18"/>
          <w:lang w:eastAsia="ru-RU"/>
        </w:rPr>
        <w:t xml:space="preserve">1.1. Настоящий порядок разработан в соответствии с положениями </w:t>
      </w:r>
      <w:hyperlink r:id="rId22" w:history="1">
        <w:r w:rsidRPr="00642FD2">
          <w:rPr>
            <w:rFonts w:ascii="Times New Roman" w:eastAsia="Times New Roman" w:hAnsi="Times New Roman" w:cs="Times New Roman"/>
            <w:sz w:val="18"/>
            <w:szCs w:val="18"/>
            <w:lang w:eastAsia="ru-RU"/>
          </w:rPr>
          <w:t>ТК</w:t>
        </w:r>
      </w:hyperlink>
      <w:r w:rsidRPr="00642FD2">
        <w:rPr>
          <w:rFonts w:ascii="Times New Roman" w:eastAsia="Times New Roman" w:hAnsi="Times New Roman" w:cs="Times New Roman"/>
          <w:b/>
          <w:sz w:val="18"/>
          <w:szCs w:val="18"/>
          <w:lang w:eastAsia="ru-RU"/>
        </w:rPr>
        <w:t xml:space="preserve"> </w:t>
      </w:r>
      <w:r w:rsidRPr="00642FD2">
        <w:rPr>
          <w:rFonts w:ascii="Times New Roman" w:eastAsia="Times New Roman" w:hAnsi="Times New Roman" w:cs="Times New Roman"/>
          <w:sz w:val="18"/>
          <w:szCs w:val="18"/>
          <w:lang w:eastAsia="ru-RU"/>
        </w:rPr>
        <w:t>РФ</w:t>
      </w:r>
      <w:r w:rsidRPr="00642FD2">
        <w:rPr>
          <w:rFonts w:ascii="Times New Roman" w:eastAsia="Times New Roman" w:hAnsi="Times New Roman" w:cs="Times New Roman"/>
          <w:b/>
          <w:sz w:val="18"/>
          <w:szCs w:val="18"/>
          <w:lang w:eastAsia="ru-RU"/>
        </w:rPr>
        <w:t xml:space="preserve">, </w:t>
      </w:r>
      <w:hyperlink r:id="rId23" w:history="1">
        <w:r w:rsidRPr="00642FD2">
          <w:rPr>
            <w:rFonts w:ascii="Times New Roman" w:eastAsia="Times New Roman" w:hAnsi="Times New Roman" w:cs="Times New Roman"/>
            <w:sz w:val="18"/>
            <w:szCs w:val="18"/>
            <w:lang w:eastAsia="ru-RU"/>
          </w:rPr>
          <w:t>приказа</w:t>
        </w:r>
      </w:hyperlink>
      <w:r w:rsidRPr="00642FD2">
        <w:rPr>
          <w:rFonts w:ascii="Times New Roman" w:eastAsia="Times New Roman" w:hAnsi="Times New Roman" w:cs="Times New Roman"/>
          <w:sz w:val="18"/>
          <w:szCs w:val="18"/>
          <w:lang w:eastAsia="ru-RU"/>
        </w:rPr>
        <w:t xml:space="preserve"> Министерства труда и социальной защиты РФ от 15 сентября 2021 г. N 632н "Об утверждении рекомендаций по учету микроповреждений (микротравм) работников".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0" w:name="sub_12"/>
      <w:bookmarkEnd w:id="79"/>
      <w:r w:rsidRPr="00642FD2">
        <w:rPr>
          <w:rFonts w:ascii="Times New Roman" w:eastAsia="Times New Roman" w:hAnsi="Times New Roman" w:cs="Times New Roman"/>
          <w:sz w:val="18"/>
          <w:szCs w:val="18"/>
          <w:lang w:eastAsia="ru-RU"/>
        </w:rPr>
        <w:t xml:space="preserve">1.2. Настоящий порядок разработан в целях исполнения администрацией Верх-Коенского сельсовета Искитимского района Новосибирской области (далее - администрация муниципального образования) требований </w:t>
      </w:r>
      <w:hyperlink r:id="rId24" w:history="1">
        <w:r w:rsidRPr="00642FD2">
          <w:rPr>
            <w:rFonts w:ascii="Times New Roman" w:eastAsia="Times New Roman" w:hAnsi="Times New Roman" w:cs="Times New Roman"/>
            <w:sz w:val="18"/>
            <w:szCs w:val="18"/>
            <w:lang w:eastAsia="ru-RU"/>
          </w:rPr>
          <w:t>статей 214</w:t>
        </w:r>
      </w:hyperlink>
      <w:r w:rsidRPr="00642FD2">
        <w:rPr>
          <w:rFonts w:ascii="Times New Roman" w:eastAsia="Times New Roman" w:hAnsi="Times New Roman" w:cs="Times New Roman"/>
          <w:b/>
          <w:sz w:val="18"/>
          <w:szCs w:val="18"/>
          <w:lang w:eastAsia="ru-RU"/>
        </w:rPr>
        <w:t xml:space="preserve">, </w:t>
      </w:r>
      <w:hyperlink r:id="rId25" w:history="1">
        <w:r w:rsidRPr="00642FD2">
          <w:rPr>
            <w:rFonts w:ascii="Times New Roman" w:eastAsia="Times New Roman" w:hAnsi="Times New Roman" w:cs="Times New Roman"/>
            <w:sz w:val="18"/>
            <w:szCs w:val="18"/>
            <w:lang w:eastAsia="ru-RU"/>
          </w:rPr>
          <w:t>216</w:t>
        </w:r>
      </w:hyperlink>
      <w:r w:rsidRPr="00642FD2">
        <w:rPr>
          <w:rFonts w:ascii="Times New Roman" w:eastAsia="Times New Roman" w:hAnsi="Times New Roman" w:cs="Times New Roman"/>
          <w:b/>
          <w:sz w:val="18"/>
          <w:szCs w:val="18"/>
          <w:lang w:eastAsia="ru-RU"/>
        </w:rPr>
        <w:t xml:space="preserve">, </w:t>
      </w:r>
      <w:hyperlink r:id="rId26" w:history="1">
        <w:r w:rsidRPr="00642FD2">
          <w:rPr>
            <w:rFonts w:ascii="Times New Roman" w:eastAsia="Times New Roman" w:hAnsi="Times New Roman" w:cs="Times New Roman"/>
            <w:sz w:val="18"/>
            <w:szCs w:val="18"/>
            <w:lang w:eastAsia="ru-RU"/>
          </w:rPr>
          <w:t>226 раздела X</w:t>
        </w:r>
      </w:hyperlink>
      <w:r w:rsidRPr="00642FD2">
        <w:rPr>
          <w:rFonts w:ascii="Times New Roman" w:eastAsia="Times New Roman" w:hAnsi="Times New Roman" w:cs="Times New Roman"/>
          <w:sz w:val="18"/>
          <w:szCs w:val="18"/>
          <w:lang w:eastAsia="ru-RU"/>
        </w:rPr>
        <w:t xml:space="preserve"> ТК РФ, совершенствования внутренних процессов управления охраной труда в администрации муниципального образования, предупреждения производственного травматизма.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1" w:name="sub_13"/>
      <w:bookmarkEnd w:id="80"/>
      <w:r w:rsidRPr="00642FD2">
        <w:rPr>
          <w:rFonts w:ascii="Times New Roman" w:eastAsia="Times New Roman" w:hAnsi="Times New Roman" w:cs="Times New Roman"/>
          <w:sz w:val="18"/>
          <w:szCs w:val="18"/>
          <w:lang w:eastAsia="ru-RU"/>
        </w:rPr>
        <w:t>1.3. 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81"/>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Учет микроповреждений (микротравм) работников позволяет администрации муниципального образования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Учет микроповреждений (микротравм) работников осуществляется администрацией муниципального образования самостоятельно исходя из специфики своей деятельности, достижений современной науки и наилучших практик, принятых на себя обязательств.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2" w:name="sub_14"/>
      <w:r w:rsidRPr="00642FD2">
        <w:rPr>
          <w:rFonts w:ascii="Times New Roman" w:eastAsia="Times New Roman" w:hAnsi="Times New Roman" w:cs="Times New Roman"/>
          <w:sz w:val="18"/>
          <w:szCs w:val="18"/>
          <w:lang w:eastAsia="ru-RU"/>
        </w:rPr>
        <w:t>1.4.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администрация муниципального образования:</w:t>
      </w:r>
    </w:p>
    <w:bookmarkEnd w:id="82"/>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организует ознакомление должностных лиц с настоящим порядком;</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организует информирование работников о действиях при получении микроповреждения (микротравмы);</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организует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по форме согласно приложению №1 к настоящему Порядку (далее - справка);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обеспечивает доступность бланка справки в электронном виде или на бумажном носителе;</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организует регистрацию происшедших микроповреждений (микротравм) в журнале учета микроповреждений (микротравм) работников, по форме согласно приложению №2 к настоящему Порядку (далее - журнал);</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устанавливает место и сроки хранения справки и журнала.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3" w:name="sub_15"/>
      <w:r w:rsidRPr="00642FD2">
        <w:rPr>
          <w:rFonts w:ascii="Times New Roman" w:eastAsia="Times New Roman" w:hAnsi="Times New Roman" w:cs="Times New Roman"/>
          <w:sz w:val="18"/>
          <w:szCs w:val="18"/>
          <w:lang w:eastAsia="ru-RU"/>
        </w:rPr>
        <w:t>1.5.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руководителю (его представителю) (далее - оповещаемое лицо).</w:t>
      </w:r>
    </w:p>
    <w:bookmarkEnd w:id="83"/>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4" w:name="sub_16"/>
      <w:r w:rsidRPr="00642FD2">
        <w:rPr>
          <w:rFonts w:ascii="Times New Roman" w:eastAsia="Times New Roman" w:hAnsi="Times New Roman" w:cs="Times New Roman"/>
          <w:sz w:val="18"/>
          <w:szCs w:val="18"/>
          <w:lang w:eastAsia="ru-RU"/>
        </w:rPr>
        <w:t>1.6.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5" w:name="sub_17"/>
      <w:bookmarkEnd w:id="84"/>
      <w:r w:rsidRPr="00642FD2">
        <w:rPr>
          <w:rFonts w:ascii="Times New Roman" w:eastAsia="Times New Roman" w:hAnsi="Times New Roman" w:cs="Times New Roman"/>
          <w:sz w:val="18"/>
          <w:szCs w:val="18"/>
          <w:lang w:eastAsia="ru-RU"/>
        </w:rPr>
        <w:t xml:space="preserve">1.7. Оповещаемому лицу рекомендуется незамедлительно информировать любым общедоступным способом специалиста администрации муниципального образования, </w:t>
      </w:r>
      <w:r w:rsidRPr="00642FD2">
        <w:rPr>
          <w:rFonts w:ascii="Times New Roman" w:eastAsia="Times New Roman" w:hAnsi="Times New Roman" w:cs="Times New Roman"/>
          <w:bCs/>
          <w:sz w:val="18"/>
          <w:szCs w:val="18"/>
          <w:lang w:eastAsia="ru-RU"/>
        </w:rPr>
        <w:t>назначенного ответственным за организацию работы по охране труда</w:t>
      </w:r>
      <w:r w:rsidRPr="00642FD2">
        <w:rPr>
          <w:rFonts w:ascii="Times New Roman" w:eastAsia="Times New Roman" w:hAnsi="Times New Roman" w:cs="Times New Roman"/>
          <w:b/>
          <w:bCs/>
          <w:sz w:val="18"/>
          <w:szCs w:val="18"/>
          <w:lang w:eastAsia="ru-RU"/>
        </w:rPr>
        <w:t xml:space="preserve"> </w:t>
      </w:r>
      <w:r w:rsidRPr="00642FD2">
        <w:rPr>
          <w:rFonts w:ascii="Times New Roman" w:eastAsia="Times New Roman" w:hAnsi="Times New Roman" w:cs="Times New Roman"/>
          <w:sz w:val="18"/>
          <w:szCs w:val="18"/>
          <w:lang w:eastAsia="ru-RU"/>
        </w:rPr>
        <w:t>(далее - уполномоченное лицо), о микроповреждении (микротравме) работника.</w:t>
      </w:r>
    </w:p>
    <w:bookmarkEnd w:id="85"/>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 информировании уполномоченного лица рекомендуется сообщать:</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фамилию, имя, отчество (при наличии) пострадавшего работника, должность;</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место, дату и время получения работником микроповреждения (микротравмы);</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характер (описание) микротравмы;</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краткую информацию об обстоятельствах получения работником микроповреждения (микротравмы).</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6" w:name="sub_18"/>
      <w:r w:rsidRPr="00642FD2">
        <w:rPr>
          <w:rFonts w:ascii="Times New Roman" w:eastAsia="Times New Roman" w:hAnsi="Times New Roman" w:cs="Times New Roman"/>
          <w:sz w:val="18"/>
          <w:szCs w:val="18"/>
          <w:lang w:eastAsia="ru-RU"/>
        </w:rPr>
        <w:t>1.8.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w:t>
      </w:r>
    </w:p>
    <w:bookmarkEnd w:id="86"/>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w:t>
      </w:r>
      <w:r w:rsidRPr="00642FD2">
        <w:rPr>
          <w:rFonts w:ascii="Times New Roman" w:eastAsia="Times New Roman" w:hAnsi="Times New Roman" w:cs="Times New Roman"/>
          <w:sz w:val="18"/>
          <w:szCs w:val="18"/>
          <w:lang w:eastAsia="ru-RU"/>
        </w:rPr>
        <w:lastRenderedPageBreak/>
        <w:t>приведших к возникновению микроповреждения (микротравмы) работника, но не более чем на 2 календарных дня.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а также провести осмотр места происшествия.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администрации муниципального образования, проводится опрос очевидцев.</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7" w:name="sub_19"/>
      <w:r w:rsidRPr="00642FD2">
        <w:rPr>
          <w:rFonts w:ascii="Times New Roman" w:eastAsia="Times New Roman" w:hAnsi="Times New Roman" w:cs="Times New Roman"/>
          <w:sz w:val="18"/>
          <w:szCs w:val="18"/>
          <w:lang w:eastAsia="ru-RU"/>
        </w:rPr>
        <w:t>1.9.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bookmarkEnd w:id="87"/>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Рекомендуется привлекать пострадавшего работника лично или через своих представителей,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8" w:name="sub_110"/>
      <w:r w:rsidRPr="00642FD2">
        <w:rPr>
          <w:rFonts w:ascii="Times New Roman" w:eastAsia="Times New Roman" w:hAnsi="Times New Roman" w:cs="Times New Roman"/>
          <w:sz w:val="18"/>
          <w:szCs w:val="18"/>
          <w:lang w:eastAsia="ru-RU"/>
        </w:rPr>
        <w:t xml:space="preserve">1.10. По результатам действий, проведенных в соответствии с </w:t>
      </w:r>
      <w:hyperlink w:anchor="sub_18" w:history="1">
        <w:r w:rsidRPr="00642FD2">
          <w:rPr>
            <w:rFonts w:ascii="Times New Roman" w:eastAsia="Times New Roman" w:hAnsi="Times New Roman" w:cs="Times New Roman"/>
            <w:b/>
            <w:sz w:val="18"/>
            <w:szCs w:val="18"/>
            <w:lang w:eastAsia="ru-RU"/>
          </w:rPr>
          <w:t>пунктом 1.8</w:t>
        </w:r>
      </w:hyperlink>
      <w:r w:rsidRPr="00642FD2">
        <w:rPr>
          <w:rFonts w:ascii="Times New Roman" w:eastAsia="Times New Roman" w:hAnsi="Times New Roman" w:cs="Times New Roman"/>
          <w:sz w:val="18"/>
          <w:szCs w:val="18"/>
          <w:lang w:eastAsia="ru-RU"/>
        </w:rPr>
        <w:t xml:space="preserve"> настоящего порядка, уполномоченное лицо составляет справку.</w:t>
      </w:r>
    </w:p>
    <w:bookmarkEnd w:id="88"/>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shd w:val="clear" w:color="auto" w:fill="F0F0F0"/>
          <w:lang w:eastAsia="ru-RU"/>
        </w:rPr>
      </w:pPr>
      <w:r w:rsidRPr="00642FD2">
        <w:rPr>
          <w:rFonts w:ascii="Times New Roman" w:eastAsia="Times New Roman" w:hAnsi="Times New Roman" w:cs="Times New Roman"/>
          <w:sz w:val="18"/>
          <w:szCs w:val="18"/>
          <w:lang w:eastAsia="ru-RU"/>
        </w:rPr>
        <w:t>Справка хранится в администрации муниципального образования в течение 1 года.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89" w:name="sub_111"/>
      <w:r w:rsidRPr="00642FD2">
        <w:rPr>
          <w:rFonts w:ascii="Times New Roman" w:eastAsia="Times New Roman" w:hAnsi="Times New Roman" w:cs="Times New Roman"/>
          <w:sz w:val="18"/>
          <w:szCs w:val="18"/>
          <w:lang w:eastAsia="ru-RU"/>
        </w:rPr>
        <w:t>1.11. Уполномоченное лицо обеспечивает регистрацию в журнале соответствующих сведений, а также с участием руководителя администрации муниципального образования формирует мероприятия по устранению причин, приведших к возникновению микроповреждений (микротравм).</w:t>
      </w:r>
    </w:p>
    <w:bookmarkEnd w:id="89"/>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Журнал хранится в администрации муниципального образования в течение 1 года.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 подготовке перечня соответствующих мероприятий рекомендуется учитывать:</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организационные недостатки в функционировании системы управления охраной труда;</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физическое состояние работника в момент получения микроповреждения (микротравмы);</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меры по контролю;</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механизмы оценки эффективности мер по контролю и реализации профилактических мероприятий.</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90" w:name="sub_112"/>
      <w:r w:rsidRPr="00642FD2">
        <w:rPr>
          <w:rFonts w:ascii="Times New Roman" w:eastAsia="Times New Roman" w:hAnsi="Times New Roman" w:cs="Times New Roman"/>
          <w:sz w:val="18"/>
          <w:szCs w:val="18"/>
          <w:lang w:eastAsia="ru-RU"/>
        </w:rPr>
        <w:t>1.12. Настоящий порядок вступает в силу с момента его утверждения.</w:t>
      </w:r>
    </w:p>
    <w:p w:rsidR="001A735A" w:rsidRPr="00642FD2" w:rsidRDefault="001A735A" w:rsidP="001A735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bookmarkStart w:id="91" w:name="sub_113"/>
      <w:bookmarkEnd w:id="90"/>
      <w:r w:rsidRPr="00642FD2">
        <w:rPr>
          <w:rFonts w:ascii="Times New Roman" w:eastAsia="Times New Roman" w:hAnsi="Times New Roman" w:cs="Times New Roman"/>
          <w:sz w:val="18"/>
          <w:szCs w:val="18"/>
          <w:lang w:eastAsia="ru-RU"/>
        </w:rPr>
        <w:t>1.13. Руководитель администрации муниципального образования обеспечивает неограниченный доступ к настоящему документу.</w:t>
      </w:r>
    </w:p>
    <w:bookmarkEnd w:id="91"/>
    <w:p w:rsidR="001A735A" w:rsidRPr="00642FD2" w:rsidRDefault="001A735A" w:rsidP="001A735A">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Приложение №1</w:t>
      </w: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к</w:t>
      </w:r>
      <w:r w:rsidRPr="00642FD2">
        <w:rPr>
          <w:rFonts w:ascii="Times New Roman" w:eastAsia="Times New Roman" w:hAnsi="Times New Roman" w:cs="Times New Roman"/>
          <w:b/>
          <w:bCs/>
          <w:color w:val="26282F"/>
          <w:sz w:val="18"/>
          <w:szCs w:val="18"/>
          <w:lang w:eastAsia="ru-RU"/>
        </w:rPr>
        <w:t xml:space="preserve"> </w:t>
      </w:r>
      <w:r w:rsidRPr="00642FD2">
        <w:rPr>
          <w:rFonts w:ascii="Times New Roman" w:eastAsia="Times New Roman" w:hAnsi="Times New Roman" w:cs="Times New Roman"/>
          <w:bCs/>
          <w:sz w:val="18"/>
          <w:szCs w:val="18"/>
          <w:lang w:eastAsia="ru-RU"/>
        </w:rPr>
        <w:t xml:space="preserve">Порядку учета микроповреждений </w:t>
      </w: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 xml:space="preserve">(микротравм) работников </w:t>
      </w: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 xml:space="preserve">администрации </w:t>
      </w:r>
      <w:r w:rsidRPr="00642FD2">
        <w:rPr>
          <w:rFonts w:ascii="Times New Roman" w:eastAsia="Times New Roman" w:hAnsi="Times New Roman" w:cs="Times New Roman"/>
          <w:bCs/>
          <w:color w:val="26282F"/>
          <w:sz w:val="18"/>
          <w:szCs w:val="18"/>
          <w:lang w:eastAsia="ru-RU"/>
        </w:rPr>
        <w:t>Верх-Коенского</w:t>
      </w:r>
      <w:r w:rsidRPr="00642FD2">
        <w:rPr>
          <w:rFonts w:ascii="Times New Roman" w:eastAsia="Times New Roman" w:hAnsi="Times New Roman" w:cs="Times New Roman"/>
          <w:bCs/>
          <w:sz w:val="18"/>
          <w:szCs w:val="18"/>
          <w:lang w:eastAsia="ru-RU"/>
        </w:rPr>
        <w:t xml:space="preserve"> сельсовета </w:t>
      </w: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 xml:space="preserve">Искитимского района Новосибирской области </w:t>
      </w:r>
    </w:p>
    <w:p w:rsidR="001A735A" w:rsidRPr="00642FD2" w:rsidRDefault="001A735A" w:rsidP="001A735A">
      <w:pPr>
        <w:tabs>
          <w:tab w:val="left" w:pos="-7088"/>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bCs/>
          <w:sz w:val="18"/>
          <w:szCs w:val="18"/>
          <w:lang w:eastAsia="ru-RU"/>
        </w:rPr>
        <w:t>Справка</w:t>
      </w:r>
    </w:p>
    <w:p w:rsidR="001A735A" w:rsidRPr="00642FD2" w:rsidRDefault="001A735A" w:rsidP="001A735A">
      <w:pPr>
        <w:tabs>
          <w:tab w:val="left" w:pos="-7088"/>
          <w:tab w:val="left" w:pos="-552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bCs/>
          <w:sz w:val="18"/>
          <w:szCs w:val="18"/>
          <w:lang w:eastAsia="ru-RU"/>
        </w:rPr>
        <w:t>о рассмотрении причин и обстоятельств, приведших к возникновению</w:t>
      </w:r>
    </w:p>
    <w:p w:rsidR="001A735A" w:rsidRPr="00642FD2" w:rsidRDefault="001A735A" w:rsidP="001A735A">
      <w:pPr>
        <w:tabs>
          <w:tab w:val="left" w:pos="-7088"/>
          <w:tab w:val="left" w:pos="-552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микроповреждения (микротравмы) работника</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Пострадавший работник</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w:t>
      </w:r>
      <w:proofErr w:type="gramStart"/>
      <w:r w:rsidRPr="00642FD2">
        <w:rPr>
          <w:rFonts w:ascii="Times New Roman" w:eastAsia="Times New Roman" w:hAnsi="Times New Roman" w:cs="Times New Roman"/>
          <w:sz w:val="18"/>
          <w:szCs w:val="18"/>
          <w:lang w:eastAsia="ru-RU"/>
        </w:rPr>
        <w:t>(фамилия, имя, отчество (при наличии), год рождения, должность,</w:t>
      </w:r>
      <w:proofErr w:type="gramEnd"/>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структурное подразделение, стаж работы по специальности)</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Место получения работником микроповреждения (микротравмы):_______________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Дата, время получения работником микроповреждения (микротравмы):_________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Действия по оказанию первой помощи:______________________________________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Характер (описание) микротравмы__________________________________________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Обстоятельства:________________________________________________________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w:t>
      </w:r>
      <w:proofErr w:type="gramStart"/>
      <w:r w:rsidRPr="00642FD2">
        <w:rPr>
          <w:rFonts w:ascii="Times New Roman" w:eastAsia="Times New Roman" w:hAnsi="Times New Roman" w:cs="Times New Roman"/>
          <w:sz w:val="18"/>
          <w:szCs w:val="18"/>
          <w:lang w:eastAsia="ru-RU"/>
        </w:rPr>
        <w:t>(изложение обстоятельств получения работником микроповреждения</w:t>
      </w:r>
      <w:proofErr w:type="gramEnd"/>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(микротравмы)</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Причины, приведшие к микроповреждению (микротравме):</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(указать выявленные причины)</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Предложения по устранению причин, приведших к микроповреждению</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(микротравме):_________________________________________________________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______________________________________________________________________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Подпись уполномоченного лица   _____________________________________________</w:t>
      </w:r>
    </w:p>
    <w:p w:rsidR="001A735A" w:rsidRPr="00642FD2" w:rsidRDefault="001A735A" w:rsidP="001A735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                                (фамилия, инициалы, должность, дата)</w:t>
      </w: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sectPr w:rsidR="001A735A" w:rsidRPr="00642FD2" w:rsidSect="001A735A">
          <w:footerReference w:type="default" r:id="rId27"/>
          <w:pgSz w:w="11900" w:h="16800"/>
          <w:pgMar w:top="1440" w:right="800" w:bottom="1440" w:left="1276" w:header="720" w:footer="720" w:gutter="0"/>
          <w:cols w:space="720"/>
          <w:noEndnote/>
        </w:sectPr>
      </w:pP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lastRenderedPageBreak/>
        <w:t>Приложение №2</w:t>
      </w: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к</w:t>
      </w:r>
      <w:r w:rsidRPr="00642FD2">
        <w:rPr>
          <w:rFonts w:ascii="Times New Roman" w:eastAsia="Times New Roman" w:hAnsi="Times New Roman" w:cs="Times New Roman"/>
          <w:b/>
          <w:bCs/>
          <w:color w:val="26282F"/>
          <w:sz w:val="18"/>
          <w:szCs w:val="18"/>
          <w:lang w:eastAsia="ru-RU"/>
        </w:rPr>
        <w:t xml:space="preserve"> </w:t>
      </w:r>
      <w:r w:rsidRPr="00642FD2">
        <w:rPr>
          <w:rFonts w:ascii="Times New Roman" w:eastAsia="Times New Roman" w:hAnsi="Times New Roman" w:cs="Times New Roman"/>
          <w:bCs/>
          <w:sz w:val="18"/>
          <w:szCs w:val="18"/>
          <w:lang w:eastAsia="ru-RU"/>
        </w:rPr>
        <w:t xml:space="preserve">Порядку учета микроповреждений </w:t>
      </w: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 xml:space="preserve">(микротравм) работников </w:t>
      </w: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 xml:space="preserve">администрации </w:t>
      </w:r>
      <w:r w:rsidRPr="00642FD2">
        <w:rPr>
          <w:rFonts w:ascii="Times New Roman" w:eastAsia="Times New Roman" w:hAnsi="Times New Roman" w:cs="Times New Roman"/>
          <w:bCs/>
          <w:color w:val="26282F"/>
          <w:sz w:val="18"/>
          <w:szCs w:val="18"/>
          <w:lang w:eastAsia="ru-RU"/>
        </w:rPr>
        <w:t>Верх-Коенского</w:t>
      </w:r>
      <w:r w:rsidRPr="00642FD2">
        <w:rPr>
          <w:rFonts w:ascii="Times New Roman" w:eastAsia="Times New Roman" w:hAnsi="Times New Roman" w:cs="Times New Roman"/>
          <w:bCs/>
          <w:sz w:val="18"/>
          <w:szCs w:val="18"/>
          <w:lang w:eastAsia="ru-RU"/>
        </w:rPr>
        <w:t xml:space="preserve"> сельсовета </w:t>
      </w:r>
    </w:p>
    <w:p w:rsidR="001A735A" w:rsidRPr="00642FD2" w:rsidRDefault="001A735A" w:rsidP="001A735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18"/>
          <w:szCs w:val="18"/>
          <w:lang w:eastAsia="ru-RU"/>
        </w:rPr>
      </w:pPr>
      <w:r w:rsidRPr="00642FD2">
        <w:rPr>
          <w:rFonts w:ascii="Times New Roman" w:eastAsia="Times New Roman" w:hAnsi="Times New Roman" w:cs="Times New Roman"/>
          <w:bCs/>
          <w:sz w:val="18"/>
          <w:szCs w:val="18"/>
          <w:lang w:eastAsia="ru-RU"/>
        </w:rPr>
        <w:t xml:space="preserve">Искитимского района Новосибирской области </w:t>
      </w:r>
    </w:p>
    <w:p w:rsidR="001A735A" w:rsidRPr="00642FD2" w:rsidRDefault="001A735A" w:rsidP="001A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b/>
          <w:bCs/>
          <w:sz w:val="18"/>
          <w:szCs w:val="18"/>
          <w:lang w:eastAsia="ru-RU"/>
        </w:rPr>
        <w:t>Журнал учета микроповреждений (микротравм) работников</w:t>
      </w:r>
    </w:p>
    <w:p w:rsidR="001A735A" w:rsidRPr="00642FD2" w:rsidRDefault="001A735A" w:rsidP="001A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8"/>
          <w:szCs w:val="18"/>
          <w:lang w:eastAsia="ru-RU"/>
        </w:rPr>
      </w:pPr>
      <w:r w:rsidRPr="00642FD2">
        <w:rPr>
          <w:rFonts w:ascii="Times New Roman" w:eastAsia="Times New Roman" w:hAnsi="Times New Roman" w:cs="Times New Roman"/>
          <w:b/>
          <w:bCs/>
          <w:sz w:val="18"/>
          <w:szCs w:val="18"/>
          <w:lang w:eastAsia="ru-RU"/>
        </w:rPr>
        <w:t>администрации Верх-Коенского сельсовета Искитимского района Новосибирской области</w:t>
      </w:r>
    </w:p>
    <w:p w:rsidR="001A735A" w:rsidRPr="00642FD2" w:rsidRDefault="001A735A" w:rsidP="001A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Дата начала ведения                Журнала Дата окончания ведения Журнала</w:t>
      </w:r>
    </w:p>
    <w:tbl>
      <w:tblPr>
        <w:tblW w:w="14899" w:type="dxa"/>
        <w:tblLayout w:type="fixed"/>
        <w:tblCellMar>
          <w:top w:w="15" w:type="dxa"/>
          <w:left w:w="15" w:type="dxa"/>
          <w:bottom w:w="15" w:type="dxa"/>
          <w:right w:w="15" w:type="dxa"/>
        </w:tblCellMar>
        <w:tblLook w:val="04A0" w:firstRow="1" w:lastRow="0" w:firstColumn="1" w:lastColumn="0" w:noHBand="0" w:noVBand="1"/>
      </w:tblPr>
      <w:tblGrid>
        <w:gridCol w:w="408"/>
        <w:gridCol w:w="1825"/>
        <w:gridCol w:w="2349"/>
        <w:gridCol w:w="1812"/>
        <w:gridCol w:w="2349"/>
        <w:gridCol w:w="1658"/>
        <w:gridCol w:w="1236"/>
        <w:gridCol w:w="1733"/>
        <w:gridCol w:w="1529"/>
      </w:tblGrid>
      <w:tr w:rsidR="001A735A" w:rsidRPr="00642FD2" w:rsidTr="001A735A">
        <w:tc>
          <w:tcPr>
            <w:tcW w:w="408"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xml:space="preserve">N </w:t>
            </w:r>
            <w:proofErr w:type="gramStart"/>
            <w:r w:rsidRPr="00642FD2">
              <w:rPr>
                <w:rFonts w:ascii="Times New Roman" w:eastAsia="Times New Roman" w:hAnsi="Times New Roman" w:cs="Times New Roman"/>
                <w:sz w:val="18"/>
                <w:szCs w:val="18"/>
                <w:lang w:eastAsia="ru-RU"/>
              </w:rPr>
              <w:t>п</w:t>
            </w:r>
            <w:proofErr w:type="gramEnd"/>
            <w:r w:rsidRPr="00642FD2">
              <w:rPr>
                <w:rFonts w:ascii="Times New Roman" w:eastAsia="Times New Roman" w:hAnsi="Times New Roman" w:cs="Times New Roman"/>
                <w:sz w:val="18"/>
                <w:szCs w:val="18"/>
                <w:lang w:eastAsia="ru-RU"/>
              </w:rPr>
              <w:t>/п</w:t>
            </w:r>
          </w:p>
        </w:tc>
        <w:tc>
          <w:tcPr>
            <w:tcW w:w="1825"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ФИО пострадавшего работника, должность</w:t>
            </w:r>
          </w:p>
        </w:tc>
        <w:tc>
          <w:tcPr>
            <w:tcW w:w="2349"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Место, дата и время получения микроповреждения (микротравмы)</w:t>
            </w:r>
          </w:p>
        </w:tc>
        <w:tc>
          <w:tcPr>
            <w:tcW w:w="1812"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Краткие обстоятельства получения работником микроповреждения (микротравмы)</w:t>
            </w:r>
          </w:p>
        </w:tc>
        <w:tc>
          <w:tcPr>
            <w:tcW w:w="2349"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Причины микроповреждения (микротравмы)</w:t>
            </w:r>
          </w:p>
        </w:tc>
        <w:tc>
          <w:tcPr>
            <w:tcW w:w="1658"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Характер (описание) микротравмы</w:t>
            </w:r>
          </w:p>
        </w:tc>
        <w:tc>
          <w:tcPr>
            <w:tcW w:w="1236"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Принятые меры</w:t>
            </w:r>
          </w:p>
        </w:tc>
        <w:tc>
          <w:tcPr>
            <w:tcW w:w="1733"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Последствия микроповреждения (микротравмы)</w:t>
            </w:r>
          </w:p>
        </w:tc>
        <w:tc>
          <w:tcPr>
            <w:tcW w:w="1529"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ФИО лица, должность производившего запись</w:t>
            </w:r>
          </w:p>
        </w:tc>
      </w:tr>
      <w:tr w:rsidR="001A735A" w:rsidRPr="00642FD2" w:rsidTr="001A735A">
        <w:tc>
          <w:tcPr>
            <w:tcW w:w="408"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1</w:t>
            </w:r>
          </w:p>
        </w:tc>
        <w:tc>
          <w:tcPr>
            <w:tcW w:w="1825"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2</w:t>
            </w:r>
          </w:p>
        </w:tc>
        <w:tc>
          <w:tcPr>
            <w:tcW w:w="2349"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3</w:t>
            </w:r>
          </w:p>
        </w:tc>
        <w:tc>
          <w:tcPr>
            <w:tcW w:w="1812"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4</w:t>
            </w:r>
          </w:p>
        </w:tc>
        <w:tc>
          <w:tcPr>
            <w:tcW w:w="2349"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5</w:t>
            </w:r>
          </w:p>
        </w:tc>
        <w:tc>
          <w:tcPr>
            <w:tcW w:w="1658"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6</w:t>
            </w:r>
          </w:p>
        </w:tc>
        <w:tc>
          <w:tcPr>
            <w:tcW w:w="1236"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7</w:t>
            </w:r>
          </w:p>
        </w:tc>
        <w:tc>
          <w:tcPr>
            <w:tcW w:w="1733"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8</w:t>
            </w:r>
          </w:p>
        </w:tc>
        <w:tc>
          <w:tcPr>
            <w:tcW w:w="1529"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jc w:val="center"/>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9</w:t>
            </w:r>
          </w:p>
        </w:tc>
      </w:tr>
      <w:tr w:rsidR="001A735A" w:rsidRPr="00642FD2" w:rsidTr="001A735A">
        <w:tc>
          <w:tcPr>
            <w:tcW w:w="408"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tc>
        <w:tc>
          <w:tcPr>
            <w:tcW w:w="1825"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tc>
        <w:tc>
          <w:tcPr>
            <w:tcW w:w="2349"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tc>
        <w:tc>
          <w:tcPr>
            <w:tcW w:w="1812"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tc>
        <w:tc>
          <w:tcPr>
            <w:tcW w:w="2349"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tc>
        <w:tc>
          <w:tcPr>
            <w:tcW w:w="1658"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tc>
        <w:tc>
          <w:tcPr>
            <w:tcW w:w="1236"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tc>
        <w:tc>
          <w:tcPr>
            <w:tcW w:w="1733"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tc>
        <w:tc>
          <w:tcPr>
            <w:tcW w:w="1529" w:type="dxa"/>
            <w:tcBorders>
              <w:top w:val="single" w:sz="6" w:space="0" w:color="000000"/>
              <w:left w:val="single" w:sz="6" w:space="0" w:color="000000"/>
              <w:bottom w:val="single" w:sz="6" w:space="0" w:color="000000"/>
              <w:right w:val="single" w:sz="6" w:space="0" w:color="000000"/>
            </w:tcBorders>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r w:rsidRPr="00642FD2">
              <w:rPr>
                <w:rFonts w:ascii="Times New Roman" w:eastAsia="Times New Roman" w:hAnsi="Times New Roman" w:cs="Times New Roman"/>
                <w:sz w:val="18"/>
                <w:szCs w:val="18"/>
                <w:lang w:eastAsia="ru-RU"/>
              </w:rPr>
              <w:t> </w:t>
            </w:r>
          </w:p>
        </w:tc>
      </w:tr>
      <w:tr w:rsidR="001A735A" w:rsidRPr="00642FD2" w:rsidTr="001A735A">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1A735A" w:rsidRPr="00642FD2" w:rsidRDefault="001A735A" w:rsidP="001A735A">
            <w:pPr>
              <w:spacing w:after="0" w:line="240" w:lineRule="auto"/>
              <w:jc w:val="both"/>
              <w:rPr>
                <w:rFonts w:ascii="Times New Roman" w:eastAsia="Times New Roman" w:hAnsi="Times New Roman" w:cs="Times New Roman"/>
                <w:color w:val="22272F"/>
                <w:sz w:val="18"/>
                <w:szCs w:val="18"/>
                <w:lang w:eastAsia="ru-RU"/>
              </w:rPr>
            </w:pPr>
            <w:r w:rsidRPr="00642FD2">
              <w:rPr>
                <w:rFonts w:ascii="Times New Roman" w:eastAsia="Times New Roman" w:hAnsi="Times New Roman" w:cs="Times New Roman"/>
                <w:color w:val="22272F"/>
                <w:sz w:val="18"/>
                <w:szCs w:val="18"/>
                <w:lang w:eastAsia="ru-RU"/>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hideMark/>
          </w:tcPr>
          <w:p w:rsidR="001A735A" w:rsidRPr="00642FD2" w:rsidRDefault="001A735A" w:rsidP="001A735A">
            <w:pPr>
              <w:spacing w:after="0" w:line="240" w:lineRule="auto"/>
              <w:jc w:val="both"/>
              <w:rPr>
                <w:rFonts w:ascii="Times New Roman" w:eastAsia="Times New Roman" w:hAnsi="Times New Roman" w:cs="Times New Roman"/>
                <w:color w:val="22272F"/>
                <w:sz w:val="18"/>
                <w:szCs w:val="18"/>
                <w:lang w:eastAsia="ru-RU"/>
              </w:rPr>
            </w:pPr>
            <w:r w:rsidRPr="00642FD2">
              <w:rPr>
                <w:rFonts w:ascii="Times New Roman" w:eastAsia="Times New Roman" w:hAnsi="Times New Roman" w:cs="Times New Roman"/>
                <w:color w:val="22272F"/>
                <w:sz w:val="18"/>
                <w:szCs w:val="18"/>
                <w:lang w:eastAsia="ru-RU"/>
              </w:rPr>
              <w:t> </w:t>
            </w:r>
          </w:p>
        </w:tc>
        <w:tc>
          <w:tcPr>
            <w:tcW w:w="2349" w:type="dxa"/>
            <w:tcBorders>
              <w:top w:val="single" w:sz="6" w:space="0" w:color="000000"/>
              <w:left w:val="single" w:sz="6" w:space="0" w:color="000000"/>
              <w:bottom w:val="single" w:sz="6" w:space="0" w:color="000000"/>
              <w:right w:val="single" w:sz="6" w:space="0" w:color="000000"/>
            </w:tcBorders>
            <w:shd w:val="clear" w:color="auto" w:fill="FFFFFF"/>
            <w:hideMark/>
          </w:tcPr>
          <w:p w:rsidR="001A735A" w:rsidRPr="00642FD2" w:rsidRDefault="001A735A" w:rsidP="001A735A">
            <w:pPr>
              <w:spacing w:after="0" w:line="240" w:lineRule="auto"/>
              <w:jc w:val="both"/>
              <w:rPr>
                <w:rFonts w:ascii="Times New Roman" w:eastAsia="Times New Roman" w:hAnsi="Times New Roman" w:cs="Times New Roman"/>
                <w:color w:val="22272F"/>
                <w:sz w:val="18"/>
                <w:szCs w:val="18"/>
                <w:lang w:eastAsia="ru-RU"/>
              </w:rPr>
            </w:pPr>
            <w:r w:rsidRPr="00642FD2">
              <w:rPr>
                <w:rFonts w:ascii="Times New Roman" w:eastAsia="Times New Roman" w:hAnsi="Times New Roman" w:cs="Times New Roman"/>
                <w:color w:val="22272F"/>
                <w:sz w:val="18"/>
                <w:szCs w:val="18"/>
                <w:lang w:eastAsia="ru-RU"/>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FFFFFF"/>
            <w:hideMark/>
          </w:tcPr>
          <w:p w:rsidR="001A735A" w:rsidRPr="00642FD2" w:rsidRDefault="001A735A" w:rsidP="001A735A">
            <w:pPr>
              <w:spacing w:after="0" w:line="240" w:lineRule="auto"/>
              <w:jc w:val="both"/>
              <w:rPr>
                <w:rFonts w:ascii="Times New Roman" w:eastAsia="Times New Roman" w:hAnsi="Times New Roman" w:cs="Times New Roman"/>
                <w:color w:val="22272F"/>
                <w:sz w:val="18"/>
                <w:szCs w:val="18"/>
                <w:lang w:eastAsia="ru-RU"/>
              </w:rPr>
            </w:pPr>
          </w:p>
        </w:tc>
        <w:tc>
          <w:tcPr>
            <w:tcW w:w="2349" w:type="dxa"/>
            <w:vAlign w:val="center"/>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p>
        </w:tc>
        <w:tc>
          <w:tcPr>
            <w:tcW w:w="1658" w:type="dxa"/>
            <w:vAlign w:val="center"/>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p>
        </w:tc>
        <w:tc>
          <w:tcPr>
            <w:tcW w:w="1236" w:type="dxa"/>
            <w:vAlign w:val="center"/>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p>
        </w:tc>
        <w:tc>
          <w:tcPr>
            <w:tcW w:w="1733" w:type="dxa"/>
            <w:vAlign w:val="center"/>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p>
        </w:tc>
        <w:tc>
          <w:tcPr>
            <w:tcW w:w="1529" w:type="dxa"/>
            <w:vAlign w:val="center"/>
            <w:hideMark/>
          </w:tcPr>
          <w:p w:rsidR="001A735A" w:rsidRPr="00642FD2" w:rsidRDefault="001A735A" w:rsidP="001A735A">
            <w:pPr>
              <w:spacing w:after="0" w:line="240" w:lineRule="auto"/>
              <w:rPr>
                <w:rFonts w:ascii="Times New Roman" w:eastAsia="Times New Roman" w:hAnsi="Times New Roman" w:cs="Times New Roman"/>
                <w:sz w:val="18"/>
                <w:szCs w:val="18"/>
                <w:lang w:eastAsia="ru-RU"/>
              </w:rPr>
            </w:pPr>
          </w:p>
        </w:tc>
      </w:tr>
    </w:tbl>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АДМИНИСТРАЦИЯ ВЕРХ-КОЕНСКОГО СЕЛЬСОВЕТА</w:t>
      </w:r>
    </w:p>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ИСКИТИМСКОГО РАЙОНА НОВОСИБИРСКОЙ ОБЛАСТИ</w:t>
      </w:r>
    </w:p>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ПОСТАНОВЛЕНИЕ</w:t>
      </w:r>
    </w:p>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u w:val="single"/>
          <w:lang w:eastAsia="ru-RU"/>
        </w:rPr>
      </w:pPr>
      <w:r w:rsidRPr="00642FD2">
        <w:rPr>
          <w:rFonts w:ascii="Times New Roman" w:eastAsia="Times New Roman" w:hAnsi="Times New Roman" w:cs="Times New Roman"/>
          <w:color w:val="000000"/>
          <w:sz w:val="18"/>
          <w:szCs w:val="18"/>
          <w:u w:val="single"/>
          <w:lang w:eastAsia="ru-RU"/>
        </w:rPr>
        <w:t>15.07.2022 № 73/76.004</w:t>
      </w:r>
    </w:p>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  с</w:t>
      </w:r>
      <w:proofErr w:type="gramStart"/>
      <w:r w:rsidRPr="00642FD2">
        <w:rPr>
          <w:rFonts w:ascii="Times New Roman" w:eastAsia="Times New Roman" w:hAnsi="Times New Roman" w:cs="Times New Roman"/>
          <w:color w:val="000000"/>
          <w:sz w:val="18"/>
          <w:szCs w:val="18"/>
          <w:lang w:eastAsia="ru-RU"/>
        </w:rPr>
        <w:t>.В</w:t>
      </w:r>
      <w:proofErr w:type="gramEnd"/>
      <w:r w:rsidRPr="00642FD2">
        <w:rPr>
          <w:rFonts w:ascii="Times New Roman" w:eastAsia="Times New Roman" w:hAnsi="Times New Roman" w:cs="Times New Roman"/>
          <w:color w:val="000000"/>
          <w:sz w:val="18"/>
          <w:szCs w:val="18"/>
          <w:lang w:eastAsia="ru-RU"/>
        </w:rPr>
        <w:t>ерх-Коен   </w:t>
      </w:r>
    </w:p>
    <w:p w:rsidR="001A735A" w:rsidRPr="00642FD2" w:rsidRDefault="001A735A" w:rsidP="001A735A">
      <w:pPr>
        <w:spacing w:after="0" w:line="240" w:lineRule="auto"/>
        <w:rPr>
          <w:rFonts w:ascii="Times New Roman" w:hAnsi="Times New Roman" w:cs="Times New Roman"/>
          <w:sz w:val="18"/>
          <w:szCs w:val="18"/>
        </w:rPr>
      </w:pPr>
      <w:r w:rsidRPr="00642FD2">
        <w:rPr>
          <w:rFonts w:ascii="Times New Roman" w:hAnsi="Times New Roman" w:cs="Times New Roman"/>
          <w:sz w:val="18"/>
          <w:szCs w:val="18"/>
        </w:rPr>
        <w:t xml:space="preserve">О признании утратившим силу постановления администрации  Верх-Коенского сельсовета Искитимского района Новосибирской области от </w:t>
      </w:r>
      <w:r w:rsidRPr="00642FD2">
        <w:rPr>
          <w:rFonts w:ascii="Times New Roman" w:hAnsi="Times New Roman" w:cs="Times New Roman"/>
          <w:bCs/>
          <w:sz w:val="18"/>
          <w:szCs w:val="18"/>
        </w:rPr>
        <w:t>22.10.2018</w:t>
      </w:r>
      <w:r w:rsidRPr="00642FD2">
        <w:rPr>
          <w:rFonts w:ascii="Times New Roman" w:hAnsi="Times New Roman" w:cs="Times New Roman"/>
          <w:sz w:val="18"/>
          <w:szCs w:val="18"/>
        </w:rPr>
        <w:t xml:space="preserve"> № 1</w:t>
      </w:r>
      <w:r w:rsidRPr="00642FD2">
        <w:rPr>
          <w:rFonts w:ascii="Times New Roman" w:hAnsi="Times New Roman" w:cs="Times New Roman"/>
          <w:bCs/>
          <w:sz w:val="18"/>
          <w:szCs w:val="18"/>
        </w:rPr>
        <w:t>46</w:t>
      </w:r>
      <w:r w:rsidRPr="00642FD2">
        <w:rPr>
          <w:rFonts w:ascii="Times New Roman" w:hAnsi="Times New Roman" w:cs="Times New Roman"/>
          <w:sz w:val="18"/>
          <w:szCs w:val="18"/>
        </w:rPr>
        <w:t xml:space="preserve"> «О порядке предоставления субсидий из бюджета Верх-Коенского сельсовета Искитимского района Новосибирской области  организациям, осуществляющим работы</w:t>
      </w:r>
    </w:p>
    <w:p w:rsidR="001A735A" w:rsidRPr="00642FD2" w:rsidRDefault="001A735A" w:rsidP="001A735A">
      <w:pPr>
        <w:spacing w:after="0" w:line="240" w:lineRule="auto"/>
        <w:rPr>
          <w:rFonts w:ascii="Times New Roman" w:hAnsi="Times New Roman" w:cs="Times New Roman"/>
          <w:b/>
          <w:sz w:val="18"/>
          <w:szCs w:val="18"/>
        </w:rPr>
      </w:pPr>
      <w:r w:rsidRPr="00642FD2">
        <w:rPr>
          <w:rFonts w:ascii="Times New Roman" w:hAnsi="Times New Roman" w:cs="Times New Roman"/>
          <w:sz w:val="18"/>
          <w:szCs w:val="18"/>
        </w:rPr>
        <w:t>по благоустройству и озеленению территории Верх-Коенского сельсовета Искитимского района Новосибирской области»</w:t>
      </w:r>
    </w:p>
    <w:p w:rsidR="001A735A" w:rsidRPr="00642FD2" w:rsidRDefault="001A735A" w:rsidP="001A735A">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сельского поселения Верх-Коенского сельсовета Искитимского муниципального района Новосибирской области, администрация Верх-Коенского сельсовета Искитимского района Новосибирской области</w:t>
      </w:r>
    </w:p>
    <w:p w:rsidR="001A735A" w:rsidRPr="00642FD2" w:rsidRDefault="001A735A" w:rsidP="001A735A">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ПОСТАНОВЛЯЕТ:</w:t>
      </w:r>
    </w:p>
    <w:p w:rsidR="001A735A" w:rsidRPr="00642FD2" w:rsidRDefault="001A735A" w:rsidP="001A735A">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642FD2">
        <w:rPr>
          <w:rFonts w:ascii="Times New Roman" w:eastAsia="Times New Roman" w:hAnsi="Times New Roman" w:cs="Times New Roman"/>
          <w:sz w:val="18"/>
          <w:szCs w:val="18"/>
        </w:rPr>
        <w:t>1. Признать утратившим силу постановление администрации  Верх-Коенского сельсовета Искитимского района Новосибирской области </w:t>
      </w:r>
      <w:hyperlink r:id="rId28" w:tgtFrame="_blank" w:history="1">
        <w:r w:rsidRPr="00642FD2">
          <w:rPr>
            <w:rFonts w:ascii="Times New Roman" w:eastAsia="Times New Roman" w:hAnsi="Times New Roman" w:cs="Times New Roman"/>
            <w:sz w:val="18"/>
            <w:szCs w:val="18"/>
          </w:rPr>
          <w:t>от 22.10.201</w:t>
        </w:r>
      </w:hyperlink>
      <w:r w:rsidRPr="00642FD2">
        <w:rPr>
          <w:rFonts w:ascii="Times New Roman" w:eastAsia="Times New Roman" w:hAnsi="Times New Roman" w:cs="Times New Roman"/>
          <w:sz w:val="18"/>
          <w:szCs w:val="18"/>
        </w:rPr>
        <w:t>8 № 146 «О порядке предоставления субсидий из бюджета Верх-Коенского сельсовета Искитимского района Новосибирской области  организациям, осуществляющим работы по благоустройству и озеленению территории Верх-Коенского сельсовета Искитимского района Новосибирской области</w:t>
      </w:r>
      <w:r w:rsidRPr="00642FD2">
        <w:rPr>
          <w:rFonts w:ascii="Times New Roman" w:eastAsia="Times New Roman" w:hAnsi="Times New Roman" w:cs="Times New Roman"/>
          <w:color w:val="000000"/>
          <w:sz w:val="18"/>
          <w:szCs w:val="18"/>
        </w:rPr>
        <w:t>».</w:t>
      </w:r>
    </w:p>
    <w:p w:rsidR="001A735A" w:rsidRPr="00642FD2" w:rsidRDefault="001A735A" w:rsidP="001A735A">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2. Настоящее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1A735A" w:rsidRPr="00642FD2" w:rsidRDefault="001A735A" w:rsidP="001A735A">
      <w:pPr>
        <w:spacing w:after="0" w:line="240" w:lineRule="auto"/>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Глава Верх-Коенского  сельсовета                                            В.Н.Соловьенко</w:t>
      </w:r>
    </w:p>
    <w:p w:rsidR="001A735A" w:rsidRPr="00642FD2" w:rsidRDefault="001A735A" w:rsidP="001A735A">
      <w:pPr>
        <w:spacing w:after="0" w:line="240" w:lineRule="auto"/>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Искитимского района Новосибирской области</w:t>
      </w:r>
    </w:p>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АДМИНИСТРАЦИЯ ВЕРХ-КОЕНСКОГО СЕЛЬСОВЕТА</w:t>
      </w:r>
    </w:p>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ИСКИТИМСКОГО РАЙОНА НОВОСИБИРСКОЙ ОБЛАСТИ</w:t>
      </w:r>
    </w:p>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ПОСТАНОВЛЕНИЕ</w:t>
      </w:r>
    </w:p>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u w:val="single"/>
          <w:lang w:eastAsia="ru-RU"/>
        </w:rPr>
      </w:pPr>
      <w:r w:rsidRPr="00642FD2">
        <w:rPr>
          <w:rFonts w:ascii="Times New Roman" w:eastAsia="Times New Roman" w:hAnsi="Times New Roman" w:cs="Times New Roman"/>
          <w:color w:val="000000"/>
          <w:sz w:val="18"/>
          <w:szCs w:val="18"/>
          <w:u w:val="single"/>
          <w:lang w:eastAsia="ru-RU"/>
        </w:rPr>
        <w:t xml:space="preserve">15.07.2022 № 74/76.004 </w:t>
      </w:r>
    </w:p>
    <w:p w:rsidR="001A735A" w:rsidRPr="00642FD2" w:rsidRDefault="001A735A" w:rsidP="001A735A">
      <w:pPr>
        <w:spacing w:after="0" w:line="240" w:lineRule="auto"/>
        <w:ind w:firstLine="567"/>
        <w:jc w:val="center"/>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  с</w:t>
      </w:r>
      <w:proofErr w:type="gramStart"/>
      <w:r w:rsidRPr="00642FD2">
        <w:rPr>
          <w:rFonts w:ascii="Times New Roman" w:eastAsia="Times New Roman" w:hAnsi="Times New Roman" w:cs="Times New Roman"/>
          <w:color w:val="000000"/>
          <w:sz w:val="18"/>
          <w:szCs w:val="18"/>
          <w:lang w:eastAsia="ru-RU"/>
        </w:rPr>
        <w:t>.В</w:t>
      </w:r>
      <w:proofErr w:type="gramEnd"/>
      <w:r w:rsidRPr="00642FD2">
        <w:rPr>
          <w:rFonts w:ascii="Times New Roman" w:eastAsia="Times New Roman" w:hAnsi="Times New Roman" w:cs="Times New Roman"/>
          <w:color w:val="000000"/>
          <w:sz w:val="18"/>
          <w:szCs w:val="18"/>
          <w:lang w:eastAsia="ru-RU"/>
        </w:rPr>
        <w:t>ерх-Коен   </w:t>
      </w:r>
    </w:p>
    <w:p w:rsidR="001A735A" w:rsidRPr="00642FD2" w:rsidRDefault="001A735A" w:rsidP="001A735A">
      <w:pPr>
        <w:widowControl w:val="0"/>
        <w:autoSpaceDE w:val="0"/>
        <w:autoSpaceDN w:val="0"/>
        <w:adjustRightInd w:val="0"/>
        <w:spacing w:after="0" w:line="0" w:lineRule="atLeast"/>
        <w:rPr>
          <w:rFonts w:ascii="Times New Roman" w:hAnsi="Times New Roman" w:cs="Times New Roman"/>
          <w:b/>
          <w:color w:val="000000"/>
          <w:sz w:val="18"/>
          <w:szCs w:val="18"/>
        </w:rPr>
      </w:pPr>
      <w:r w:rsidRPr="00642FD2">
        <w:rPr>
          <w:rFonts w:ascii="Times New Roman" w:hAnsi="Times New Roman" w:cs="Times New Roman"/>
          <w:color w:val="000000"/>
          <w:sz w:val="18"/>
          <w:szCs w:val="18"/>
        </w:rPr>
        <w:t xml:space="preserve">О признании утратившим силу постановления администрации  Верх-Коенского сельсовета Искитимского района Новосибирской области от </w:t>
      </w:r>
      <w:r w:rsidRPr="00642FD2">
        <w:rPr>
          <w:rFonts w:ascii="Times New Roman" w:hAnsi="Times New Roman" w:cs="Times New Roman"/>
          <w:bCs/>
          <w:color w:val="000000"/>
          <w:sz w:val="18"/>
          <w:szCs w:val="18"/>
        </w:rPr>
        <w:t>15.04.2019</w:t>
      </w:r>
      <w:r w:rsidRPr="00642FD2">
        <w:rPr>
          <w:rFonts w:ascii="Times New Roman" w:hAnsi="Times New Roman" w:cs="Times New Roman"/>
          <w:color w:val="000000"/>
          <w:sz w:val="18"/>
          <w:szCs w:val="18"/>
        </w:rPr>
        <w:t xml:space="preserve"> № </w:t>
      </w:r>
      <w:r w:rsidRPr="00642FD2">
        <w:rPr>
          <w:rFonts w:ascii="Times New Roman" w:hAnsi="Times New Roman" w:cs="Times New Roman"/>
          <w:bCs/>
          <w:color w:val="000000"/>
          <w:sz w:val="18"/>
          <w:szCs w:val="18"/>
        </w:rPr>
        <w:t>4</w:t>
      </w:r>
      <w:r w:rsidRPr="00642FD2">
        <w:rPr>
          <w:rFonts w:ascii="Times New Roman" w:hAnsi="Times New Roman" w:cs="Times New Roman"/>
          <w:color w:val="000000"/>
          <w:sz w:val="18"/>
          <w:szCs w:val="18"/>
        </w:rPr>
        <w:t>1 «</w:t>
      </w:r>
      <w:r w:rsidRPr="00642FD2">
        <w:rPr>
          <w:rFonts w:ascii="Times New Roman" w:hAnsi="Times New Roman" w:cs="Times New Roman"/>
          <w:bCs/>
          <w:sz w:val="18"/>
          <w:szCs w:val="18"/>
        </w:rPr>
        <w:t>Об утверждении положения о порядке перечисления в бюджет Верх-Коенского сельсовета Искитимского района Новосибирской области части прибыли муниципальных унитарных предприятий, остающейся после уплаты налогов и иных обязательных платежей</w:t>
      </w:r>
      <w:r w:rsidRPr="00642FD2">
        <w:rPr>
          <w:rFonts w:ascii="Times New Roman" w:hAnsi="Times New Roman" w:cs="Times New Roman"/>
          <w:color w:val="000000"/>
          <w:sz w:val="18"/>
          <w:szCs w:val="18"/>
        </w:rPr>
        <w:t>»</w:t>
      </w:r>
    </w:p>
    <w:p w:rsidR="001A735A" w:rsidRPr="00642FD2" w:rsidRDefault="001A735A" w:rsidP="001A735A">
      <w:pPr>
        <w:spacing w:after="0" w:line="240" w:lineRule="auto"/>
        <w:ind w:firstLine="567"/>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 </w:t>
      </w:r>
    </w:p>
    <w:p w:rsidR="001A735A" w:rsidRPr="00642FD2" w:rsidRDefault="001A735A" w:rsidP="001A735A">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сельского поселения Верх-Коенского сельсовета Искитимского муниципального района Новосибирской области, администрация Верх-Коенского сельсовета Искитимского района Новосибирской области</w:t>
      </w:r>
    </w:p>
    <w:p w:rsidR="001A735A" w:rsidRPr="00642FD2" w:rsidRDefault="001A735A" w:rsidP="001A735A">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ПОСТАНОВЛЯЕТ:</w:t>
      </w:r>
    </w:p>
    <w:p w:rsidR="001A735A" w:rsidRPr="00642FD2" w:rsidRDefault="001A735A" w:rsidP="001A735A">
      <w:pPr>
        <w:spacing w:after="0" w:line="240" w:lineRule="auto"/>
        <w:jc w:val="both"/>
        <w:rPr>
          <w:rFonts w:ascii="Times New Roman" w:hAnsi="Times New Roman" w:cs="Times New Roman"/>
          <w:color w:val="000000"/>
          <w:sz w:val="18"/>
          <w:szCs w:val="18"/>
        </w:rPr>
      </w:pPr>
      <w:r w:rsidRPr="00642FD2">
        <w:rPr>
          <w:rFonts w:ascii="Times New Roman" w:hAnsi="Times New Roman" w:cs="Times New Roman"/>
          <w:sz w:val="18"/>
          <w:szCs w:val="18"/>
        </w:rPr>
        <w:t>1. Признать утратившим силу постановление администрации  Верх-Коенского сельсовета Искитимского района Новосибирской области </w:t>
      </w:r>
      <w:hyperlink r:id="rId29" w:tgtFrame="_blank" w:history="1">
        <w:r w:rsidRPr="00642FD2">
          <w:rPr>
            <w:rFonts w:ascii="Times New Roman" w:hAnsi="Times New Roman" w:cs="Times New Roman"/>
            <w:sz w:val="18"/>
            <w:szCs w:val="18"/>
          </w:rPr>
          <w:t>от 15.04.2019</w:t>
        </w:r>
      </w:hyperlink>
      <w:r w:rsidRPr="00642FD2">
        <w:rPr>
          <w:rFonts w:ascii="Times New Roman" w:hAnsi="Times New Roman" w:cs="Times New Roman"/>
          <w:sz w:val="18"/>
          <w:szCs w:val="18"/>
        </w:rPr>
        <w:t xml:space="preserve"> № 41 «</w:t>
      </w:r>
      <w:r w:rsidRPr="00642FD2">
        <w:rPr>
          <w:rFonts w:ascii="Times New Roman" w:hAnsi="Times New Roman" w:cs="Times New Roman"/>
          <w:bCs/>
          <w:sz w:val="18"/>
          <w:szCs w:val="18"/>
        </w:rPr>
        <w:t>Об утверждении положения о порядке перечисления в бюджет Верх-Коенского сельсовета Искитимского района Новосибирской области части прибыли муниципальных унитарных предприятий, остающейся после уплаты налогов и иных обязательных платежей</w:t>
      </w:r>
      <w:r w:rsidRPr="00642FD2">
        <w:rPr>
          <w:rFonts w:ascii="Times New Roman" w:hAnsi="Times New Roman" w:cs="Times New Roman"/>
          <w:color w:val="000000"/>
          <w:sz w:val="18"/>
          <w:szCs w:val="18"/>
        </w:rPr>
        <w:t>».</w:t>
      </w:r>
    </w:p>
    <w:p w:rsidR="001A735A" w:rsidRPr="00642FD2" w:rsidRDefault="001A735A" w:rsidP="001A735A">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2. Настоящее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1A735A" w:rsidRPr="00642FD2" w:rsidRDefault="001A735A" w:rsidP="00A73A9A">
      <w:pPr>
        <w:spacing w:after="0" w:line="240" w:lineRule="auto"/>
        <w:ind w:firstLine="567"/>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 Глава Верх-Коенского  сельсовета                                            В.Н.Соловьенко</w:t>
      </w:r>
    </w:p>
    <w:p w:rsidR="001A735A" w:rsidRPr="00642FD2" w:rsidRDefault="001A735A" w:rsidP="001A735A">
      <w:pPr>
        <w:spacing w:after="0" w:line="240" w:lineRule="auto"/>
        <w:jc w:val="both"/>
        <w:rPr>
          <w:rFonts w:ascii="Times New Roman" w:eastAsia="Times New Roman" w:hAnsi="Times New Roman" w:cs="Times New Roman"/>
          <w:color w:val="000000"/>
          <w:sz w:val="18"/>
          <w:szCs w:val="18"/>
          <w:lang w:eastAsia="ru-RU"/>
        </w:rPr>
      </w:pPr>
      <w:r w:rsidRPr="00642FD2">
        <w:rPr>
          <w:rFonts w:ascii="Times New Roman" w:eastAsia="Times New Roman" w:hAnsi="Times New Roman" w:cs="Times New Roman"/>
          <w:color w:val="000000"/>
          <w:sz w:val="18"/>
          <w:szCs w:val="18"/>
          <w:lang w:eastAsia="ru-RU"/>
        </w:rPr>
        <w:t>Искитимского района Новосибирской области</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АДМИНИСТРАЦИЯ ВЕРХ-КОЕНСКОГО СЕЛЬСОВЕТА</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ИСКИТИМСКОГО РАЙОНА НОВОСИБИРСКОЙ ОБЛАСТИ</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ПОСТАНОВЛЕНИЕ</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u w:val="single"/>
          <w:lang w:eastAsia="ru-RU"/>
        </w:rPr>
      </w:pPr>
      <w:r w:rsidRPr="00D5520E">
        <w:rPr>
          <w:rFonts w:ascii="Times New Roman" w:eastAsia="Times New Roman" w:hAnsi="Times New Roman" w:cs="Times New Roman"/>
          <w:color w:val="000000"/>
          <w:sz w:val="18"/>
          <w:szCs w:val="18"/>
          <w:u w:val="single"/>
          <w:lang w:eastAsia="ru-RU"/>
        </w:rPr>
        <w:t>15.07.2022 № 75/76.004</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lastRenderedPageBreak/>
        <w:t>  с</w:t>
      </w:r>
      <w:proofErr w:type="gramStart"/>
      <w:r w:rsidRPr="00D5520E">
        <w:rPr>
          <w:rFonts w:ascii="Times New Roman" w:eastAsia="Times New Roman" w:hAnsi="Times New Roman" w:cs="Times New Roman"/>
          <w:color w:val="000000"/>
          <w:sz w:val="18"/>
          <w:szCs w:val="18"/>
          <w:lang w:eastAsia="ru-RU"/>
        </w:rPr>
        <w:t>.В</w:t>
      </w:r>
      <w:proofErr w:type="gramEnd"/>
      <w:r w:rsidRPr="00D5520E">
        <w:rPr>
          <w:rFonts w:ascii="Times New Roman" w:eastAsia="Times New Roman" w:hAnsi="Times New Roman" w:cs="Times New Roman"/>
          <w:color w:val="000000"/>
          <w:sz w:val="18"/>
          <w:szCs w:val="18"/>
          <w:lang w:eastAsia="ru-RU"/>
        </w:rPr>
        <w:t>ерх-Коен   </w:t>
      </w:r>
    </w:p>
    <w:p w:rsidR="00D5520E" w:rsidRPr="00D5520E" w:rsidRDefault="00D5520E" w:rsidP="00D5520E">
      <w:pPr>
        <w:widowControl w:val="0"/>
        <w:autoSpaceDE w:val="0"/>
        <w:autoSpaceDN w:val="0"/>
        <w:adjustRightInd w:val="0"/>
        <w:spacing w:after="0" w:line="240" w:lineRule="auto"/>
        <w:rPr>
          <w:rFonts w:ascii="Times New Roman" w:eastAsia="Times New Roman" w:hAnsi="Times New Roman" w:cs="Times New Roman"/>
          <w:bCs/>
          <w:color w:val="000000"/>
          <w:sz w:val="18"/>
          <w:szCs w:val="18"/>
          <w:lang w:eastAsia="ru-RU"/>
        </w:rPr>
      </w:pPr>
      <w:r w:rsidRPr="00D5520E">
        <w:rPr>
          <w:rFonts w:ascii="Times New Roman" w:eastAsia="Times New Roman" w:hAnsi="Times New Roman" w:cs="Times New Roman"/>
          <w:bCs/>
          <w:color w:val="000000"/>
          <w:sz w:val="18"/>
          <w:szCs w:val="18"/>
          <w:lang w:eastAsia="ru-RU"/>
        </w:rPr>
        <w:t xml:space="preserve">О признании </w:t>
      </w:r>
      <w:proofErr w:type="gramStart"/>
      <w:r w:rsidRPr="00D5520E">
        <w:rPr>
          <w:rFonts w:ascii="Times New Roman" w:eastAsia="Times New Roman" w:hAnsi="Times New Roman" w:cs="Times New Roman"/>
          <w:bCs/>
          <w:color w:val="000000"/>
          <w:sz w:val="18"/>
          <w:szCs w:val="18"/>
          <w:lang w:eastAsia="ru-RU"/>
        </w:rPr>
        <w:t>утратившим</w:t>
      </w:r>
      <w:proofErr w:type="gramEnd"/>
      <w:r w:rsidRPr="00D5520E">
        <w:rPr>
          <w:rFonts w:ascii="Times New Roman" w:eastAsia="Times New Roman" w:hAnsi="Times New Roman" w:cs="Times New Roman"/>
          <w:bCs/>
          <w:color w:val="000000"/>
          <w:sz w:val="18"/>
          <w:szCs w:val="18"/>
          <w:lang w:eastAsia="ru-RU"/>
        </w:rPr>
        <w:t xml:space="preserve"> силу постановления администрации  </w:t>
      </w:r>
      <w:r w:rsidRPr="00D5520E">
        <w:rPr>
          <w:rFonts w:ascii="Times New Roman" w:eastAsia="Times New Roman" w:hAnsi="Times New Roman" w:cs="Times New Roman"/>
          <w:color w:val="000000"/>
          <w:sz w:val="18"/>
          <w:szCs w:val="18"/>
          <w:lang w:eastAsia="ru-RU"/>
        </w:rPr>
        <w:t xml:space="preserve">Верх-Коенского </w:t>
      </w:r>
      <w:r w:rsidRPr="00D5520E">
        <w:rPr>
          <w:rFonts w:ascii="Times New Roman" w:eastAsia="Times New Roman" w:hAnsi="Times New Roman" w:cs="Times New Roman"/>
          <w:bCs/>
          <w:color w:val="000000"/>
          <w:sz w:val="18"/>
          <w:szCs w:val="18"/>
          <w:lang w:eastAsia="ru-RU"/>
        </w:rPr>
        <w:t xml:space="preserve">сельсовета Искитимского района Новосибирской области от </w:t>
      </w:r>
      <w:r w:rsidRPr="00D5520E">
        <w:rPr>
          <w:rFonts w:ascii="Times New Roman" w:eastAsia="Times New Roman" w:hAnsi="Times New Roman" w:cs="Times New Roman"/>
          <w:color w:val="000000"/>
          <w:sz w:val="18"/>
          <w:szCs w:val="18"/>
          <w:lang w:eastAsia="ru-RU"/>
        </w:rPr>
        <w:t>05.10.2016 № 101</w:t>
      </w:r>
      <w:r w:rsidRPr="00D5520E">
        <w:rPr>
          <w:rFonts w:ascii="Times New Roman" w:eastAsia="Times New Roman" w:hAnsi="Times New Roman" w:cs="Times New Roman"/>
          <w:bCs/>
          <w:color w:val="000000"/>
          <w:sz w:val="18"/>
          <w:szCs w:val="18"/>
          <w:lang w:eastAsia="ru-RU"/>
        </w:rPr>
        <w:t xml:space="preserve"> «</w:t>
      </w:r>
      <w:r w:rsidRPr="00D5520E">
        <w:rPr>
          <w:rFonts w:ascii="Times New Roman" w:eastAsia="Times New Roman" w:hAnsi="Times New Roman" w:cs="Times New Roman"/>
          <w:bCs/>
          <w:sz w:val="18"/>
          <w:szCs w:val="18"/>
          <w:lang w:eastAsia="ru-RU"/>
        </w:rPr>
        <w:t>Об утверждении Положения о создании условий для массового отдыха жителей и обустройства мест массового отдыха населения Верх-Коенского сельсовета</w:t>
      </w:r>
      <w:r w:rsidRPr="00D5520E">
        <w:rPr>
          <w:rFonts w:ascii="Times New Roman" w:eastAsia="Times New Roman" w:hAnsi="Times New Roman" w:cs="Times New Roman"/>
          <w:bCs/>
          <w:color w:val="000000"/>
          <w:sz w:val="18"/>
          <w:szCs w:val="18"/>
          <w:lang w:eastAsia="ru-RU"/>
        </w:rPr>
        <w:t>»</w:t>
      </w:r>
    </w:p>
    <w:p w:rsidR="00D5520E" w:rsidRPr="00D5520E" w:rsidRDefault="00D5520E" w:rsidP="00A73A9A">
      <w:pPr>
        <w:spacing w:after="0" w:line="240" w:lineRule="auto"/>
        <w:ind w:firstLine="567"/>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 В соответствии с Федеральным законом от 06.10.2003 № 131-ФЗ «Об общих принципах организации местного самоуправления в Российской Федерации», на основании Устава сельского поселения Верх-Коенского сельсовета Искитимского муниципального района Новосибирской области, администрация Верх-Коенского сельсовета Искитимского района Новосибирской области</w:t>
      </w:r>
    </w:p>
    <w:p w:rsidR="00D5520E" w:rsidRPr="00D5520E" w:rsidRDefault="00D5520E" w:rsidP="00D5520E">
      <w:pPr>
        <w:spacing w:after="0" w:line="240" w:lineRule="auto"/>
        <w:ind w:firstLine="567"/>
        <w:jc w:val="both"/>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ПОСТАНОВЛЯЕТ:</w:t>
      </w:r>
    </w:p>
    <w:p w:rsidR="00D5520E" w:rsidRPr="00D5520E" w:rsidRDefault="00D5520E" w:rsidP="00D5520E">
      <w:pPr>
        <w:widowControl w:val="0"/>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D5520E">
        <w:rPr>
          <w:rFonts w:ascii="Times New Roman" w:eastAsia="Times New Roman" w:hAnsi="Times New Roman" w:cs="Times New Roman"/>
          <w:bCs/>
          <w:sz w:val="18"/>
          <w:szCs w:val="18"/>
          <w:lang w:eastAsia="ru-RU"/>
        </w:rPr>
        <w:t>1. Признать утратившим силу постановление администрации  Верх-Коенского сельсовета Искитимского района Новосибирской области </w:t>
      </w:r>
      <w:hyperlink r:id="rId30" w:tgtFrame="_blank" w:history="1">
        <w:r w:rsidRPr="00642FD2">
          <w:rPr>
            <w:rFonts w:ascii="Times New Roman" w:eastAsia="Times New Roman" w:hAnsi="Times New Roman" w:cs="Times New Roman"/>
            <w:bCs/>
            <w:sz w:val="18"/>
            <w:szCs w:val="18"/>
            <w:lang w:eastAsia="ru-RU"/>
          </w:rPr>
          <w:t>от 05.10.2016</w:t>
        </w:r>
      </w:hyperlink>
      <w:r w:rsidRPr="00642FD2">
        <w:rPr>
          <w:rFonts w:ascii="Times New Roman" w:eastAsia="Times New Roman" w:hAnsi="Times New Roman" w:cs="Times New Roman"/>
          <w:bCs/>
          <w:sz w:val="18"/>
          <w:szCs w:val="18"/>
          <w:lang w:eastAsia="ru-RU"/>
        </w:rPr>
        <w:t xml:space="preserve"> № 101</w:t>
      </w:r>
      <w:r w:rsidRPr="00D5520E">
        <w:rPr>
          <w:rFonts w:ascii="Times New Roman" w:eastAsia="Times New Roman" w:hAnsi="Times New Roman" w:cs="Times New Roman"/>
          <w:bCs/>
          <w:sz w:val="18"/>
          <w:szCs w:val="18"/>
          <w:lang w:eastAsia="ru-RU"/>
        </w:rPr>
        <w:t> «Об утверждении Положения о создании условий для массового отдыха жителей и обустройства мест массового отдыха населения</w:t>
      </w:r>
    </w:p>
    <w:p w:rsidR="00D5520E" w:rsidRPr="00D5520E" w:rsidRDefault="00D5520E" w:rsidP="00D5520E">
      <w:pPr>
        <w:widowControl w:val="0"/>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ru-RU"/>
        </w:rPr>
      </w:pPr>
      <w:r w:rsidRPr="00D5520E">
        <w:rPr>
          <w:rFonts w:ascii="Times New Roman" w:eastAsia="Times New Roman" w:hAnsi="Times New Roman" w:cs="Times New Roman"/>
          <w:bCs/>
          <w:sz w:val="18"/>
          <w:szCs w:val="18"/>
          <w:lang w:eastAsia="ru-RU"/>
        </w:rPr>
        <w:t>Верх-Коенского сельсовета</w:t>
      </w:r>
      <w:r w:rsidRPr="00D5520E">
        <w:rPr>
          <w:rFonts w:ascii="Times New Roman" w:eastAsia="Times New Roman" w:hAnsi="Times New Roman" w:cs="Times New Roman"/>
          <w:b/>
          <w:bCs/>
          <w:color w:val="000000"/>
          <w:sz w:val="18"/>
          <w:szCs w:val="18"/>
          <w:lang w:eastAsia="ru-RU"/>
        </w:rPr>
        <w:t>».</w:t>
      </w:r>
    </w:p>
    <w:p w:rsidR="00D5520E" w:rsidRPr="00D5520E" w:rsidRDefault="00D5520E" w:rsidP="00D5520E">
      <w:pPr>
        <w:spacing w:after="0" w:line="240" w:lineRule="auto"/>
        <w:ind w:firstLine="567"/>
        <w:jc w:val="both"/>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2. Настоящее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D5520E" w:rsidRPr="00D5520E" w:rsidRDefault="00D5520E" w:rsidP="00A73A9A">
      <w:pPr>
        <w:spacing w:after="0" w:line="240" w:lineRule="auto"/>
        <w:ind w:firstLine="567"/>
        <w:jc w:val="both"/>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 Глава Верх-Коенского  сельсовета                                            В.Н.Соловьенко</w:t>
      </w:r>
    </w:p>
    <w:p w:rsidR="00D5520E" w:rsidRPr="00D5520E" w:rsidRDefault="00D5520E" w:rsidP="00D5520E">
      <w:pPr>
        <w:spacing w:after="0" w:line="240" w:lineRule="auto"/>
        <w:jc w:val="both"/>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Искитимского района Новосибирской области</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АДМИНИСТРАЦИЯ ВЕРХ-КОЕНСКОГО СЕЛЬСОВЕТА</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ИСКИТИМСКОГО РАЙОНА НОВОСИБИРСКОЙ ОБЛАСТИ</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 ПОСТАНОВЛЕНИЕ</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u w:val="single"/>
          <w:lang w:eastAsia="ru-RU"/>
        </w:rPr>
      </w:pPr>
      <w:r w:rsidRPr="00D5520E">
        <w:rPr>
          <w:rFonts w:ascii="Times New Roman" w:eastAsia="Times New Roman" w:hAnsi="Times New Roman" w:cs="Times New Roman"/>
          <w:color w:val="000000"/>
          <w:sz w:val="18"/>
          <w:szCs w:val="18"/>
          <w:lang w:eastAsia="ru-RU"/>
        </w:rPr>
        <w:t> </w:t>
      </w:r>
      <w:r w:rsidRPr="00D5520E">
        <w:rPr>
          <w:rFonts w:ascii="Times New Roman" w:eastAsia="Times New Roman" w:hAnsi="Times New Roman" w:cs="Times New Roman"/>
          <w:color w:val="000000"/>
          <w:sz w:val="18"/>
          <w:szCs w:val="18"/>
          <w:u w:val="single"/>
          <w:lang w:eastAsia="ru-RU"/>
        </w:rPr>
        <w:t>15.07.2022 № 76/76.004</w:t>
      </w:r>
    </w:p>
    <w:p w:rsidR="00D5520E" w:rsidRPr="00D5520E" w:rsidRDefault="00D5520E" w:rsidP="00D5520E">
      <w:pPr>
        <w:spacing w:after="0" w:line="240" w:lineRule="auto"/>
        <w:ind w:firstLine="567"/>
        <w:jc w:val="center"/>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  с</w:t>
      </w:r>
      <w:proofErr w:type="gramStart"/>
      <w:r w:rsidRPr="00D5520E">
        <w:rPr>
          <w:rFonts w:ascii="Times New Roman" w:eastAsia="Times New Roman" w:hAnsi="Times New Roman" w:cs="Times New Roman"/>
          <w:color w:val="000000"/>
          <w:sz w:val="18"/>
          <w:szCs w:val="18"/>
          <w:lang w:eastAsia="ru-RU"/>
        </w:rPr>
        <w:t>.В</w:t>
      </w:r>
      <w:proofErr w:type="gramEnd"/>
      <w:r w:rsidRPr="00D5520E">
        <w:rPr>
          <w:rFonts w:ascii="Times New Roman" w:eastAsia="Times New Roman" w:hAnsi="Times New Roman" w:cs="Times New Roman"/>
          <w:color w:val="000000"/>
          <w:sz w:val="18"/>
          <w:szCs w:val="18"/>
          <w:lang w:eastAsia="ru-RU"/>
        </w:rPr>
        <w:t>ерх-Коен   </w:t>
      </w:r>
    </w:p>
    <w:p w:rsidR="00D5520E" w:rsidRPr="00D5520E" w:rsidRDefault="00D5520E" w:rsidP="00A73A9A">
      <w:pPr>
        <w:spacing w:after="0" w:line="240" w:lineRule="auto"/>
        <w:ind w:firstLine="567"/>
        <w:jc w:val="center"/>
        <w:rPr>
          <w:rFonts w:ascii="Times New Roman" w:eastAsia="Times New Roman" w:hAnsi="Times New Roman" w:cs="Times New Roman"/>
          <w:bCs/>
          <w:color w:val="000000"/>
          <w:sz w:val="18"/>
          <w:szCs w:val="18"/>
          <w:lang w:eastAsia="ru-RU"/>
        </w:rPr>
      </w:pPr>
      <w:r w:rsidRPr="00D5520E">
        <w:rPr>
          <w:rFonts w:ascii="Times New Roman" w:eastAsia="Times New Roman" w:hAnsi="Times New Roman" w:cs="Times New Roman"/>
          <w:color w:val="000000"/>
          <w:sz w:val="18"/>
          <w:szCs w:val="18"/>
          <w:lang w:eastAsia="ru-RU"/>
        </w:rPr>
        <w:t> </w:t>
      </w:r>
      <w:proofErr w:type="gramStart"/>
      <w:r w:rsidRPr="00D5520E">
        <w:rPr>
          <w:rFonts w:ascii="Times New Roman" w:eastAsia="Times New Roman" w:hAnsi="Times New Roman" w:cs="Times New Roman"/>
          <w:bCs/>
          <w:color w:val="000000"/>
          <w:sz w:val="18"/>
          <w:szCs w:val="18"/>
          <w:lang w:eastAsia="ru-RU"/>
        </w:rPr>
        <w:t xml:space="preserve">О признании утратившим силу постановления администрации  </w:t>
      </w:r>
      <w:r w:rsidRPr="00D5520E">
        <w:rPr>
          <w:rFonts w:ascii="Times New Roman" w:eastAsia="Times New Roman" w:hAnsi="Times New Roman" w:cs="Times New Roman"/>
          <w:color w:val="000000"/>
          <w:sz w:val="18"/>
          <w:szCs w:val="18"/>
          <w:lang w:eastAsia="ru-RU"/>
        </w:rPr>
        <w:t xml:space="preserve">Верх-Коенского </w:t>
      </w:r>
      <w:r w:rsidRPr="00D5520E">
        <w:rPr>
          <w:rFonts w:ascii="Times New Roman" w:eastAsia="Times New Roman" w:hAnsi="Times New Roman" w:cs="Times New Roman"/>
          <w:bCs/>
          <w:color w:val="000000"/>
          <w:sz w:val="18"/>
          <w:szCs w:val="18"/>
          <w:lang w:eastAsia="ru-RU"/>
        </w:rPr>
        <w:t xml:space="preserve">сельсовета Искитимского района Новосибирской области от </w:t>
      </w:r>
      <w:r w:rsidRPr="00D5520E">
        <w:rPr>
          <w:rFonts w:ascii="Times New Roman" w:eastAsia="Times New Roman" w:hAnsi="Times New Roman" w:cs="Times New Roman"/>
          <w:color w:val="000000"/>
          <w:sz w:val="18"/>
          <w:szCs w:val="18"/>
          <w:lang w:eastAsia="ru-RU"/>
        </w:rPr>
        <w:t>30.12.2016 № 163</w:t>
      </w:r>
      <w:r w:rsidRPr="00D5520E">
        <w:rPr>
          <w:rFonts w:ascii="Times New Roman" w:eastAsia="Times New Roman" w:hAnsi="Times New Roman" w:cs="Times New Roman"/>
          <w:bCs/>
          <w:color w:val="000000"/>
          <w:sz w:val="18"/>
          <w:szCs w:val="18"/>
          <w:lang w:eastAsia="ru-RU"/>
        </w:rPr>
        <w:t xml:space="preserve"> «</w:t>
      </w:r>
      <w:r w:rsidRPr="00D5520E">
        <w:rPr>
          <w:rFonts w:ascii="Times New Roman" w:eastAsia="Times New Roman" w:hAnsi="Times New Roman" w:cs="Times New Roman"/>
          <w:color w:val="000000"/>
          <w:sz w:val="18"/>
          <w:szCs w:val="18"/>
          <w:lang w:eastAsia="ru-RU"/>
        </w:rPr>
        <w:t>О порядке взаимодействия администрации Верх-Коенского сельсовета Искитимского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r w:rsidRPr="00D5520E">
        <w:rPr>
          <w:rFonts w:ascii="Times New Roman" w:eastAsia="Times New Roman" w:hAnsi="Times New Roman" w:cs="Times New Roman"/>
          <w:bCs/>
          <w:color w:val="000000"/>
          <w:sz w:val="18"/>
          <w:szCs w:val="18"/>
          <w:lang w:eastAsia="ru-RU"/>
        </w:rPr>
        <w:t>»</w:t>
      </w:r>
      <w:proofErr w:type="gramEnd"/>
    </w:p>
    <w:p w:rsidR="00D5520E" w:rsidRPr="00D5520E" w:rsidRDefault="00D5520E" w:rsidP="00A73A9A">
      <w:pPr>
        <w:spacing w:after="0" w:line="240" w:lineRule="auto"/>
        <w:ind w:firstLine="567"/>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 В соответствии с Федеральным законом от 06.10.2003 № 131-ФЗ «Об общих принципах организации местного самоуправления в Российской Федерации», на основании Устава сельского поселения Верх-Коенского сельсовета Искитимского муниципального района Новосибирской области, администрация Верх-Коенского сельсовета Искитимского района Новосибирской области</w:t>
      </w:r>
    </w:p>
    <w:p w:rsidR="00D5520E" w:rsidRPr="00D5520E" w:rsidRDefault="00D5520E" w:rsidP="00D5520E">
      <w:pPr>
        <w:spacing w:after="0" w:line="240" w:lineRule="auto"/>
        <w:ind w:firstLine="567"/>
        <w:jc w:val="both"/>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ПОСТАНОВЛЯЕТ:</w:t>
      </w:r>
    </w:p>
    <w:p w:rsidR="00D5520E" w:rsidRPr="00D5520E" w:rsidRDefault="00D5520E" w:rsidP="00D5520E">
      <w:pPr>
        <w:widowControl w:val="0"/>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ru-RU"/>
        </w:rPr>
      </w:pPr>
      <w:r w:rsidRPr="00D5520E">
        <w:rPr>
          <w:rFonts w:ascii="Times New Roman" w:eastAsia="Times New Roman" w:hAnsi="Times New Roman" w:cs="Times New Roman"/>
          <w:bCs/>
          <w:sz w:val="18"/>
          <w:szCs w:val="18"/>
          <w:lang w:eastAsia="ru-RU"/>
        </w:rPr>
        <w:t xml:space="preserve">1. </w:t>
      </w:r>
      <w:proofErr w:type="gramStart"/>
      <w:r w:rsidRPr="00D5520E">
        <w:rPr>
          <w:rFonts w:ascii="Times New Roman" w:eastAsia="Times New Roman" w:hAnsi="Times New Roman" w:cs="Times New Roman"/>
          <w:bCs/>
          <w:sz w:val="18"/>
          <w:szCs w:val="18"/>
          <w:lang w:eastAsia="ru-RU"/>
        </w:rPr>
        <w:t>Признать утратившим силу постановление администрации  Верх-Коенского сельсовета Искитимского района Новосибирской области </w:t>
      </w:r>
      <w:hyperlink r:id="rId31" w:tgtFrame="_blank" w:history="1">
        <w:r w:rsidRPr="00642FD2">
          <w:rPr>
            <w:rFonts w:ascii="Times New Roman" w:eastAsia="Times New Roman" w:hAnsi="Times New Roman" w:cs="Times New Roman"/>
            <w:bCs/>
            <w:sz w:val="18"/>
            <w:szCs w:val="18"/>
            <w:lang w:eastAsia="ru-RU"/>
          </w:rPr>
          <w:t>от 30.12.2016</w:t>
        </w:r>
      </w:hyperlink>
      <w:r w:rsidRPr="00642FD2">
        <w:rPr>
          <w:rFonts w:ascii="Times New Roman" w:eastAsia="Times New Roman" w:hAnsi="Times New Roman" w:cs="Times New Roman"/>
          <w:bCs/>
          <w:sz w:val="18"/>
          <w:szCs w:val="18"/>
          <w:lang w:eastAsia="ru-RU"/>
        </w:rPr>
        <w:t xml:space="preserve"> № 163</w:t>
      </w:r>
      <w:r w:rsidRPr="00D5520E">
        <w:rPr>
          <w:rFonts w:ascii="Times New Roman" w:eastAsia="Times New Roman" w:hAnsi="Times New Roman" w:cs="Times New Roman"/>
          <w:bCs/>
          <w:sz w:val="18"/>
          <w:szCs w:val="18"/>
          <w:lang w:eastAsia="ru-RU"/>
        </w:rPr>
        <w:t> «</w:t>
      </w:r>
      <w:r w:rsidRPr="00D5520E">
        <w:rPr>
          <w:rFonts w:ascii="Times New Roman" w:eastAsia="Times New Roman" w:hAnsi="Times New Roman" w:cs="Times New Roman"/>
          <w:color w:val="000000"/>
          <w:sz w:val="18"/>
          <w:szCs w:val="18"/>
          <w:lang w:eastAsia="ru-RU"/>
        </w:rPr>
        <w:t>О порядке взаимодействия администрации Верх-Коенского сельсовета Искитимского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r w:rsidRPr="00D5520E">
        <w:rPr>
          <w:rFonts w:ascii="Times New Roman" w:eastAsia="Times New Roman" w:hAnsi="Times New Roman" w:cs="Times New Roman"/>
          <w:b/>
          <w:bCs/>
          <w:color w:val="000000"/>
          <w:sz w:val="18"/>
          <w:szCs w:val="18"/>
          <w:lang w:eastAsia="ru-RU"/>
        </w:rPr>
        <w:t>».</w:t>
      </w:r>
      <w:proofErr w:type="gramEnd"/>
    </w:p>
    <w:p w:rsidR="00D5520E" w:rsidRPr="00D5520E" w:rsidRDefault="00D5520E" w:rsidP="00D5520E">
      <w:pPr>
        <w:spacing w:after="0" w:line="240" w:lineRule="auto"/>
        <w:ind w:firstLine="567"/>
        <w:jc w:val="both"/>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2. Настоящее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D5520E" w:rsidRPr="00D5520E" w:rsidRDefault="00D5520E" w:rsidP="00D5520E">
      <w:pPr>
        <w:spacing w:after="0" w:line="240" w:lineRule="auto"/>
        <w:jc w:val="both"/>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Глава Верх-Коенского  сельсовета                                            В.Н.Соловьенко</w:t>
      </w:r>
    </w:p>
    <w:p w:rsidR="00D5520E" w:rsidRPr="00D5520E" w:rsidRDefault="00D5520E" w:rsidP="00D5520E">
      <w:pPr>
        <w:spacing w:after="0" w:line="240" w:lineRule="auto"/>
        <w:jc w:val="both"/>
        <w:rPr>
          <w:rFonts w:ascii="Times New Roman" w:eastAsia="Times New Roman" w:hAnsi="Times New Roman" w:cs="Times New Roman"/>
          <w:color w:val="000000"/>
          <w:sz w:val="18"/>
          <w:szCs w:val="18"/>
          <w:lang w:eastAsia="ru-RU"/>
        </w:rPr>
      </w:pPr>
      <w:r w:rsidRPr="00D5520E">
        <w:rPr>
          <w:rFonts w:ascii="Times New Roman" w:eastAsia="Times New Roman" w:hAnsi="Times New Roman" w:cs="Times New Roman"/>
          <w:color w:val="000000"/>
          <w:sz w:val="18"/>
          <w:szCs w:val="18"/>
          <w:lang w:eastAsia="ru-RU"/>
        </w:rPr>
        <w:t>Искитимского района Новосибирской области</w:t>
      </w:r>
    </w:p>
    <w:p w:rsidR="00D5520E" w:rsidRPr="00D5520E" w:rsidRDefault="00D5520E" w:rsidP="00D5520E">
      <w:pPr>
        <w:spacing w:after="200" w:line="276" w:lineRule="auto"/>
        <w:rPr>
          <w:rFonts w:ascii="Times New Roman" w:hAnsi="Times New Roman" w:cs="Times New Roman"/>
          <w:sz w:val="18"/>
          <w:szCs w:val="18"/>
        </w:rPr>
      </w:pPr>
    </w:p>
    <w:tbl>
      <w:tblPr>
        <w:tblpPr w:leftFromText="180" w:rightFromText="180" w:vertAnchor="text" w:horzAnchor="margin" w:tblpXSpec="center" w:tblpY="5"/>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3402"/>
        <w:gridCol w:w="3441"/>
        <w:gridCol w:w="3467"/>
      </w:tblGrid>
      <w:tr w:rsidR="00A73A9A" w:rsidRPr="005960E6" w:rsidTr="0078735E">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A73A9A" w:rsidRPr="005960E6" w:rsidRDefault="00A73A9A" w:rsidP="0078735E">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5960E6">
              <w:rPr>
                <w:spacing w:val="2"/>
                <w:sz w:val="18"/>
                <w:szCs w:val="18"/>
              </w:rPr>
              <w:t> </w:t>
            </w:r>
            <w:r w:rsidRPr="005960E6">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A73A9A" w:rsidRPr="005960E6" w:rsidRDefault="00A73A9A" w:rsidP="0078735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5960E6">
              <w:rPr>
                <w:rFonts w:ascii="Times New Roman" w:eastAsia="Times New Roman" w:hAnsi="Times New Roman" w:cs="Times New Roman"/>
                <w:sz w:val="18"/>
                <w:szCs w:val="18"/>
              </w:rPr>
              <w:t>Адрес редакции: 633233, Новосибирская область, Искитимский район, с</w:t>
            </w:r>
            <w:proofErr w:type="gramStart"/>
            <w:r w:rsidRPr="005960E6">
              <w:rPr>
                <w:rFonts w:ascii="Times New Roman" w:eastAsia="Times New Roman" w:hAnsi="Times New Roman" w:cs="Times New Roman"/>
                <w:sz w:val="18"/>
                <w:szCs w:val="18"/>
              </w:rPr>
              <w:t>.В</w:t>
            </w:r>
            <w:proofErr w:type="gramEnd"/>
            <w:r w:rsidRPr="005960E6">
              <w:rPr>
                <w:rFonts w:ascii="Times New Roman" w:eastAsia="Times New Roman" w:hAnsi="Times New Roman" w:cs="Times New Roman"/>
                <w:sz w:val="18"/>
                <w:szCs w:val="18"/>
              </w:rPr>
              <w:t xml:space="preserve">ерх-Коен, ул. Центральная 2 </w:t>
            </w:r>
          </w:p>
          <w:p w:rsidR="00A73A9A" w:rsidRPr="005960E6" w:rsidRDefault="00A73A9A" w:rsidP="0078735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5960E6">
              <w:rPr>
                <w:rFonts w:ascii="Times New Roman" w:eastAsia="Times New Roman" w:hAnsi="Times New Roman" w:cs="Times New Roman"/>
                <w:sz w:val="18"/>
                <w:szCs w:val="18"/>
                <w:lang w:val="en-US"/>
              </w:rPr>
              <w:t>E</w:t>
            </w:r>
            <w:r w:rsidRPr="005960E6">
              <w:rPr>
                <w:rFonts w:ascii="Times New Roman" w:eastAsia="Times New Roman" w:hAnsi="Times New Roman" w:cs="Times New Roman"/>
                <w:sz w:val="18"/>
                <w:szCs w:val="18"/>
              </w:rPr>
              <w:t>-</w:t>
            </w:r>
            <w:r w:rsidRPr="005960E6">
              <w:rPr>
                <w:rFonts w:ascii="Times New Roman" w:eastAsia="Times New Roman" w:hAnsi="Times New Roman" w:cs="Times New Roman"/>
                <w:sz w:val="18"/>
                <w:szCs w:val="18"/>
                <w:lang w:val="en-US"/>
              </w:rPr>
              <w:t>mail</w:t>
            </w:r>
            <w:r w:rsidRPr="005960E6">
              <w:rPr>
                <w:rFonts w:ascii="Times New Roman" w:eastAsia="Times New Roman" w:hAnsi="Times New Roman" w:cs="Times New Roman"/>
                <w:sz w:val="18"/>
                <w:szCs w:val="18"/>
              </w:rPr>
              <w:t xml:space="preserve">: </w:t>
            </w:r>
            <w:hyperlink r:id="rId32" w:history="1">
              <w:r w:rsidRPr="005960E6">
                <w:rPr>
                  <w:rFonts w:ascii="Times New Roman" w:eastAsia="Calibri" w:hAnsi="Times New Roman" w:cs="Times New Roman CYR"/>
                  <w:color w:val="0000FF"/>
                  <w:sz w:val="18"/>
                  <w:szCs w:val="18"/>
                  <w:u w:val="single"/>
                  <w:lang w:val="en-US"/>
                </w:rPr>
                <w:t>adm</w:t>
              </w:r>
              <w:r w:rsidRPr="005960E6">
                <w:rPr>
                  <w:rFonts w:ascii="Times New Roman" w:eastAsia="Calibri" w:hAnsi="Times New Roman" w:cs="Times New Roman CYR"/>
                  <w:color w:val="0000FF"/>
                  <w:sz w:val="18"/>
                  <w:szCs w:val="18"/>
                  <w:u w:val="single"/>
                </w:rPr>
                <w:t>_</w:t>
              </w:r>
              <w:r w:rsidRPr="005960E6">
                <w:rPr>
                  <w:rFonts w:ascii="Times New Roman" w:eastAsia="Calibri" w:hAnsi="Times New Roman" w:cs="Times New Roman CYR"/>
                  <w:color w:val="0000FF"/>
                  <w:sz w:val="18"/>
                  <w:szCs w:val="18"/>
                  <w:u w:val="single"/>
                  <w:lang w:val="en-US"/>
                </w:rPr>
                <w:t>vkoen</w:t>
              </w:r>
              <w:r w:rsidRPr="005960E6">
                <w:rPr>
                  <w:rFonts w:ascii="Times New Roman" w:eastAsia="Calibri" w:hAnsi="Times New Roman" w:cs="Times New Roman CYR"/>
                  <w:color w:val="0000FF"/>
                  <w:sz w:val="18"/>
                  <w:szCs w:val="18"/>
                  <w:u w:val="single"/>
                </w:rPr>
                <w:t>@</w:t>
              </w:r>
              <w:r w:rsidRPr="005960E6">
                <w:rPr>
                  <w:rFonts w:ascii="Times New Roman" w:eastAsia="Calibri" w:hAnsi="Times New Roman" w:cs="Times New Roman CYR"/>
                  <w:color w:val="0000FF"/>
                  <w:sz w:val="18"/>
                  <w:szCs w:val="18"/>
                  <w:u w:val="single"/>
                  <w:lang w:val="en-US"/>
                </w:rPr>
                <w:t>ngs</w:t>
              </w:r>
              <w:r w:rsidRPr="005960E6">
                <w:rPr>
                  <w:rFonts w:ascii="Times New Roman" w:eastAsia="Calibri" w:hAnsi="Times New Roman" w:cs="Times New Roman CYR"/>
                  <w:color w:val="0000FF"/>
                  <w:sz w:val="18"/>
                  <w:szCs w:val="18"/>
                  <w:u w:val="single"/>
                </w:rPr>
                <w:t>.</w:t>
              </w:r>
              <w:proofErr w:type="spellStart"/>
              <w:r w:rsidRPr="005960E6">
                <w:rPr>
                  <w:rFonts w:ascii="Times New Roman" w:eastAsia="Calibri" w:hAnsi="Times New Roman" w:cs="Times New Roman CYR"/>
                  <w:color w:val="0000FF"/>
                  <w:sz w:val="18"/>
                  <w:szCs w:val="18"/>
                  <w:u w:val="single"/>
                  <w:lang w:val="en-US"/>
                </w:rPr>
                <w:t>ru</w:t>
              </w:r>
              <w:proofErr w:type="spellEnd"/>
            </w:hyperlink>
          </w:p>
          <w:p w:rsidR="00A73A9A" w:rsidRPr="005960E6" w:rsidRDefault="00A73A9A" w:rsidP="0078735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5960E6">
              <w:rPr>
                <w:rFonts w:ascii="Times New Roman" w:eastAsia="Times New Roman" w:hAnsi="Times New Roman" w:cs="Times New Roman"/>
                <w:sz w:val="18"/>
                <w:szCs w:val="18"/>
              </w:rPr>
              <w:t>Главный редактор: Соловьенко В.Н. 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A73A9A" w:rsidRPr="005960E6" w:rsidRDefault="00A73A9A" w:rsidP="0078735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5960E6">
              <w:rPr>
                <w:rFonts w:ascii="Times New Roman" w:eastAsia="Times New Roman" w:hAnsi="Times New Roman" w:cs="Times New Roman"/>
                <w:sz w:val="18"/>
                <w:szCs w:val="18"/>
              </w:rPr>
              <w:t xml:space="preserve">Номер газеты подписан к печати </w:t>
            </w:r>
            <w:r>
              <w:rPr>
                <w:rFonts w:ascii="Times New Roman" w:eastAsia="Times New Roman" w:hAnsi="Times New Roman" w:cs="Times New Roman"/>
                <w:sz w:val="18"/>
                <w:szCs w:val="18"/>
              </w:rPr>
              <w:t>15</w:t>
            </w:r>
            <w:r w:rsidRPr="005960E6">
              <w:rPr>
                <w:rFonts w:ascii="Times New Roman" w:eastAsia="Times New Roman" w:hAnsi="Times New Roman" w:cs="Times New Roman"/>
                <w:sz w:val="18"/>
                <w:szCs w:val="18"/>
              </w:rPr>
              <w:t>.0</w:t>
            </w:r>
            <w:r>
              <w:rPr>
                <w:rFonts w:ascii="Times New Roman" w:eastAsia="Times New Roman" w:hAnsi="Times New Roman" w:cs="Times New Roman"/>
                <w:sz w:val="18"/>
                <w:szCs w:val="18"/>
              </w:rPr>
              <w:t>7</w:t>
            </w:r>
            <w:r w:rsidRPr="005960E6">
              <w:rPr>
                <w:rFonts w:ascii="Times New Roman" w:eastAsia="Times New Roman" w:hAnsi="Times New Roman" w:cs="Times New Roman"/>
                <w:sz w:val="18"/>
                <w:szCs w:val="18"/>
              </w:rPr>
              <w:t xml:space="preserve">.2022 </w:t>
            </w:r>
            <w:r w:rsidRPr="005960E6">
              <w:rPr>
                <w:rFonts w:ascii="Times New Roman" w:eastAsia="Times New Roman" w:hAnsi="Times New Roman" w:cs="Times New Roman"/>
                <w:i/>
                <w:sz w:val="18"/>
                <w:szCs w:val="18"/>
              </w:rPr>
              <w:t xml:space="preserve"> </w:t>
            </w:r>
            <w:r w:rsidRPr="005960E6">
              <w:rPr>
                <w:rFonts w:ascii="Times New Roman" w:eastAsia="Times New Roman" w:hAnsi="Times New Roman" w:cs="Times New Roman"/>
                <w:sz w:val="18"/>
                <w:szCs w:val="18"/>
              </w:rPr>
              <w:t>в 1</w:t>
            </w:r>
            <w:r>
              <w:rPr>
                <w:rFonts w:ascii="Times New Roman" w:eastAsia="Times New Roman" w:hAnsi="Times New Roman" w:cs="Times New Roman"/>
                <w:sz w:val="18"/>
                <w:szCs w:val="18"/>
              </w:rPr>
              <w:t>5</w:t>
            </w:r>
            <w:r w:rsidRPr="005960E6">
              <w:rPr>
                <w:rFonts w:ascii="Times New Roman" w:eastAsia="Times New Roman" w:hAnsi="Times New Roman" w:cs="Times New Roman"/>
                <w:sz w:val="18"/>
                <w:szCs w:val="18"/>
              </w:rPr>
              <w:t>.00 часов Тираж  7 экземпляров</w:t>
            </w:r>
          </w:p>
          <w:p w:rsidR="00A73A9A" w:rsidRPr="005960E6" w:rsidRDefault="00A73A9A" w:rsidP="0078735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5960E6">
              <w:rPr>
                <w:rFonts w:ascii="Times New Roman" w:eastAsia="Times New Roman" w:hAnsi="Times New Roman" w:cs="Times New Roman"/>
                <w:sz w:val="18"/>
                <w:szCs w:val="18"/>
              </w:rPr>
              <w:t>Материалы этого выпуска публикуются бесплатно</w:t>
            </w:r>
          </w:p>
          <w:p w:rsidR="00A73A9A" w:rsidRPr="005960E6" w:rsidRDefault="00A73A9A" w:rsidP="0078735E">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1A735A" w:rsidRPr="00642FD2" w:rsidRDefault="001A735A" w:rsidP="001A735A">
      <w:pPr>
        <w:spacing w:after="200" w:line="276" w:lineRule="auto"/>
        <w:rPr>
          <w:rFonts w:ascii="Times New Roman" w:hAnsi="Times New Roman" w:cs="Times New Roman"/>
          <w:sz w:val="18"/>
          <w:szCs w:val="18"/>
        </w:rPr>
      </w:pPr>
    </w:p>
    <w:p w:rsidR="000C1CA2" w:rsidRPr="00642FD2" w:rsidRDefault="000C1CA2" w:rsidP="000C1CA2">
      <w:pPr>
        <w:spacing w:after="200" w:line="276" w:lineRule="auto"/>
        <w:rPr>
          <w:rFonts w:ascii="Times New Roman" w:hAnsi="Times New Roman" w:cs="Times New Roman"/>
          <w:sz w:val="18"/>
          <w:szCs w:val="18"/>
        </w:rPr>
      </w:pPr>
      <w:bookmarkStart w:id="92" w:name="_GoBack"/>
      <w:bookmarkEnd w:id="92"/>
    </w:p>
    <w:p w:rsidR="000C1CA2" w:rsidRPr="00642FD2" w:rsidRDefault="000C1CA2" w:rsidP="000C1CA2">
      <w:pPr>
        <w:spacing w:after="200" w:line="276" w:lineRule="auto"/>
        <w:rPr>
          <w:rFonts w:ascii="Times New Roman" w:hAnsi="Times New Roman" w:cs="Times New Roman"/>
          <w:sz w:val="18"/>
          <w:szCs w:val="18"/>
        </w:rPr>
      </w:pPr>
    </w:p>
    <w:p w:rsidR="000C1CA2" w:rsidRPr="00642FD2" w:rsidRDefault="000C1CA2" w:rsidP="000C1CA2">
      <w:pPr>
        <w:spacing w:after="200" w:line="276" w:lineRule="auto"/>
        <w:rPr>
          <w:rFonts w:ascii="Times New Roman" w:hAnsi="Times New Roman" w:cs="Times New Roman"/>
          <w:sz w:val="18"/>
          <w:szCs w:val="18"/>
        </w:rPr>
      </w:pPr>
    </w:p>
    <w:p w:rsidR="000C1CA2" w:rsidRPr="00642FD2" w:rsidRDefault="000C1CA2" w:rsidP="000C1CA2">
      <w:pPr>
        <w:spacing w:after="200" w:line="276" w:lineRule="auto"/>
        <w:rPr>
          <w:rFonts w:ascii="Times New Roman" w:hAnsi="Times New Roman" w:cs="Times New Roman"/>
          <w:sz w:val="18"/>
          <w:szCs w:val="18"/>
        </w:rPr>
      </w:pPr>
    </w:p>
    <w:p w:rsidR="000C1CA2" w:rsidRPr="00642FD2" w:rsidRDefault="000C1CA2" w:rsidP="000C1CA2">
      <w:pPr>
        <w:spacing w:after="200" w:line="276" w:lineRule="auto"/>
        <w:rPr>
          <w:rFonts w:ascii="Times New Roman" w:hAnsi="Times New Roman" w:cs="Times New Roman"/>
          <w:sz w:val="18"/>
          <w:szCs w:val="18"/>
        </w:rPr>
      </w:pPr>
    </w:p>
    <w:p w:rsidR="00F71494" w:rsidRPr="00642FD2" w:rsidRDefault="00F71494">
      <w:pPr>
        <w:rPr>
          <w:rFonts w:ascii="Times New Roman" w:hAnsi="Times New Roman" w:cs="Times New Roman"/>
          <w:sz w:val="18"/>
          <w:szCs w:val="18"/>
        </w:rPr>
      </w:pPr>
    </w:p>
    <w:sectPr w:rsidR="00F71494" w:rsidRPr="00642F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1A" w:rsidRDefault="007D011A" w:rsidP="00A73A9A">
      <w:pPr>
        <w:spacing w:after="0" w:line="240" w:lineRule="auto"/>
      </w:pPr>
      <w:r>
        <w:separator/>
      </w:r>
    </w:p>
  </w:endnote>
  <w:endnote w:type="continuationSeparator" w:id="0">
    <w:p w:rsidR="007D011A" w:rsidRDefault="007D011A" w:rsidP="00A7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232010"/>
      <w:docPartObj>
        <w:docPartGallery w:val="Page Numbers (Bottom of Page)"/>
        <w:docPartUnique/>
      </w:docPartObj>
    </w:sdtPr>
    <w:sdtContent>
      <w:p w:rsidR="00A73A9A" w:rsidRDefault="00A73A9A">
        <w:pPr>
          <w:pStyle w:val="ae"/>
          <w:jc w:val="right"/>
        </w:pPr>
        <w:r>
          <w:fldChar w:fldCharType="begin"/>
        </w:r>
        <w:r>
          <w:instrText>PAGE   \* MERGEFORMAT</w:instrText>
        </w:r>
        <w:r>
          <w:fldChar w:fldCharType="separate"/>
        </w:r>
        <w:r w:rsidR="00417D68">
          <w:rPr>
            <w:noProof/>
          </w:rPr>
          <w:t>23</w:t>
        </w:r>
        <w:r>
          <w:fldChar w:fldCharType="end"/>
        </w:r>
      </w:p>
    </w:sdtContent>
  </w:sdt>
  <w:p w:rsidR="001A735A" w:rsidRDefault="001A73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1A" w:rsidRDefault="007D011A" w:rsidP="00A73A9A">
      <w:pPr>
        <w:spacing w:after="0" w:line="240" w:lineRule="auto"/>
      </w:pPr>
      <w:r>
        <w:separator/>
      </w:r>
    </w:p>
  </w:footnote>
  <w:footnote w:type="continuationSeparator" w:id="0">
    <w:p w:rsidR="007D011A" w:rsidRDefault="007D011A" w:rsidP="00A73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89"/>
    <w:rsid w:val="000A4BE7"/>
    <w:rsid w:val="000C1CA2"/>
    <w:rsid w:val="001A735A"/>
    <w:rsid w:val="00417D68"/>
    <w:rsid w:val="00642FD2"/>
    <w:rsid w:val="007D011A"/>
    <w:rsid w:val="009E1689"/>
    <w:rsid w:val="00A73A9A"/>
    <w:rsid w:val="00BD451A"/>
    <w:rsid w:val="00D5520E"/>
    <w:rsid w:val="00F7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A2"/>
    <w:pPr>
      <w:spacing w:after="160" w:line="256" w:lineRule="auto"/>
    </w:pPr>
  </w:style>
  <w:style w:type="paragraph" w:styleId="1">
    <w:name w:val="heading 1"/>
    <w:basedOn w:val="a"/>
    <w:next w:val="a"/>
    <w:link w:val="10"/>
    <w:qFormat/>
    <w:rsid w:val="000C1CA2"/>
    <w:pPr>
      <w:keepNext/>
      <w:spacing w:after="0" w:line="240" w:lineRule="auto"/>
      <w:ind w:firstLine="720"/>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1CA2"/>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0C1CA2"/>
  </w:style>
  <w:style w:type="numbering" w:customStyle="1" w:styleId="110">
    <w:name w:val="Нет списка11"/>
    <w:next w:val="a2"/>
    <w:uiPriority w:val="99"/>
    <w:semiHidden/>
    <w:rsid w:val="000C1CA2"/>
  </w:style>
  <w:style w:type="paragraph" w:customStyle="1" w:styleId="a3">
    <w:name w:val="Знак Знак Знак Знак Знак Знак Знак Знак Знак Знак Знак Знак Знак Знак Знак Знак"/>
    <w:basedOn w:val="a"/>
    <w:rsid w:val="000C1CA2"/>
    <w:pPr>
      <w:spacing w:line="240" w:lineRule="exact"/>
    </w:pPr>
    <w:rPr>
      <w:rFonts w:ascii="Verdana" w:eastAsia="Times New Roman" w:hAnsi="Verdana" w:cs="Verdana"/>
      <w:sz w:val="20"/>
      <w:szCs w:val="20"/>
      <w:lang w:val="en-US"/>
    </w:rPr>
  </w:style>
  <w:style w:type="paragraph" w:styleId="a4">
    <w:name w:val="Body Text"/>
    <w:basedOn w:val="a"/>
    <w:link w:val="a5"/>
    <w:rsid w:val="000C1CA2"/>
    <w:pPr>
      <w:spacing w:after="120" w:line="240" w:lineRule="auto"/>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rsid w:val="000C1CA2"/>
    <w:rPr>
      <w:rFonts w:ascii="Times New Roman" w:eastAsia="Times New Roman" w:hAnsi="Times New Roman" w:cs="Times New Roman"/>
      <w:sz w:val="24"/>
      <w:szCs w:val="24"/>
      <w:lang w:val="en-US"/>
    </w:rPr>
  </w:style>
  <w:style w:type="paragraph" w:customStyle="1" w:styleId="12">
    <w:name w:val="Обычный1"/>
    <w:rsid w:val="000C1CA2"/>
    <w:pPr>
      <w:snapToGrid w:val="0"/>
      <w:spacing w:before="60" w:after="0" w:line="240" w:lineRule="auto"/>
      <w:ind w:firstLine="720"/>
      <w:jc w:val="both"/>
    </w:pPr>
    <w:rPr>
      <w:rFonts w:ascii="Arial" w:eastAsia="Times New Roman" w:hAnsi="Arial" w:cs="Times New Roman"/>
      <w:sz w:val="24"/>
      <w:szCs w:val="20"/>
      <w:lang w:eastAsia="ru-RU"/>
    </w:rPr>
  </w:style>
  <w:style w:type="table" w:styleId="a6">
    <w:name w:val="Table Grid"/>
    <w:basedOn w:val="a1"/>
    <w:rsid w:val="000C1C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0C1CA2"/>
    <w:rPr>
      <w:color w:val="0000FF"/>
      <w:u w:val="single"/>
    </w:rPr>
  </w:style>
  <w:style w:type="character" w:styleId="a8">
    <w:name w:val="FollowedHyperlink"/>
    <w:uiPriority w:val="99"/>
    <w:unhideWhenUsed/>
    <w:rsid w:val="000C1CA2"/>
    <w:rPr>
      <w:color w:val="800080"/>
      <w:u w:val="single"/>
    </w:rPr>
  </w:style>
  <w:style w:type="paragraph" w:customStyle="1" w:styleId="font5">
    <w:name w:val="font5"/>
    <w:basedOn w:val="a"/>
    <w:rsid w:val="000C1CA2"/>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7">
    <w:name w:val="xl67"/>
    <w:basedOn w:val="a"/>
    <w:rsid w:val="000C1CA2"/>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0C1CA2"/>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9">
    <w:name w:val="xl6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0">
    <w:name w:val="xl8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1">
    <w:name w:val="xl8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rsid w:val="000C1CA2"/>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9">
    <w:name w:val="xl8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90">
    <w:name w:val="xl9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2">
    <w:name w:val="xl9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7">
    <w:name w:val="xl9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5">
    <w:name w:val="xl10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9">
    <w:name w:val="Balloon Text"/>
    <w:basedOn w:val="a"/>
    <w:link w:val="aa"/>
    <w:rsid w:val="000C1CA2"/>
    <w:pPr>
      <w:spacing w:after="0" w:line="240" w:lineRule="auto"/>
    </w:pPr>
    <w:rPr>
      <w:rFonts w:ascii="Segoe UI" w:eastAsia="Times New Roman" w:hAnsi="Segoe UI" w:cs="Segoe UI"/>
      <w:sz w:val="18"/>
      <w:szCs w:val="18"/>
      <w:lang w:val="en-US"/>
    </w:rPr>
  </w:style>
  <w:style w:type="character" w:customStyle="1" w:styleId="aa">
    <w:name w:val="Текст выноски Знак"/>
    <w:basedOn w:val="a0"/>
    <w:link w:val="a9"/>
    <w:rsid w:val="000C1CA2"/>
    <w:rPr>
      <w:rFonts w:ascii="Segoe UI" w:eastAsia="Times New Roman" w:hAnsi="Segoe UI" w:cs="Segoe UI"/>
      <w:sz w:val="18"/>
      <w:szCs w:val="18"/>
      <w:lang w:val="en-US"/>
    </w:rPr>
  </w:style>
  <w:style w:type="paragraph" w:customStyle="1" w:styleId="xl66">
    <w:name w:val="xl66"/>
    <w:basedOn w:val="a"/>
    <w:rsid w:val="000C1CA2"/>
    <w:pPr>
      <w:spacing w:before="100" w:beforeAutospacing="1" w:after="100" w:afterAutospacing="1" w:line="240" w:lineRule="auto"/>
    </w:pPr>
    <w:rPr>
      <w:rFonts w:ascii="Arial" w:eastAsia="Times New Roman" w:hAnsi="Arial" w:cs="Arial"/>
      <w:sz w:val="20"/>
      <w:szCs w:val="20"/>
      <w:lang w:eastAsia="ru-RU"/>
    </w:rPr>
  </w:style>
  <w:style w:type="paragraph" w:customStyle="1" w:styleId="xl106">
    <w:name w:val="xl10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2">
    <w:name w:val="xl11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3">
    <w:name w:val="xl113"/>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0C1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0C1C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0C1C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0C1C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0C1C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0C1C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0C1CA2"/>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0C1C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5">
    <w:name w:val="xl125"/>
    <w:basedOn w:val="a"/>
    <w:rsid w:val="000C1C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
    <w:rsid w:val="000C1C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
    <w:rsid w:val="000C1CA2"/>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0C1C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9">
    <w:name w:val="xl129"/>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1">
    <w:name w:val="xl131"/>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2">
    <w:name w:val="xl132"/>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3">
    <w:name w:val="xl133"/>
    <w:basedOn w:val="a"/>
    <w:rsid w:val="000C1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4">
    <w:name w:val="xl134"/>
    <w:basedOn w:val="a"/>
    <w:rsid w:val="000C1C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
    <w:rsid w:val="000C1C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0C1CA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0C1CA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8">
    <w:name w:val="xl138"/>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9">
    <w:name w:val="xl139"/>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0">
    <w:name w:val="xl140"/>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1">
    <w:name w:val="xl141"/>
    <w:basedOn w:val="a"/>
    <w:rsid w:val="000C1CA2"/>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3">
    <w:name w:val="xl143"/>
    <w:basedOn w:val="a"/>
    <w:rsid w:val="000C1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4">
    <w:name w:val="xl14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5">
    <w:name w:val="xl145"/>
    <w:basedOn w:val="a"/>
    <w:rsid w:val="000C1C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8">
    <w:name w:val="xl148"/>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9">
    <w:name w:val="xl14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0">
    <w:name w:val="xl150"/>
    <w:basedOn w:val="a"/>
    <w:rsid w:val="000C1C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0C1C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0C1C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0C1CA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
    <w:rsid w:val="000C1C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7">
    <w:name w:val="xl157"/>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0C1C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9">
    <w:name w:val="xl159"/>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1">
    <w:name w:val="xl161"/>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
    <w:rsid w:val="000C1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8">
    <w:name w:val="xl168"/>
    <w:basedOn w:val="a"/>
    <w:rsid w:val="000C1CA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
    <w:rsid w:val="000C1CA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0C1CA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1">
    <w:name w:val="xl171"/>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2">
    <w:name w:val="xl172"/>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0C1CA2"/>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0C1C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0C1C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80">
    <w:name w:val="xl180"/>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0C1CA2"/>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2">
    <w:name w:val="xl182"/>
    <w:basedOn w:val="a"/>
    <w:rsid w:val="000C1CA2"/>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3">
    <w:name w:val="xl183"/>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4">
    <w:name w:val="xl184"/>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5">
    <w:name w:val="xl18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0C1CA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7">
    <w:name w:val="xl18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
    <w:rsid w:val="000C1C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9">
    <w:name w:val="xl18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0">
    <w:name w:val="xl190"/>
    <w:basedOn w:val="a"/>
    <w:rsid w:val="000C1C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0C1C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2">
    <w:name w:val="xl192"/>
    <w:basedOn w:val="a"/>
    <w:rsid w:val="000C1C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94">
    <w:name w:val="xl19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styleId="ab">
    <w:name w:val="No Spacing"/>
    <w:uiPriority w:val="1"/>
    <w:qFormat/>
    <w:rsid w:val="00642FD2"/>
    <w:pPr>
      <w:spacing w:after="0" w:line="240" w:lineRule="auto"/>
    </w:pPr>
  </w:style>
  <w:style w:type="paragraph" w:styleId="ac">
    <w:name w:val="header"/>
    <w:basedOn w:val="a"/>
    <w:link w:val="ad"/>
    <w:uiPriority w:val="99"/>
    <w:unhideWhenUsed/>
    <w:rsid w:val="00A73A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73A9A"/>
  </w:style>
  <w:style w:type="paragraph" w:styleId="ae">
    <w:name w:val="footer"/>
    <w:basedOn w:val="a"/>
    <w:link w:val="af"/>
    <w:uiPriority w:val="99"/>
    <w:unhideWhenUsed/>
    <w:rsid w:val="00A73A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3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A2"/>
    <w:pPr>
      <w:spacing w:after="160" w:line="256" w:lineRule="auto"/>
    </w:pPr>
  </w:style>
  <w:style w:type="paragraph" w:styleId="1">
    <w:name w:val="heading 1"/>
    <w:basedOn w:val="a"/>
    <w:next w:val="a"/>
    <w:link w:val="10"/>
    <w:qFormat/>
    <w:rsid w:val="000C1CA2"/>
    <w:pPr>
      <w:keepNext/>
      <w:spacing w:after="0" w:line="240" w:lineRule="auto"/>
      <w:ind w:firstLine="720"/>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1CA2"/>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0C1CA2"/>
  </w:style>
  <w:style w:type="numbering" w:customStyle="1" w:styleId="110">
    <w:name w:val="Нет списка11"/>
    <w:next w:val="a2"/>
    <w:uiPriority w:val="99"/>
    <w:semiHidden/>
    <w:rsid w:val="000C1CA2"/>
  </w:style>
  <w:style w:type="paragraph" w:customStyle="1" w:styleId="a3">
    <w:name w:val="Знак Знак Знак Знак Знак Знак Знак Знак Знак Знак Знак Знак Знак Знак Знак Знак"/>
    <w:basedOn w:val="a"/>
    <w:rsid w:val="000C1CA2"/>
    <w:pPr>
      <w:spacing w:line="240" w:lineRule="exact"/>
    </w:pPr>
    <w:rPr>
      <w:rFonts w:ascii="Verdana" w:eastAsia="Times New Roman" w:hAnsi="Verdana" w:cs="Verdana"/>
      <w:sz w:val="20"/>
      <w:szCs w:val="20"/>
      <w:lang w:val="en-US"/>
    </w:rPr>
  </w:style>
  <w:style w:type="paragraph" w:styleId="a4">
    <w:name w:val="Body Text"/>
    <w:basedOn w:val="a"/>
    <w:link w:val="a5"/>
    <w:rsid w:val="000C1CA2"/>
    <w:pPr>
      <w:spacing w:after="120" w:line="240" w:lineRule="auto"/>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rsid w:val="000C1CA2"/>
    <w:rPr>
      <w:rFonts w:ascii="Times New Roman" w:eastAsia="Times New Roman" w:hAnsi="Times New Roman" w:cs="Times New Roman"/>
      <w:sz w:val="24"/>
      <w:szCs w:val="24"/>
      <w:lang w:val="en-US"/>
    </w:rPr>
  </w:style>
  <w:style w:type="paragraph" w:customStyle="1" w:styleId="12">
    <w:name w:val="Обычный1"/>
    <w:rsid w:val="000C1CA2"/>
    <w:pPr>
      <w:snapToGrid w:val="0"/>
      <w:spacing w:before="60" w:after="0" w:line="240" w:lineRule="auto"/>
      <w:ind w:firstLine="720"/>
      <w:jc w:val="both"/>
    </w:pPr>
    <w:rPr>
      <w:rFonts w:ascii="Arial" w:eastAsia="Times New Roman" w:hAnsi="Arial" w:cs="Times New Roman"/>
      <w:sz w:val="24"/>
      <w:szCs w:val="20"/>
      <w:lang w:eastAsia="ru-RU"/>
    </w:rPr>
  </w:style>
  <w:style w:type="table" w:styleId="a6">
    <w:name w:val="Table Grid"/>
    <w:basedOn w:val="a1"/>
    <w:rsid w:val="000C1C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0C1CA2"/>
    <w:rPr>
      <w:color w:val="0000FF"/>
      <w:u w:val="single"/>
    </w:rPr>
  </w:style>
  <w:style w:type="character" w:styleId="a8">
    <w:name w:val="FollowedHyperlink"/>
    <w:uiPriority w:val="99"/>
    <w:unhideWhenUsed/>
    <w:rsid w:val="000C1CA2"/>
    <w:rPr>
      <w:color w:val="800080"/>
      <w:u w:val="single"/>
    </w:rPr>
  </w:style>
  <w:style w:type="paragraph" w:customStyle="1" w:styleId="font5">
    <w:name w:val="font5"/>
    <w:basedOn w:val="a"/>
    <w:rsid w:val="000C1CA2"/>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7">
    <w:name w:val="xl67"/>
    <w:basedOn w:val="a"/>
    <w:rsid w:val="000C1CA2"/>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0C1CA2"/>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9">
    <w:name w:val="xl6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0">
    <w:name w:val="xl8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1">
    <w:name w:val="xl8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rsid w:val="000C1CA2"/>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9">
    <w:name w:val="xl8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90">
    <w:name w:val="xl9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2">
    <w:name w:val="xl9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7">
    <w:name w:val="xl9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5">
    <w:name w:val="xl10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9">
    <w:name w:val="Balloon Text"/>
    <w:basedOn w:val="a"/>
    <w:link w:val="aa"/>
    <w:rsid w:val="000C1CA2"/>
    <w:pPr>
      <w:spacing w:after="0" w:line="240" w:lineRule="auto"/>
    </w:pPr>
    <w:rPr>
      <w:rFonts w:ascii="Segoe UI" w:eastAsia="Times New Roman" w:hAnsi="Segoe UI" w:cs="Segoe UI"/>
      <w:sz w:val="18"/>
      <w:szCs w:val="18"/>
      <w:lang w:val="en-US"/>
    </w:rPr>
  </w:style>
  <w:style w:type="character" w:customStyle="1" w:styleId="aa">
    <w:name w:val="Текст выноски Знак"/>
    <w:basedOn w:val="a0"/>
    <w:link w:val="a9"/>
    <w:rsid w:val="000C1CA2"/>
    <w:rPr>
      <w:rFonts w:ascii="Segoe UI" w:eastAsia="Times New Roman" w:hAnsi="Segoe UI" w:cs="Segoe UI"/>
      <w:sz w:val="18"/>
      <w:szCs w:val="18"/>
      <w:lang w:val="en-US"/>
    </w:rPr>
  </w:style>
  <w:style w:type="paragraph" w:customStyle="1" w:styleId="xl66">
    <w:name w:val="xl66"/>
    <w:basedOn w:val="a"/>
    <w:rsid w:val="000C1CA2"/>
    <w:pPr>
      <w:spacing w:before="100" w:beforeAutospacing="1" w:after="100" w:afterAutospacing="1" w:line="240" w:lineRule="auto"/>
    </w:pPr>
    <w:rPr>
      <w:rFonts w:ascii="Arial" w:eastAsia="Times New Roman" w:hAnsi="Arial" w:cs="Arial"/>
      <w:sz w:val="20"/>
      <w:szCs w:val="20"/>
      <w:lang w:eastAsia="ru-RU"/>
    </w:rPr>
  </w:style>
  <w:style w:type="paragraph" w:customStyle="1" w:styleId="xl106">
    <w:name w:val="xl10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2">
    <w:name w:val="xl112"/>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3">
    <w:name w:val="xl113"/>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0C1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0C1C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0C1C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0C1C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0C1C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0C1C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0C1CA2"/>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0C1C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5">
    <w:name w:val="xl125"/>
    <w:basedOn w:val="a"/>
    <w:rsid w:val="000C1C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
    <w:rsid w:val="000C1C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
    <w:rsid w:val="000C1CA2"/>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0C1C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9">
    <w:name w:val="xl129"/>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1">
    <w:name w:val="xl131"/>
    <w:basedOn w:val="a"/>
    <w:rsid w:val="000C1CA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2">
    <w:name w:val="xl132"/>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3">
    <w:name w:val="xl133"/>
    <w:basedOn w:val="a"/>
    <w:rsid w:val="000C1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4">
    <w:name w:val="xl134"/>
    <w:basedOn w:val="a"/>
    <w:rsid w:val="000C1C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
    <w:rsid w:val="000C1C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0C1CA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0C1CA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8">
    <w:name w:val="xl138"/>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9">
    <w:name w:val="xl139"/>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0">
    <w:name w:val="xl140"/>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1">
    <w:name w:val="xl141"/>
    <w:basedOn w:val="a"/>
    <w:rsid w:val="000C1CA2"/>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3">
    <w:name w:val="xl143"/>
    <w:basedOn w:val="a"/>
    <w:rsid w:val="000C1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4">
    <w:name w:val="xl14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5">
    <w:name w:val="xl145"/>
    <w:basedOn w:val="a"/>
    <w:rsid w:val="000C1C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8">
    <w:name w:val="xl148"/>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9">
    <w:name w:val="xl14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0">
    <w:name w:val="xl150"/>
    <w:basedOn w:val="a"/>
    <w:rsid w:val="000C1C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0C1C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0C1C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0C1CA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
    <w:rsid w:val="000C1C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7">
    <w:name w:val="xl157"/>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0C1C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9">
    <w:name w:val="xl159"/>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
    <w:rsid w:val="000C1CA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1">
    <w:name w:val="xl161"/>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
    <w:rsid w:val="000C1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8">
    <w:name w:val="xl168"/>
    <w:basedOn w:val="a"/>
    <w:rsid w:val="000C1CA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
    <w:rsid w:val="000C1CA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0C1CA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1">
    <w:name w:val="xl171"/>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2">
    <w:name w:val="xl172"/>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0C1CA2"/>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0C1C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0C1C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80">
    <w:name w:val="xl180"/>
    <w:basedOn w:val="a"/>
    <w:rsid w:val="000C1CA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0C1CA2"/>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2">
    <w:name w:val="xl182"/>
    <w:basedOn w:val="a"/>
    <w:rsid w:val="000C1CA2"/>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3">
    <w:name w:val="xl183"/>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4">
    <w:name w:val="xl184"/>
    <w:basedOn w:val="a"/>
    <w:rsid w:val="000C1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5">
    <w:name w:val="xl185"/>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0C1CA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7">
    <w:name w:val="xl187"/>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
    <w:rsid w:val="000C1C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9">
    <w:name w:val="xl189"/>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0">
    <w:name w:val="xl190"/>
    <w:basedOn w:val="a"/>
    <w:rsid w:val="000C1C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0C1C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2">
    <w:name w:val="xl192"/>
    <w:basedOn w:val="a"/>
    <w:rsid w:val="000C1C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94">
    <w:name w:val="xl194"/>
    <w:basedOn w:val="a"/>
    <w:rsid w:val="000C1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styleId="ab">
    <w:name w:val="No Spacing"/>
    <w:uiPriority w:val="1"/>
    <w:qFormat/>
    <w:rsid w:val="00642FD2"/>
    <w:pPr>
      <w:spacing w:after="0" w:line="240" w:lineRule="auto"/>
    </w:pPr>
  </w:style>
  <w:style w:type="paragraph" w:styleId="ac">
    <w:name w:val="header"/>
    <w:basedOn w:val="a"/>
    <w:link w:val="ad"/>
    <w:uiPriority w:val="99"/>
    <w:unhideWhenUsed/>
    <w:rsid w:val="00A73A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73A9A"/>
  </w:style>
  <w:style w:type="paragraph" w:styleId="ae">
    <w:name w:val="footer"/>
    <w:basedOn w:val="a"/>
    <w:link w:val="af"/>
    <w:uiPriority w:val="99"/>
    <w:unhideWhenUsed/>
    <w:rsid w:val="00A73A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internet.garant.ru/document/redirect/403211292/0" TargetMode="External"/><Relationship Id="rId18" Type="http://schemas.openxmlformats.org/officeDocument/2006/relationships/hyperlink" Target="http://internet.garant.ru/document/redirect/403211292/0" TargetMode="External"/><Relationship Id="rId26" Type="http://schemas.openxmlformats.org/officeDocument/2006/relationships/hyperlink" Target="http://internet.garant.ru/document/redirect/12125268/226" TargetMode="External"/><Relationship Id="rId3" Type="http://schemas.microsoft.com/office/2007/relationships/stylesWithEffects" Target="stylesWithEffects.xml"/><Relationship Id="rId21" Type="http://schemas.openxmlformats.org/officeDocument/2006/relationships/hyperlink" Target="http://internet.garant.ru/document/redirect/12125268/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403211292/1000" TargetMode="External"/><Relationship Id="rId17" Type="http://schemas.openxmlformats.org/officeDocument/2006/relationships/hyperlink" Target="http://internet.garant.ru/document/redirect/403211292/10000" TargetMode="External"/><Relationship Id="rId25" Type="http://schemas.openxmlformats.org/officeDocument/2006/relationships/hyperlink" Target="http://internet.garant.ru/document/redirect/12125268/21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403211292/0" TargetMode="External"/><Relationship Id="rId20" Type="http://schemas.openxmlformats.org/officeDocument/2006/relationships/hyperlink" Target="http://internet.garant.ru/document/redirect/403211292/0" TargetMode="External"/><Relationship Id="rId29" Type="http://schemas.openxmlformats.org/officeDocument/2006/relationships/hyperlink" Target="https://pravo-search.minjust.ru/bigs/showDocument.html?id=898F4C3D-9EEC-42DD-A890-C82E6DED19C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25268/0" TargetMode="External"/><Relationship Id="rId24" Type="http://schemas.openxmlformats.org/officeDocument/2006/relationships/hyperlink" Target="http://internet.garant.ru/document/redirect/12125268/214" TargetMode="External"/><Relationship Id="rId32" Type="http://schemas.openxmlformats.org/officeDocument/2006/relationships/hyperlink" Target="mailto:adm_vkoen@ngs.ru" TargetMode="External"/><Relationship Id="rId5" Type="http://schemas.openxmlformats.org/officeDocument/2006/relationships/webSettings" Target="webSettings.xml"/><Relationship Id="rId15" Type="http://schemas.openxmlformats.org/officeDocument/2006/relationships/hyperlink" Target="http://internet.garant.ru/document/redirect/403211292/1000" TargetMode="External"/><Relationship Id="rId23" Type="http://schemas.openxmlformats.org/officeDocument/2006/relationships/hyperlink" Target="http://internet.garant.ru/document/redirect/403383867/0" TargetMode="External"/><Relationship Id="rId28" Type="http://schemas.openxmlformats.org/officeDocument/2006/relationships/hyperlink" Target="https://pravo-search.minjust.ru/bigs/showDocument.html?id=898F4C3D-9EEC-42DD-A890-C82E6DED19C1" TargetMode="External"/><Relationship Id="rId10" Type="http://schemas.openxmlformats.org/officeDocument/2006/relationships/hyperlink" Target="http://pravo-search.minjust.ru:8080/bigs/showDocument.html?id=4D9A9602-30C3-49D7-9104-7DC236E97C0D" TargetMode="External"/><Relationship Id="rId19" Type="http://schemas.openxmlformats.org/officeDocument/2006/relationships/hyperlink" Target="http://internet.garant.ru/document/redirect/403211292/20000" TargetMode="External"/><Relationship Id="rId31" Type="http://schemas.openxmlformats.org/officeDocument/2006/relationships/hyperlink" Target="https://pravo-search.minjust.ru/bigs/showDocument.html?id=898F4C3D-9EEC-42DD-A890-C82E6DED19C1"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internet.garant.ru/document/redirect/12125268/0" TargetMode="External"/><Relationship Id="rId22" Type="http://schemas.openxmlformats.org/officeDocument/2006/relationships/hyperlink" Target="http://internet.garant.ru/document/redirect/12125268/0" TargetMode="External"/><Relationship Id="rId27" Type="http://schemas.openxmlformats.org/officeDocument/2006/relationships/footer" Target="footer1.xml"/><Relationship Id="rId30" Type="http://schemas.openxmlformats.org/officeDocument/2006/relationships/hyperlink" Target="https://pravo-search.minjust.ru/bigs/showDocument.html?id=898F4C3D-9EEC-42DD-A890-C82E6DED19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23</Pages>
  <Words>14530</Words>
  <Characters>82827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2022-07-15T08:23:00Z</cp:lastPrinted>
  <dcterms:created xsi:type="dcterms:W3CDTF">2022-07-15T05:16:00Z</dcterms:created>
  <dcterms:modified xsi:type="dcterms:W3CDTF">2022-07-15T08:28:00Z</dcterms:modified>
</cp:coreProperties>
</file>