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1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ВЕРХ-КОЕНСКОГО  СЕЛЬСОВЕТА  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171">
        <w:rPr>
          <w:rFonts w:ascii="Times New Roman" w:eastAsia="Calibri" w:hAnsi="Times New Roman" w:cs="Times New Roman"/>
          <w:b/>
          <w:sz w:val="28"/>
          <w:szCs w:val="28"/>
        </w:rPr>
        <w:t xml:space="preserve"> ИСКИТИМСКОГО  РАЙОНА НОВОСИБИРСКОЙ  ОБЛАСТИ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171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103171" w:rsidRPr="00103171" w:rsidRDefault="00103171" w:rsidP="00103171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3171">
        <w:rPr>
          <w:rFonts w:ascii="Times New Roman" w:eastAsia="Calibri" w:hAnsi="Times New Roman" w:cs="Times New Roman"/>
          <w:sz w:val="28"/>
          <w:szCs w:val="28"/>
          <w:u w:val="single"/>
        </w:rPr>
        <w:t>08.09.2023№67/76.004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3171">
        <w:rPr>
          <w:rFonts w:ascii="Times New Roman" w:eastAsia="Calibri" w:hAnsi="Times New Roman" w:cs="Times New Roman"/>
          <w:sz w:val="24"/>
          <w:szCs w:val="24"/>
        </w:rPr>
        <w:t>с.   Верх-Коен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171" w:rsidRPr="00103171" w:rsidRDefault="00103171" w:rsidP="001031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103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принятия решения о признании безнадежной к взысканию задолженности по платежам в  бюджет</w:t>
      </w:r>
      <w:proofErr w:type="gramEnd"/>
      <w:r w:rsidRPr="00103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Верх-Коенского</w:t>
      </w:r>
      <w:r w:rsidRPr="0010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Искитимского района Новосибирской области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 бюджеты бюджетной системы Российской Федерации», администрация </w:t>
      </w: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Верх-Коенского</w:t>
      </w:r>
      <w:r w:rsidRPr="0010317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Искитимского района Новосибирской области</w:t>
      </w:r>
    </w:p>
    <w:p w:rsidR="00103171" w:rsidRPr="00103171" w:rsidRDefault="00103171" w:rsidP="0010317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17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        Утвердить Порядок принятия решений о признании безнадежной к взысканию задолженности по платежам в бюджет </w:t>
      </w: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Верх-Коенского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   (приложению № 1).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right="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       Утвердить состав комиссии  </w:t>
      </w: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по поступлению и выбытию активов </w:t>
      </w:r>
      <w:proofErr w:type="gramStart"/>
      <w:r w:rsidRPr="00103171">
        <w:rPr>
          <w:rFonts w:ascii="Times New Roman" w:eastAsia="Calibri" w:hAnsi="Times New Roman" w:cs="Times New Roman"/>
          <w:bCs/>
          <w:sz w:val="28"/>
          <w:szCs w:val="28"/>
        </w:rPr>
        <w:t>в целях подготовки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8"/>
          <w:szCs w:val="28"/>
        </w:rPr>
        <w:t>решений о признании безнадежной к взысканию задолженности по платежам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</w:t>
      </w:r>
      <w:proofErr w:type="gramEnd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Верх-Коенского сельсовета Искитимского района Новосибирской области (приложение № 2).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Настоящее постановление вступает в силу со дня его официального опубликования  в периодическом печатном издании "Верх-Коенский вестник".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3171" w:rsidRPr="00103171" w:rsidRDefault="00103171" w:rsidP="0010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17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Верх-Коенского</w:t>
      </w:r>
      <w:r w:rsidRPr="00103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                                        В.Н.Соловьенко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Искитимского района Новосибирской области                            </w:t>
      </w:r>
      <w:r w:rsidRPr="001031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3171" w:rsidRPr="00103171" w:rsidRDefault="00103171" w:rsidP="0010317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290" w:type="dxa"/>
        <w:tblInd w:w="-453" w:type="dxa"/>
        <w:tblLook w:val="0000" w:firstRow="0" w:lastRow="0" w:firstColumn="0" w:lastColumn="0" w:noHBand="0" w:noVBand="0"/>
      </w:tblPr>
      <w:tblGrid>
        <w:gridCol w:w="2355"/>
        <w:gridCol w:w="7935"/>
      </w:tblGrid>
      <w:tr w:rsidR="00103171" w:rsidRPr="00103171" w:rsidTr="00423505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2355" w:type="dxa"/>
          </w:tcPr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</w:tcPr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Приложение № 1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Утвержден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Верх-Коенского</w:t>
            </w: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Искитимского района                                                                              Новосибирской области      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от 08.09.2023 года № 67/76.004 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103171" w:rsidRPr="00103171" w:rsidRDefault="00103171" w:rsidP="0010317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</w:p>
    <w:p w:rsidR="00103171" w:rsidRPr="00103171" w:rsidRDefault="00103171" w:rsidP="0010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03171" w:rsidRPr="00103171" w:rsidRDefault="00103171" w:rsidP="0010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платежам в бюджет </w:t>
      </w:r>
      <w:r w:rsidRPr="0010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Верх-Коенского сельсовета Искитимского района Новосибирской области </w:t>
      </w:r>
    </w:p>
    <w:p w:rsidR="00103171" w:rsidRPr="00103171" w:rsidRDefault="00103171" w:rsidP="0010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3171" w:rsidRPr="00103171" w:rsidRDefault="00103171" w:rsidP="00103171">
      <w:pPr>
        <w:shd w:val="clear" w:color="auto" w:fill="FFFFFF"/>
        <w:spacing w:before="1" w:after="0" w:line="240" w:lineRule="auto"/>
        <w:ind w:right="1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Настоящий Порядок определяет основания и процедуру признания безнадежной к взысканию задолженности по платежам в бюджет </w:t>
      </w: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Верх-Коенского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 (далее – местный бюджет).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right="10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Задолженность признается безнадежной к взысканию в соответствии с настоящим Порядком в случаях: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5" w:history="1">
        <w:r w:rsidRPr="001031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26 октября 2002 года № 127-ФЗ «О несостоятельности (банкротстве)» 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части задолженности по платежам в бюджет, не погашенной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причине недостаточности имущества должника;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Calibri" w:hAnsi="Times New Roman" w:cs="Times New Roman"/>
          <w:sz w:val="28"/>
          <w:szCs w:val="28"/>
        </w:rPr>
        <w:t xml:space="preserve">3.2.1. 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завершения расчетов с кредиторами в соответствии с указанным Федеральным законом;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Ликвидации организации - плательщика платежей в бюджет в части задолженности по платежам в бюджет, не 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погашенной по причине недостаточности имущества организации и (или) невозможности ее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основанию, предусмотренному пунктом 3 или 4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6" w:history="1">
        <w:r w:rsidRPr="001031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части 1 статьи 46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3.5.1.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наличия</w:t>
      </w:r>
      <w:proofErr w:type="gramEnd"/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1031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Если судьей, органом, должностным лицом, </w:t>
      </w:r>
      <w:proofErr w:type="gramStart"/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вынесшими</w:t>
      </w:r>
      <w:proofErr w:type="gramEnd"/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постановление о назначении административного наказания, в случаях, предусмотренных </w:t>
      </w:r>
      <w:hyperlink r:id="rId7" w:anchor="/document/12125267/entry/317" w:history="1">
        <w:r w:rsidRPr="001031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Кодексом</w:t>
        </w:r>
      </w:hyperlink>
      <w:r w:rsidRPr="001031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1031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Подтверждающими документами для признания безнадежной к взысканию задолженности являются:</w:t>
      </w:r>
    </w:p>
    <w:p w:rsidR="00103171" w:rsidRPr="00103171" w:rsidRDefault="00103171" w:rsidP="001031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выписки из бюджетной отчетности  администрации ____сельсовета Искитимского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103171" w:rsidRPr="00103171" w:rsidRDefault="00103171" w:rsidP="001031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справки о принятых мерах по обеспечению взыскания задолженности по платежам в бюджет;</w:t>
      </w:r>
    </w:p>
    <w:p w:rsidR="00103171" w:rsidRPr="00103171" w:rsidRDefault="00103171" w:rsidP="001031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103171" w:rsidRPr="00103171" w:rsidRDefault="00103171" w:rsidP="001031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103171" w:rsidRPr="00103171" w:rsidRDefault="00103171" w:rsidP="001031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03171" w:rsidRPr="00103171" w:rsidRDefault="00103171" w:rsidP="001031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103171" w:rsidRPr="00103171" w:rsidRDefault="00103171" w:rsidP="0010317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8" w:anchor="/document/12156199/entry/46013" w:history="1">
        <w:r w:rsidRPr="00103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3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anchor="/document/12156199/entry/46014" w:history="1">
        <w:r w:rsidRPr="00103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части 1 статьи 46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N 229-ФЗ.</w:t>
      </w:r>
    </w:p>
    <w:p w:rsidR="00103171" w:rsidRPr="00103171" w:rsidRDefault="00103171" w:rsidP="00103171">
      <w:pPr>
        <w:shd w:val="clear" w:color="auto" w:fill="FFFFFF"/>
        <w:spacing w:before="47" w:after="0" w:line="240" w:lineRule="auto"/>
        <w:ind w:right="10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Состав Комиссии утверждается постановлением администрации.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проводит заседания по мере необходимости.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на заседания Комиссии приглашаются материально ответственные лица.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признать задолженность по платежам в бюджет безнадежной к взысканию;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 в признании задолженности по платежам в бюджет безнадежной к взысканию.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 </w:t>
      </w:r>
      <w:proofErr w:type="gramStart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признании задолженности по платежам в бюджет безнадежной к взысканию</w:t>
      </w:r>
      <w:proofErr w:type="gramEnd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полное наименование организации (фамилия, имя, отчество (последнее - при наличии) физического лица;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налогоплательщика организации (идентификационный номер налогоплательщика физического лица (при наличии));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код </w:t>
      </w:r>
      <w:hyperlink r:id="rId10" w:anchor="/document/70408460/entry/1000" w:history="1">
        <w:r w:rsidRPr="00103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классификации доходов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бюджетов Российской Федерации, по </w:t>
      </w:r>
      <w:proofErr w:type="gramStart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задолженность по платежам в бюджет, его наименование;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сумма задолженности по платежам в бюджет;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сумма задолженности по пеням и штрафам по соответствующим платежам в бюджет;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дата принятия решения о признании безнадежной к взысканию задолженности по платежам в бюджет;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подписи членов Комиссии.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Оформленный Комиссией акт о признании безнадежной к взысканию задолженности по платежам в бюджет утверждается Главой </w:t>
      </w:r>
      <w:r w:rsidRPr="0010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Верх-Коенского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Положения настоящего Порядка не распространяются на платежи, установленные </w:t>
      </w:r>
      <w:hyperlink r:id="rId11" w:anchor="/document/10900200/entry/1" w:history="1">
        <w:r w:rsidRPr="00103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налогах и сборах, </w:t>
      </w:r>
      <w:hyperlink r:id="rId12" w:anchor="/document/12168559/entry/0" w:history="1">
        <w:r w:rsidRPr="00103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страховых взносах, </w:t>
      </w:r>
      <w:hyperlink r:id="rId13" w:anchor="/document/12171455/entry/3" w:history="1">
        <w:r w:rsidRPr="00103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таможенным законодательством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Таможенного союза и </w:t>
      </w:r>
      <w:hyperlink r:id="rId14" w:anchor="/document/12180625/entry/4" w:history="1">
        <w:r w:rsidRPr="00103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таможенном деле.</w:t>
      </w:r>
    </w:p>
    <w:p w:rsidR="00103171" w:rsidRPr="00103171" w:rsidRDefault="00103171" w:rsidP="00103171">
      <w:pPr>
        <w:shd w:val="clear" w:color="auto" w:fill="FFFFFF"/>
        <w:spacing w:after="0" w:line="240" w:lineRule="auto"/>
        <w:ind w:right="1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1</w:t>
      </w:r>
    </w:p>
    <w:p w:rsidR="00103171" w:rsidRPr="00103171" w:rsidRDefault="00103171" w:rsidP="00103171">
      <w:pPr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Порядку принятия решения о признании безнадежной к взысканию задолженности по платежам в  бюджет</w:t>
      </w:r>
      <w:proofErr w:type="gramEnd"/>
      <w:r w:rsidRPr="001031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Верх-Коенского</w:t>
      </w:r>
      <w:r w:rsidRPr="00103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Искитимского района Новосибирской области</w:t>
      </w:r>
    </w:p>
    <w:p w:rsidR="00103171" w:rsidRPr="00103171" w:rsidRDefault="00103171" w:rsidP="00103171">
      <w:pPr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УТВЕРЖДАЮ</w:t>
      </w: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Глава Верх-Коенского</w:t>
      </w:r>
      <w:r w:rsidRPr="00103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03171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сельсовета </w:t>
      </w: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Искитимского района Новосибирской области</w:t>
      </w:r>
    </w:p>
    <w:p w:rsidR="00103171" w:rsidRPr="00103171" w:rsidRDefault="00103171" w:rsidP="00103171">
      <w:pPr>
        <w:ind w:left="623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03171">
        <w:rPr>
          <w:rFonts w:ascii="Times New Roman" w:eastAsia="Calibri" w:hAnsi="Times New Roman" w:cs="Times New Roman"/>
          <w:bCs/>
          <w:sz w:val="24"/>
          <w:szCs w:val="24"/>
        </w:rPr>
        <w:t>______________(ФИО)</w:t>
      </w:r>
    </w:p>
    <w:p w:rsidR="00103171" w:rsidRPr="00103171" w:rsidRDefault="00103171" w:rsidP="00103171">
      <w:pPr>
        <w:jc w:val="center"/>
        <w:rPr>
          <w:rFonts w:ascii="Calibri" w:eastAsia="Calibri" w:hAnsi="Calibri" w:cs="Times New Roman"/>
          <w:bCs/>
        </w:rPr>
      </w:pPr>
    </w:p>
    <w:p w:rsidR="00103171" w:rsidRPr="00103171" w:rsidRDefault="00103171" w:rsidP="00103171">
      <w:pPr>
        <w:jc w:val="center"/>
        <w:rPr>
          <w:rFonts w:ascii="Calibri" w:eastAsia="Calibri" w:hAnsi="Calibri" w:cs="Times New Roman"/>
          <w:bCs/>
        </w:rPr>
      </w:pPr>
    </w:p>
    <w:p w:rsidR="00103171" w:rsidRPr="00103171" w:rsidRDefault="00103171" w:rsidP="00103171">
      <w:pPr>
        <w:jc w:val="center"/>
        <w:rPr>
          <w:rFonts w:ascii="Calibri" w:eastAsia="Calibri" w:hAnsi="Calibri" w:cs="Times New Roman"/>
          <w:bCs/>
        </w:rPr>
      </w:pP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АКТ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О признании безнадежной к взысканию задолженности по платежам в бюджет Верх-Коенского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«_____»___________20____г.                                                                     №____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103171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(полное наименование организации, фамилия, имя, отчество физического лица)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________________________________________________________________________________                 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103171">
        <w:rPr>
          <w:rFonts w:ascii="Times New Roman" w:eastAsia="Calibri" w:hAnsi="Times New Roman" w:cs="Times New Roman"/>
          <w:bCs/>
          <w:sz w:val="16"/>
          <w:szCs w:val="16"/>
        </w:rPr>
        <w:t>(ИНН</w:t>
      </w:r>
      <w:proofErr w:type="gramStart"/>
      <w:r w:rsidRPr="00103171">
        <w:rPr>
          <w:rFonts w:ascii="Times New Roman" w:eastAsia="Calibri" w:hAnsi="Times New Roman" w:cs="Times New Roman"/>
          <w:bCs/>
          <w:sz w:val="16"/>
          <w:szCs w:val="16"/>
        </w:rPr>
        <w:t>,О</w:t>
      </w:r>
      <w:proofErr w:type="gramEnd"/>
      <w:r w:rsidRPr="00103171">
        <w:rPr>
          <w:rFonts w:ascii="Times New Roman" w:eastAsia="Calibri" w:hAnsi="Times New Roman" w:cs="Times New Roman"/>
          <w:bCs/>
          <w:sz w:val="16"/>
          <w:szCs w:val="16"/>
        </w:rPr>
        <w:t>ГРН,КПП)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Сведения о платеже, по которому возникла задолженность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103171">
        <w:rPr>
          <w:rFonts w:ascii="Times New Roman" w:eastAsia="Calibri" w:hAnsi="Times New Roman" w:cs="Times New Roman"/>
          <w:bCs/>
          <w:sz w:val="16"/>
          <w:szCs w:val="16"/>
        </w:rPr>
        <w:t>_________________________________________________________________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103171">
        <w:rPr>
          <w:rFonts w:ascii="Times New Roman" w:eastAsia="Calibri" w:hAnsi="Times New Roman" w:cs="Times New Roman"/>
          <w:bCs/>
          <w:sz w:val="16"/>
          <w:szCs w:val="16"/>
        </w:rPr>
        <w:t>(КДБ и его полное наименование)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сумма задолженности _____________________________ рублей __________копеек,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том числе: основной дол</w:t>
      </w:r>
      <w:proofErr w:type="gramStart"/>
      <w:r w:rsidRPr="00103171">
        <w:rPr>
          <w:rFonts w:ascii="Times New Roman" w:eastAsia="Calibri" w:hAnsi="Times New Roman" w:cs="Times New Roman"/>
          <w:bCs/>
          <w:sz w:val="28"/>
          <w:szCs w:val="28"/>
        </w:rPr>
        <w:t>г-</w:t>
      </w:r>
      <w:proofErr w:type="gramEnd"/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  рублей __________ копеек,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пени - ___________________________________________ рублей ___________ копеек,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штрафы - ________________________________________ рублей ____________ копеек, </w:t>
      </w:r>
    </w:p>
    <w:p w:rsidR="00103171" w:rsidRPr="00103171" w:rsidRDefault="00103171" w:rsidP="001031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на основании ____________________________________________________________________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103171">
        <w:rPr>
          <w:rFonts w:ascii="Times New Roman" w:eastAsia="Calibri" w:hAnsi="Times New Roman" w:cs="Times New Roman"/>
          <w:bCs/>
          <w:sz w:val="16"/>
          <w:szCs w:val="16"/>
        </w:rPr>
        <w:t>(указываются конкретные документы с указанием реквизитов)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«______»________________20_____г.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Председатель комиссии /___________________/ ______________________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подпись                                                 (Ф.И.О.)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  комиссии /___________ _/  ____________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подпись                                                 (Ф.И.О.)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Члены комиссии /________________/ _______________________________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подпись                          (Ф.И.О.)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/________________/ _______________________________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подпись                          (Ф.И.О.)</w:t>
      </w: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3171" w:rsidRPr="00103171" w:rsidRDefault="00103171" w:rsidP="00103171">
      <w:pPr>
        <w:shd w:val="clear" w:color="auto" w:fill="FFFFFF"/>
        <w:spacing w:after="0" w:line="240" w:lineRule="auto"/>
        <w:ind w:right="76" w:firstLine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0" w:type="dxa"/>
        <w:tblInd w:w="-453" w:type="dxa"/>
        <w:tblLook w:val="0000" w:firstRow="0" w:lastRow="0" w:firstColumn="0" w:lastColumn="0" w:noHBand="0" w:noVBand="0"/>
      </w:tblPr>
      <w:tblGrid>
        <w:gridCol w:w="10290"/>
      </w:tblGrid>
      <w:tr w:rsidR="00103171" w:rsidRPr="00103171" w:rsidTr="00423505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7935" w:type="dxa"/>
          </w:tcPr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171" w:rsidRPr="00103171" w:rsidRDefault="00103171" w:rsidP="00103171">
            <w:pPr>
              <w:shd w:val="clear" w:color="auto" w:fill="FFFFFF"/>
              <w:spacing w:after="225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Приложение № 2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Утвержден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Верх-Коенского</w:t>
            </w: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Искитимского района                                                                              Новосибирской области      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ind w:left="17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от 08.09.2023года № 67/76.004 </w:t>
            </w:r>
          </w:p>
          <w:p w:rsidR="00103171" w:rsidRPr="00103171" w:rsidRDefault="00103171" w:rsidP="0010317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103171" w:rsidRPr="00103171" w:rsidRDefault="00103171" w:rsidP="0010317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</w:t>
      </w:r>
    </w:p>
    <w:p w:rsidR="00103171" w:rsidRPr="00103171" w:rsidRDefault="00103171" w:rsidP="00103171">
      <w:pPr>
        <w:shd w:val="clear" w:color="auto" w:fill="FFFFFF"/>
        <w:spacing w:after="225" w:line="240" w:lineRule="auto"/>
        <w:ind w:right="76" w:firstLine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Состав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комиссии по поступлению и выбытию активов в целях подготовки</w:t>
      </w:r>
    </w:p>
    <w:p w:rsidR="00103171" w:rsidRPr="00103171" w:rsidRDefault="00103171" w:rsidP="00103171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3171">
        <w:rPr>
          <w:rFonts w:ascii="Times New Roman" w:eastAsia="Calibri" w:hAnsi="Times New Roman" w:cs="Times New Roman"/>
          <w:bCs/>
          <w:sz w:val="28"/>
          <w:szCs w:val="28"/>
        </w:rPr>
        <w:t>решений о признании безнадежной к взысканию задолженности по платежам</w:t>
      </w:r>
    </w:p>
    <w:p w:rsidR="00103171" w:rsidRPr="00103171" w:rsidRDefault="00103171" w:rsidP="0010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</w:t>
      </w:r>
      <w:r w:rsidRPr="00103171">
        <w:rPr>
          <w:rFonts w:ascii="Times New Roman" w:eastAsia="Calibri" w:hAnsi="Times New Roman" w:cs="Times New Roman"/>
          <w:bCs/>
          <w:sz w:val="28"/>
          <w:szCs w:val="28"/>
        </w:rPr>
        <w:t>Верх-Коенского</w:t>
      </w: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103171" w:rsidRPr="00103171" w:rsidRDefault="00103171" w:rsidP="00103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5144"/>
      </w:tblGrid>
      <w:tr w:rsidR="00103171" w:rsidRPr="00103171" w:rsidTr="00423505">
        <w:tc>
          <w:tcPr>
            <w:tcW w:w="4503" w:type="dxa"/>
          </w:tcPr>
          <w:p w:rsidR="00103171" w:rsidRPr="00103171" w:rsidRDefault="00103171" w:rsidP="0010317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В.Н.Соловьенко</w:t>
            </w:r>
          </w:p>
        </w:tc>
        <w:tc>
          <w:tcPr>
            <w:tcW w:w="5244" w:type="dxa"/>
          </w:tcPr>
          <w:p w:rsidR="00103171" w:rsidRPr="00103171" w:rsidRDefault="00103171" w:rsidP="0010317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Глава </w:t>
            </w:r>
            <w:r w:rsidRPr="001031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Верх-Коенского</w:t>
            </w:r>
            <w:r w:rsidRPr="001031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сельсовета Искитимского района Новосибирской области, председатель комиссии;</w:t>
            </w:r>
          </w:p>
          <w:p w:rsidR="00103171" w:rsidRPr="00103171" w:rsidRDefault="00103171" w:rsidP="0010317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3171" w:rsidRPr="00103171" w:rsidTr="00423505">
        <w:tc>
          <w:tcPr>
            <w:tcW w:w="4503" w:type="dxa"/>
          </w:tcPr>
          <w:p w:rsidR="00103171" w:rsidRPr="00103171" w:rsidRDefault="00103171" w:rsidP="0010317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Т.М.Быкова</w:t>
            </w:r>
          </w:p>
        </w:tc>
        <w:tc>
          <w:tcPr>
            <w:tcW w:w="5244" w:type="dxa"/>
          </w:tcPr>
          <w:p w:rsidR="00103171" w:rsidRPr="00103171" w:rsidRDefault="00103171" w:rsidP="0010317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заместитель главы администрации  </w:t>
            </w:r>
            <w:r w:rsidRPr="001031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Верх-Коенского</w:t>
            </w:r>
            <w:r w:rsidRPr="001031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сельсовета Искитимского района Новосибирской области, заместитель председателя комиссии;</w:t>
            </w:r>
          </w:p>
          <w:p w:rsidR="00103171" w:rsidRPr="00103171" w:rsidRDefault="00103171" w:rsidP="0010317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3171" w:rsidRPr="00103171" w:rsidTr="00423505">
        <w:tc>
          <w:tcPr>
            <w:tcW w:w="4503" w:type="dxa"/>
          </w:tcPr>
          <w:p w:rsidR="00103171" w:rsidRPr="00103171" w:rsidRDefault="00103171" w:rsidP="0010317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И.А.Сапунова</w:t>
            </w:r>
            <w:proofErr w:type="spellEnd"/>
          </w:p>
        </w:tc>
        <w:tc>
          <w:tcPr>
            <w:tcW w:w="5244" w:type="dxa"/>
          </w:tcPr>
          <w:p w:rsidR="00103171" w:rsidRPr="00103171" w:rsidRDefault="00103171" w:rsidP="0010317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специалист администрации, член комиссии;</w:t>
            </w:r>
          </w:p>
          <w:p w:rsidR="00103171" w:rsidRPr="00103171" w:rsidRDefault="00103171" w:rsidP="0010317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03171" w:rsidRPr="00103171" w:rsidTr="00423505">
        <w:tc>
          <w:tcPr>
            <w:tcW w:w="4503" w:type="dxa"/>
          </w:tcPr>
          <w:p w:rsidR="00103171" w:rsidRPr="00103171" w:rsidRDefault="00103171" w:rsidP="0010317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Г.Н.Яковлева</w:t>
            </w:r>
          </w:p>
        </w:tc>
        <w:tc>
          <w:tcPr>
            <w:tcW w:w="5244" w:type="dxa"/>
          </w:tcPr>
          <w:p w:rsidR="00103171" w:rsidRPr="00103171" w:rsidRDefault="00103171" w:rsidP="0010317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31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Председатель Совета депутатов член комиссии.</w:t>
            </w:r>
          </w:p>
        </w:tc>
      </w:tr>
    </w:tbl>
    <w:p w:rsidR="00103171" w:rsidRPr="00103171" w:rsidRDefault="00103171" w:rsidP="00103171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3171" w:rsidRPr="00103171" w:rsidRDefault="00103171" w:rsidP="00103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058" w:rsidRDefault="00786058"/>
    <w:sectPr w:rsidR="00786058" w:rsidSect="0066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1E"/>
    <w:rsid w:val="00103171"/>
    <w:rsid w:val="002E161E"/>
    <w:rsid w:val="007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8E7F8AF0249673131F5039A217B53FACE8D35A08784ED6515B65E24193759CAAC0B22EB32E4AFy8jEM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A8E8E7F8AF0249673131F5039A217B53FACE8B36A28684ED6515B65E24y1j9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2326</Words>
  <Characters>13264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2023-09-12T02:56:00Z</dcterms:created>
  <dcterms:modified xsi:type="dcterms:W3CDTF">2023-09-12T02:57:00Z</dcterms:modified>
</cp:coreProperties>
</file>