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1A6E8C" w:rsidRPr="001D7622" w:rsidTr="00B41D92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A6E8C" w:rsidRPr="001D762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E8C" w:rsidRPr="001D762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E8C" w:rsidRPr="001D762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«ВЕРХ-КОЕНСКИЙ ВЕСТНИК»</w:t>
            </w:r>
          </w:p>
          <w:p w:rsidR="001A6E8C" w:rsidRPr="001D762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A6E8C" w:rsidRPr="00C64A5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954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79541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1A6E8C" w:rsidRPr="00C64A5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4A52">
              <w:rPr>
                <w:rFonts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1A6E8C" w:rsidRPr="00C64A52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4A5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1A6E8C" w:rsidRPr="00D11126" w:rsidRDefault="001A6E8C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4A52">
              <w:rPr>
                <w:rFonts w:ascii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B41D92" w:rsidRPr="00B41D92" w:rsidRDefault="00B41D92" w:rsidP="00B41D92">
      <w:pPr>
        <w:spacing w:after="60"/>
        <w:jc w:val="center"/>
        <w:outlineLvl w:val="0"/>
        <w:rPr>
          <w:b/>
          <w:caps/>
          <w:sz w:val="18"/>
          <w:szCs w:val="18"/>
        </w:rPr>
      </w:pPr>
      <w:r w:rsidRPr="00B41D92">
        <w:rPr>
          <w:b/>
          <w:caps/>
          <w:sz w:val="18"/>
          <w:szCs w:val="18"/>
        </w:rPr>
        <w:t xml:space="preserve">администрация ВЕРХ-КОЕНСКОГО СЕЛЬСОВЕТА </w:t>
      </w:r>
    </w:p>
    <w:p w:rsidR="00B41D92" w:rsidRPr="00B41D92" w:rsidRDefault="00B41D92" w:rsidP="00B41D92">
      <w:pPr>
        <w:spacing w:after="60"/>
        <w:jc w:val="center"/>
        <w:outlineLvl w:val="0"/>
        <w:rPr>
          <w:b/>
          <w:caps/>
          <w:sz w:val="18"/>
          <w:szCs w:val="18"/>
        </w:rPr>
      </w:pPr>
      <w:r w:rsidRPr="00B41D92">
        <w:rPr>
          <w:b/>
          <w:caps/>
          <w:sz w:val="18"/>
          <w:szCs w:val="18"/>
        </w:rPr>
        <w:t>Искитимского РАЙОНА НОВОСИБИРСКОЙ ОБЛАСТИ</w:t>
      </w:r>
    </w:p>
    <w:p w:rsidR="00B41D92" w:rsidRPr="00B41D92" w:rsidRDefault="00B41D92" w:rsidP="00B41D92">
      <w:pPr>
        <w:widowControl w:val="0"/>
        <w:autoSpaceDE w:val="0"/>
        <w:autoSpaceDN w:val="0"/>
        <w:adjustRightInd w:val="0"/>
        <w:spacing w:before="120" w:after="108"/>
        <w:jc w:val="center"/>
        <w:outlineLvl w:val="0"/>
        <w:rPr>
          <w:b/>
          <w:bCs/>
          <w:color w:val="000000"/>
          <w:sz w:val="18"/>
          <w:szCs w:val="18"/>
        </w:rPr>
      </w:pPr>
      <w:r w:rsidRPr="00B41D92">
        <w:rPr>
          <w:b/>
          <w:bCs/>
          <w:color w:val="000000"/>
          <w:sz w:val="18"/>
          <w:szCs w:val="18"/>
        </w:rPr>
        <w:t>ПОСТАНОВЛЕНИЕ</w:t>
      </w:r>
    </w:p>
    <w:p w:rsidR="00B41D92" w:rsidRPr="00B41D92" w:rsidRDefault="00B41D92" w:rsidP="00B41D92">
      <w:pPr>
        <w:jc w:val="center"/>
        <w:rPr>
          <w:sz w:val="18"/>
          <w:szCs w:val="18"/>
          <w:u w:val="single"/>
        </w:rPr>
      </w:pPr>
      <w:r w:rsidRPr="00B41D92">
        <w:rPr>
          <w:sz w:val="18"/>
          <w:szCs w:val="18"/>
          <w:u w:val="single"/>
        </w:rPr>
        <w:t>21.01.2025 № 8/76.004</w:t>
      </w:r>
    </w:p>
    <w:p w:rsidR="00B41D92" w:rsidRPr="00B41D92" w:rsidRDefault="00B41D92" w:rsidP="00B41D92">
      <w:pPr>
        <w:jc w:val="center"/>
        <w:rPr>
          <w:sz w:val="18"/>
          <w:szCs w:val="18"/>
        </w:rPr>
      </w:pPr>
      <w:r w:rsidRPr="00B41D92">
        <w:rPr>
          <w:sz w:val="18"/>
          <w:szCs w:val="18"/>
        </w:rPr>
        <w:t>с. Верх-Коен</w:t>
      </w:r>
    </w:p>
    <w:p w:rsidR="00B41D92" w:rsidRPr="00B41D92" w:rsidRDefault="00B41D92" w:rsidP="00B41D92">
      <w:pPr>
        <w:rPr>
          <w:sz w:val="18"/>
          <w:szCs w:val="18"/>
        </w:rPr>
      </w:pPr>
      <w:r w:rsidRPr="00B41D92">
        <w:rPr>
          <w:sz w:val="18"/>
          <w:szCs w:val="18"/>
        </w:rPr>
        <w:t>Об утверждении плана мероприятий, направленного</w:t>
      </w:r>
    </w:p>
    <w:p w:rsidR="00B41D92" w:rsidRPr="00B41D92" w:rsidRDefault="00B41D92" w:rsidP="00B41D92">
      <w:pPr>
        <w:rPr>
          <w:sz w:val="18"/>
          <w:szCs w:val="18"/>
        </w:rPr>
      </w:pPr>
      <w:r w:rsidRPr="00B41D92">
        <w:rPr>
          <w:sz w:val="18"/>
          <w:szCs w:val="18"/>
        </w:rPr>
        <w:t xml:space="preserve"> на противодействие нелегальной миграции, совершенствование работы по предупреждению</w:t>
      </w:r>
    </w:p>
    <w:p w:rsidR="00B41D92" w:rsidRPr="00B41D92" w:rsidRDefault="00B41D92" w:rsidP="00B41D92">
      <w:pPr>
        <w:rPr>
          <w:sz w:val="18"/>
          <w:szCs w:val="18"/>
        </w:rPr>
      </w:pPr>
      <w:r w:rsidRPr="00B41D92">
        <w:rPr>
          <w:sz w:val="18"/>
          <w:szCs w:val="18"/>
        </w:rPr>
        <w:t xml:space="preserve"> межнациональных конфликтов, противодействию этнической и религиозной нетерпимости </w:t>
      </w:r>
    </w:p>
    <w:p w:rsidR="00B41D92" w:rsidRPr="00B41D92" w:rsidRDefault="00B41D92" w:rsidP="00B41D92">
      <w:pPr>
        <w:rPr>
          <w:sz w:val="18"/>
          <w:szCs w:val="18"/>
        </w:rPr>
      </w:pPr>
      <w:r w:rsidRPr="00B41D92">
        <w:rPr>
          <w:sz w:val="18"/>
          <w:szCs w:val="18"/>
        </w:rPr>
        <w:t xml:space="preserve">на территории Верх-Коенского сельсовета Искитимского района Новосибирской области на 2025 год </w:t>
      </w:r>
    </w:p>
    <w:p w:rsidR="00B41D92" w:rsidRPr="00B41D92" w:rsidRDefault="00B41D92" w:rsidP="00B41D92">
      <w:pPr>
        <w:ind w:firstLine="567"/>
        <w:jc w:val="both"/>
        <w:rPr>
          <w:sz w:val="18"/>
          <w:szCs w:val="18"/>
        </w:rPr>
      </w:pPr>
      <w:r w:rsidRPr="00B41D92">
        <w:rPr>
          <w:sz w:val="18"/>
          <w:szCs w:val="18"/>
        </w:rPr>
        <w:t>В соответствии с Федеральным законом от 06.10.2003 года № 131-ФЗ «Об общих принципах организации местного самоуправления в Российской Федерации», в целях противодействия незаконной миграции, администрация Верх-Коенского сельсовета Искитимского района Новосибирской области</w:t>
      </w:r>
    </w:p>
    <w:p w:rsidR="00B41D92" w:rsidRPr="00B41D92" w:rsidRDefault="00B41D92" w:rsidP="00B41D92">
      <w:pPr>
        <w:jc w:val="both"/>
        <w:rPr>
          <w:sz w:val="18"/>
          <w:szCs w:val="18"/>
        </w:rPr>
      </w:pPr>
      <w:r w:rsidRPr="00B41D92">
        <w:rPr>
          <w:sz w:val="18"/>
          <w:szCs w:val="18"/>
        </w:rPr>
        <w:t>ПОСТАНОВЛЯЕТ:</w:t>
      </w:r>
    </w:p>
    <w:p w:rsidR="00B41D92" w:rsidRPr="00B41D92" w:rsidRDefault="00B41D92" w:rsidP="00B41D92">
      <w:pPr>
        <w:ind w:firstLine="567"/>
        <w:jc w:val="both"/>
        <w:rPr>
          <w:sz w:val="18"/>
          <w:szCs w:val="18"/>
        </w:rPr>
      </w:pPr>
      <w:r w:rsidRPr="00B41D92">
        <w:rPr>
          <w:sz w:val="18"/>
          <w:szCs w:val="18"/>
        </w:rPr>
        <w:t>1. 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Верх-Коенского сельсовета Искитимского района Новосибирской области на 2025 год.</w:t>
      </w:r>
    </w:p>
    <w:p w:rsidR="00B41D92" w:rsidRPr="00B41D92" w:rsidRDefault="00B41D92" w:rsidP="00B41D9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1D92">
        <w:rPr>
          <w:color w:val="000000"/>
          <w:sz w:val="18"/>
          <w:szCs w:val="18"/>
        </w:rPr>
        <w:t>2.</w:t>
      </w:r>
      <w:r w:rsidRPr="00B41D92">
        <w:rPr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 в информационно-телекоммуникационной сети «Интернет». </w:t>
      </w:r>
    </w:p>
    <w:p w:rsidR="00B41D92" w:rsidRPr="00B41D92" w:rsidRDefault="00B41D92" w:rsidP="00B41D92">
      <w:pPr>
        <w:rPr>
          <w:sz w:val="18"/>
          <w:szCs w:val="18"/>
        </w:rPr>
      </w:pPr>
      <w:r w:rsidRPr="00B41D92">
        <w:rPr>
          <w:sz w:val="18"/>
          <w:szCs w:val="18"/>
        </w:rPr>
        <w:t>Глава Верх-Коенского сельсовета                                                      В.Н. Соловьенко</w:t>
      </w:r>
    </w:p>
    <w:p w:rsidR="00B41D92" w:rsidRPr="00B41D92" w:rsidRDefault="00B41D92" w:rsidP="00B41D92">
      <w:pPr>
        <w:rPr>
          <w:sz w:val="18"/>
          <w:szCs w:val="18"/>
        </w:rPr>
      </w:pPr>
      <w:r w:rsidRPr="00B41D92">
        <w:rPr>
          <w:sz w:val="18"/>
          <w:szCs w:val="18"/>
        </w:rPr>
        <w:t>Искитимского района Новосибирской области</w:t>
      </w:r>
    </w:p>
    <w:p w:rsidR="00B41D92" w:rsidRPr="00B41D92" w:rsidRDefault="00B41D92" w:rsidP="00B41D92">
      <w:pPr>
        <w:autoSpaceDE w:val="0"/>
        <w:autoSpaceDN w:val="0"/>
        <w:adjustRightInd w:val="0"/>
        <w:ind w:firstLine="540"/>
        <w:jc w:val="right"/>
        <w:outlineLvl w:val="0"/>
        <w:rPr>
          <w:sz w:val="18"/>
          <w:szCs w:val="18"/>
        </w:rPr>
      </w:pPr>
      <w:r w:rsidRPr="00B41D92">
        <w:rPr>
          <w:sz w:val="18"/>
          <w:szCs w:val="18"/>
        </w:rPr>
        <w:t xml:space="preserve">Приложение </w:t>
      </w:r>
    </w:p>
    <w:p w:rsidR="00B41D92" w:rsidRPr="00B41D92" w:rsidRDefault="00B41D92" w:rsidP="00B41D92">
      <w:pPr>
        <w:autoSpaceDE w:val="0"/>
        <w:autoSpaceDN w:val="0"/>
        <w:adjustRightInd w:val="0"/>
        <w:ind w:firstLine="540"/>
        <w:jc w:val="right"/>
        <w:outlineLvl w:val="0"/>
        <w:rPr>
          <w:sz w:val="18"/>
          <w:szCs w:val="18"/>
        </w:rPr>
      </w:pPr>
      <w:r w:rsidRPr="00B41D92">
        <w:rPr>
          <w:sz w:val="18"/>
          <w:szCs w:val="18"/>
        </w:rPr>
        <w:t>к постановлению администрации</w:t>
      </w:r>
    </w:p>
    <w:p w:rsidR="00B41D92" w:rsidRPr="00B41D92" w:rsidRDefault="00B41D92" w:rsidP="00B41D92">
      <w:pPr>
        <w:jc w:val="right"/>
        <w:rPr>
          <w:sz w:val="18"/>
          <w:szCs w:val="18"/>
        </w:rPr>
      </w:pPr>
      <w:r w:rsidRPr="00B41D92">
        <w:rPr>
          <w:sz w:val="18"/>
          <w:szCs w:val="18"/>
        </w:rPr>
        <w:t xml:space="preserve"> Верх-Коенского сельсовета Искитимского района</w:t>
      </w:r>
    </w:p>
    <w:p w:rsidR="00B41D92" w:rsidRPr="00B41D92" w:rsidRDefault="00B41D92" w:rsidP="00B41D92">
      <w:pPr>
        <w:jc w:val="right"/>
        <w:rPr>
          <w:sz w:val="18"/>
          <w:szCs w:val="18"/>
        </w:rPr>
      </w:pPr>
      <w:r w:rsidRPr="00B41D92">
        <w:rPr>
          <w:sz w:val="18"/>
          <w:szCs w:val="18"/>
        </w:rPr>
        <w:t xml:space="preserve"> Новосибирской области  </w:t>
      </w:r>
    </w:p>
    <w:p w:rsidR="00B41D92" w:rsidRPr="00B41D92" w:rsidRDefault="00B41D92" w:rsidP="00B41D92">
      <w:pPr>
        <w:autoSpaceDE w:val="0"/>
        <w:autoSpaceDN w:val="0"/>
        <w:adjustRightInd w:val="0"/>
        <w:ind w:firstLine="540"/>
        <w:jc w:val="right"/>
        <w:outlineLvl w:val="0"/>
        <w:rPr>
          <w:sz w:val="18"/>
          <w:szCs w:val="18"/>
          <w:u w:val="single"/>
        </w:rPr>
      </w:pPr>
      <w:r w:rsidRPr="00B41D92">
        <w:rPr>
          <w:sz w:val="18"/>
          <w:szCs w:val="18"/>
          <w:u w:val="single"/>
        </w:rPr>
        <w:t>от 21.01.2025 № 8/76.004</w:t>
      </w:r>
    </w:p>
    <w:p w:rsidR="00B41D92" w:rsidRPr="00B41D92" w:rsidRDefault="00B41D92" w:rsidP="00B41D92">
      <w:pPr>
        <w:jc w:val="center"/>
        <w:rPr>
          <w:b/>
          <w:bCs/>
          <w:sz w:val="18"/>
          <w:szCs w:val="18"/>
        </w:rPr>
      </w:pPr>
      <w:r w:rsidRPr="00B41D92">
        <w:rPr>
          <w:b/>
          <w:bCs/>
          <w:sz w:val="18"/>
          <w:szCs w:val="18"/>
        </w:rPr>
        <w:t xml:space="preserve">План мероприятий по противодействию нелегальной миграции, </w:t>
      </w:r>
    </w:p>
    <w:p w:rsidR="00B41D92" w:rsidRPr="00B41D92" w:rsidRDefault="00B41D92" w:rsidP="00B41D92">
      <w:pPr>
        <w:jc w:val="center"/>
        <w:rPr>
          <w:b/>
          <w:sz w:val="18"/>
          <w:szCs w:val="18"/>
        </w:rPr>
      </w:pPr>
      <w:r w:rsidRPr="00B41D92">
        <w:rPr>
          <w:b/>
          <w:bCs/>
          <w:sz w:val="18"/>
          <w:szCs w:val="18"/>
        </w:rPr>
        <w:t xml:space="preserve">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Pr="00B41D92">
        <w:rPr>
          <w:b/>
          <w:sz w:val="18"/>
          <w:szCs w:val="18"/>
        </w:rPr>
        <w:t>Верх-Коенского сельсовета Искитимского района Новосибирской области на 2025 год</w:t>
      </w:r>
    </w:p>
    <w:p w:rsidR="00B41D92" w:rsidRPr="00B41D92" w:rsidRDefault="00B41D92" w:rsidP="00B41D92">
      <w:pPr>
        <w:numPr>
          <w:ilvl w:val="0"/>
          <w:numId w:val="1"/>
        </w:numPr>
        <w:spacing w:after="200" w:line="276" w:lineRule="auto"/>
        <w:jc w:val="center"/>
        <w:rPr>
          <w:b/>
          <w:color w:val="000000"/>
          <w:sz w:val="18"/>
          <w:szCs w:val="18"/>
        </w:rPr>
      </w:pPr>
      <w:r w:rsidRPr="00B41D92">
        <w:rPr>
          <w:b/>
          <w:color w:val="000000"/>
          <w:sz w:val="18"/>
          <w:szCs w:val="18"/>
        </w:rPr>
        <w:t>Характеристика проблемы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 xml:space="preserve">   </w:t>
      </w:r>
      <w:r w:rsidRPr="00B41D92">
        <w:rPr>
          <w:color w:val="000000"/>
          <w:sz w:val="18"/>
          <w:szCs w:val="18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этнической и религиозной нетерпимости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поселения включает: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исключение случаев проявления социальной, расовой, национальной и религиозной розни;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B41D92" w:rsidRPr="00B41D92" w:rsidRDefault="00B41D92" w:rsidP="00B41D92">
      <w:pPr>
        <w:jc w:val="both"/>
        <w:rPr>
          <w:b/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</w:r>
      <w:r w:rsidRPr="00B41D92">
        <w:rPr>
          <w:b/>
          <w:color w:val="000000"/>
          <w:sz w:val="18"/>
          <w:szCs w:val="18"/>
        </w:rPr>
        <w:t>2. Цели и задачи мероприятий</w:t>
      </w:r>
    </w:p>
    <w:p w:rsidR="00B41D92" w:rsidRPr="00B41D92" w:rsidRDefault="00B41D92" w:rsidP="00B41D92">
      <w:pPr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Основными целями плана мероприятий являются: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противодействия незаконной миграции;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укрепление доверия населения к органам местного самоуправления, правоохранительным органам;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формирование толерантной среды.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Условиями достижения целей плана мероприятий является решение следующих задач: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сокращение преступлений, совершенных иногородними и иностранными гражданами;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прав и свобод человека, стремления к межэтническому миру;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lastRenderedPageBreak/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Для достижения поставленных целей плана мероприятий предусмотрено: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нетерпимости.</w:t>
      </w:r>
    </w:p>
    <w:p w:rsidR="00B41D92" w:rsidRPr="00B41D92" w:rsidRDefault="00B41D92" w:rsidP="00B41D92">
      <w:pPr>
        <w:jc w:val="center"/>
        <w:rPr>
          <w:b/>
          <w:color w:val="000000"/>
          <w:sz w:val="18"/>
          <w:szCs w:val="18"/>
        </w:rPr>
      </w:pPr>
      <w:r w:rsidRPr="00B41D92">
        <w:rPr>
          <w:b/>
          <w:color w:val="000000"/>
          <w:sz w:val="18"/>
          <w:szCs w:val="18"/>
        </w:rPr>
        <w:t>3. Ожидаемые результаты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Реализация плана позволит: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формирование позитивного отношения к представителям иных этнических и конфессиональных сообществ;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B41D92" w:rsidRPr="00B41D92" w:rsidRDefault="00B41D92" w:rsidP="00B41D92">
      <w:pPr>
        <w:jc w:val="both"/>
        <w:rPr>
          <w:color w:val="000000"/>
          <w:sz w:val="18"/>
          <w:szCs w:val="18"/>
        </w:rPr>
      </w:pPr>
      <w:r w:rsidRPr="00B41D92">
        <w:rPr>
          <w:color w:val="000000"/>
          <w:sz w:val="18"/>
          <w:szCs w:val="18"/>
        </w:rPr>
        <w:tab/>
        <w:t>- укрепление и культивирование в молодежной среде атмосферы межэтнического согласия и толерантности.</w:t>
      </w:r>
    </w:p>
    <w:p w:rsidR="00B41D92" w:rsidRPr="00B41D92" w:rsidRDefault="00B41D92" w:rsidP="00B41D92">
      <w:pPr>
        <w:jc w:val="center"/>
        <w:rPr>
          <w:color w:val="000000"/>
          <w:sz w:val="18"/>
          <w:szCs w:val="18"/>
        </w:rPr>
      </w:pPr>
      <w:r w:rsidRPr="00B41D92">
        <w:rPr>
          <w:b/>
          <w:bCs/>
          <w:color w:val="000000"/>
          <w:sz w:val="18"/>
          <w:szCs w:val="18"/>
        </w:rPr>
        <w:t xml:space="preserve">Мероприятия </w:t>
      </w:r>
    </w:p>
    <w:p w:rsidR="00B41D92" w:rsidRPr="00B41D92" w:rsidRDefault="00B41D92" w:rsidP="00B41D92">
      <w:pPr>
        <w:jc w:val="center"/>
        <w:rPr>
          <w:b/>
          <w:sz w:val="18"/>
          <w:szCs w:val="18"/>
        </w:rPr>
      </w:pPr>
      <w:r w:rsidRPr="00B41D92">
        <w:rPr>
          <w:b/>
          <w:bCs/>
          <w:color w:val="000000"/>
          <w:sz w:val="18"/>
          <w:szCs w:val="18"/>
        </w:rPr>
        <w:t xml:space="preserve">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Pr="00B41D92">
        <w:rPr>
          <w:b/>
          <w:sz w:val="18"/>
          <w:szCs w:val="18"/>
        </w:rPr>
        <w:t>Верх-Коенского сельсовета Искитимского района Новосибирской области на 2025 год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6"/>
        <w:gridCol w:w="2163"/>
        <w:gridCol w:w="2809"/>
      </w:tblGrid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 xml:space="preserve">№ </w:t>
            </w:r>
            <w:proofErr w:type="gramStart"/>
            <w:r w:rsidRPr="00B41D92">
              <w:rPr>
                <w:sz w:val="18"/>
                <w:szCs w:val="18"/>
              </w:rPr>
              <w:t>п</w:t>
            </w:r>
            <w:proofErr w:type="gramEnd"/>
            <w:r w:rsidRPr="00B41D92">
              <w:rPr>
                <w:sz w:val="18"/>
                <w:szCs w:val="18"/>
              </w:rPr>
              <w:t>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Проводимые мероприятия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Сроки выполнения</w:t>
            </w:r>
            <w:r w:rsidRPr="00B41D92">
              <w:rPr>
                <w:sz w:val="18"/>
                <w:szCs w:val="18"/>
              </w:rPr>
              <w:tab/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Ответственные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Постоянно по мере необходимости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Глава Верх-Коенского сельсовета Искитимского района Новосибирской области (дале</w:t>
            </w:r>
            <w:proofErr w:type="gramStart"/>
            <w:r w:rsidRPr="00B41D92">
              <w:rPr>
                <w:sz w:val="18"/>
                <w:szCs w:val="18"/>
              </w:rPr>
              <w:t>е-</w:t>
            </w:r>
            <w:proofErr w:type="gramEnd"/>
            <w:r w:rsidRPr="00B41D92">
              <w:rPr>
                <w:sz w:val="18"/>
                <w:szCs w:val="18"/>
              </w:rPr>
              <w:t xml:space="preserve"> Глава)</w:t>
            </w: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Декабрь 2025 г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val="en-US"/>
              </w:rPr>
              <w:t>IV</w:t>
            </w:r>
            <w:r w:rsidRPr="00B41D92">
              <w:rPr>
                <w:sz w:val="18"/>
                <w:szCs w:val="18"/>
              </w:rPr>
              <w:t xml:space="preserve"> квартал 2025 года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Участковый уполномоченный полиции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 xml:space="preserve"> (по согласованию)</w:t>
            </w: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 xml:space="preserve">Обеспечить </w:t>
            </w:r>
            <w:proofErr w:type="gramStart"/>
            <w:r w:rsidRPr="00B41D92">
              <w:rPr>
                <w:sz w:val="18"/>
                <w:szCs w:val="18"/>
              </w:rPr>
              <w:t>контроль за</w:t>
            </w:r>
            <w:proofErr w:type="gramEnd"/>
            <w:r w:rsidRPr="00B41D92">
              <w:rPr>
                <w:sz w:val="18"/>
                <w:szCs w:val="18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</w:p>
          <w:p w:rsidR="00B41D92" w:rsidRPr="00B41D92" w:rsidRDefault="00B41D92" w:rsidP="00B41D92">
            <w:pPr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Участковый уполномоченный полиции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(по согласованию)</w:t>
            </w:r>
          </w:p>
        </w:tc>
      </w:tr>
      <w:tr w:rsidR="00B41D92" w:rsidRPr="00B41D92" w:rsidTr="00B41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B41D92" w:rsidRPr="00B41D92" w:rsidTr="00B41D9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</w:tcPr>
          <w:p w:rsidR="00B41D92" w:rsidRPr="00B41D92" w:rsidRDefault="00B41D92" w:rsidP="00B41D92">
            <w:pPr>
              <w:ind w:left="108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8</w:t>
            </w:r>
          </w:p>
          <w:p w:rsidR="00B41D92" w:rsidRPr="00B41D92" w:rsidRDefault="00B41D92" w:rsidP="00B41D92">
            <w:pPr>
              <w:tabs>
                <w:tab w:val="num" w:pos="1005"/>
              </w:tabs>
              <w:ind w:left="108"/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B41D92" w:rsidRPr="00B41D92" w:rsidRDefault="00B41D92" w:rsidP="00B41D92">
            <w:pPr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Оказание содействия в создании условий для социальной адаптации мигрантов, проживающих на территории поселения (в том числе временно прибывших)</w:t>
            </w:r>
          </w:p>
        </w:tc>
        <w:tc>
          <w:tcPr>
            <w:tcW w:w="2163" w:type="dxa"/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9" w:type="dxa"/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B41D92" w:rsidRPr="00B41D92" w:rsidTr="00B41D9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40" w:type="dxa"/>
          </w:tcPr>
          <w:p w:rsidR="00B41D92" w:rsidRPr="00B41D92" w:rsidRDefault="00B41D92" w:rsidP="00B41D92">
            <w:pPr>
              <w:tabs>
                <w:tab w:val="num" w:pos="1005"/>
              </w:tabs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9</w:t>
            </w:r>
          </w:p>
        </w:tc>
        <w:tc>
          <w:tcPr>
            <w:tcW w:w="4606" w:type="dxa"/>
          </w:tcPr>
          <w:p w:rsidR="00B41D92" w:rsidRPr="00B41D92" w:rsidRDefault="00B41D92" w:rsidP="00B41D92">
            <w:pPr>
              <w:tabs>
                <w:tab w:val="num" w:pos="1005"/>
              </w:tabs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Привлечение иностранных граждан с целью их адаптации к участию в массовых спортивных и культурных мероприятиях</w:t>
            </w:r>
          </w:p>
        </w:tc>
        <w:tc>
          <w:tcPr>
            <w:tcW w:w="2163" w:type="dxa"/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В течение срока реализации</w:t>
            </w:r>
          </w:p>
        </w:tc>
        <w:tc>
          <w:tcPr>
            <w:tcW w:w="2809" w:type="dxa"/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B41D92" w:rsidRPr="00B41D92" w:rsidTr="00B41D9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0" w:type="dxa"/>
          </w:tcPr>
          <w:p w:rsidR="00B41D92" w:rsidRPr="00B41D92" w:rsidRDefault="00B41D92" w:rsidP="00B41D92">
            <w:pPr>
              <w:tabs>
                <w:tab w:val="num" w:pos="1005"/>
              </w:tabs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10</w:t>
            </w:r>
          </w:p>
        </w:tc>
        <w:tc>
          <w:tcPr>
            <w:tcW w:w="4606" w:type="dxa"/>
          </w:tcPr>
          <w:p w:rsidR="00B41D92" w:rsidRPr="00B41D92" w:rsidRDefault="00B41D92" w:rsidP="00B41D92">
            <w:pPr>
              <w:tabs>
                <w:tab w:val="num" w:pos="1005"/>
              </w:tabs>
              <w:jc w:val="both"/>
              <w:rPr>
                <w:sz w:val="18"/>
                <w:szCs w:val="18"/>
              </w:rPr>
            </w:pPr>
            <w:r w:rsidRPr="00B41D92">
              <w:rPr>
                <w:sz w:val="18"/>
                <w:szCs w:val="18"/>
              </w:rPr>
              <w:t>Предоставление иностранным гражданам консультативной помощи</w:t>
            </w:r>
          </w:p>
        </w:tc>
        <w:tc>
          <w:tcPr>
            <w:tcW w:w="2163" w:type="dxa"/>
          </w:tcPr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В течение срока реализации (по мере необходимости)</w:t>
            </w:r>
          </w:p>
        </w:tc>
        <w:tc>
          <w:tcPr>
            <w:tcW w:w="2809" w:type="dxa"/>
          </w:tcPr>
          <w:p w:rsidR="00B41D92" w:rsidRPr="00B41D92" w:rsidRDefault="00B41D92" w:rsidP="00B41D92">
            <w:pPr>
              <w:jc w:val="both"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</w:rPr>
              <w:t>Глава</w:t>
            </w: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B41D92" w:rsidRPr="00B41D92" w:rsidRDefault="00B41D92" w:rsidP="00B41D92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</w:tr>
    </w:tbl>
    <w:p w:rsidR="00B41D92" w:rsidRPr="00B41D92" w:rsidRDefault="00B41D92" w:rsidP="00B41D92">
      <w:pPr>
        <w:suppressAutoHyphens/>
        <w:jc w:val="center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АДМИНИСТРАЦИЯ ВЕРХ-КОЕНСКОГО СЕЛЬСОВЕТА</w:t>
      </w:r>
    </w:p>
    <w:p w:rsidR="00B41D92" w:rsidRPr="00B41D92" w:rsidRDefault="00B41D92" w:rsidP="00B41D92">
      <w:pPr>
        <w:suppressAutoHyphens/>
        <w:jc w:val="center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ИСКИТИМСКОГО РАЙОНА НОВОСИБИРСКОЙ ОБЛАСТИ</w:t>
      </w:r>
    </w:p>
    <w:p w:rsidR="00B41D92" w:rsidRPr="00B41D92" w:rsidRDefault="00B41D92" w:rsidP="00B41D92">
      <w:pPr>
        <w:suppressAutoHyphens/>
        <w:spacing w:after="200"/>
        <w:jc w:val="center"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ПОСТАНОВЛЕНИЕ</w:t>
      </w:r>
    </w:p>
    <w:p w:rsidR="00B41D92" w:rsidRPr="00B41D92" w:rsidRDefault="00B41D92" w:rsidP="00B41D92">
      <w:pPr>
        <w:suppressAutoHyphens/>
        <w:jc w:val="center"/>
        <w:rPr>
          <w:sz w:val="18"/>
          <w:szCs w:val="18"/>
          <w:u w:val="single"/>
          <w:lang w:eastAsia="ar-SA"/>
        </w:rPr>
      </w:pPr>
      <w:r w:rsidRPr="00B41D92">
        <w:rPr>
          <w:sz w:val="18"/>
          <w:szCs w:val="18"/>
          <w:u w:val="single"/>
          <w:lang w:eastAsia="ar-SA"/>
        </w:rPr>
        <w:lastRenderedPageBreak/>
        <w:t xml:space="preserve">22.01.2025 № 15/76.004             </w:t>
      </w:r>
    </w:p>
    <w:p w:rsidR="00B41D92" w:rsidRPr="00B41D92" w:rsidRDefault="00B41D92" w:rsidP="00B41D92">
      <w:pPr>
        <w:suppressAutoHyphens/>
        <w:jc w:val="center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с</w:t>
      </w:r>
      <w:proofErr w:type="gramStart"/>
      <w:r w:rsidRPr="00B41D92">
        <w:rPr>
          <w:sz w:val="18"/>
          <w:szCs w:val="18"/>
          <w:lang w:eastAsia="ar-SA"/>
        </w:rPr>
        <w:t>.В</w:t>
      </w:r>
      <w:proofErr w:type="gramEnd"/>
      <w:r w:rsidRPr="00B41D92">
        <w:rPr>
          <w:sz w:val="18"/>
          <w:szCs w:val="18"/>
          <w:lang w:eastAsia="ar-SA"/>
        </w:rPr>
        <w:t>ерх-Коен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О внесении изменений в постановление </w:t>
      </w:r>
    </w:p>
    <w:p w:rsidR="00B41D92" w:rsidRPr="00B41D92" w:rsidRDefault="00B41D92" w:rsidP="00B41D92">
      <w:pPr>
        <w:suppressAutoHyphens/>
        <w:rPr>
          <w:rFonts w:eastAsia="Calibri"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от 09.01.2025 № 2/76.004 «Об утверждении муниципальной  </w:t>
      </w:r>
      <w:r w:rsidRPr="00B41D92">
        <w:rPr>
          <w:rFonts w:eastAsia="Calibri"/>
          <w:sz w:val="18"/>
          <w:szCs w:val="18"/>
          <w:lang w:eastAsia="ar-SA"/>
        </w:rPr>
        <w:t>программы «Благоустройство территории Верх-Коенского сельсовета»</w:t>
      </w:r>
    </w:p>
    <w:p w:rsidR="00B41D92" w:rsidRPr="00B41D92" w:rsidRDefault="00B41D92" w:rsidP="00B41D92">
      <w:pPr>
        <w:suppressAutoHyphens/>
        <w:jc w:val="both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В связи с корректировкой показателей программы на 2025-2027гг, администрация Верх-Коенского сельсовета Искитимского района Новосибирской области</w:t>
      </w:r>
    </w:p>
    <w:p w:rsidR="00B41D92" w:rsidRPr="00B41D92" w:rsidRDefault="00B41D92" w:rsidP="00B41D92">
      <w:pPr>
        <w:suppressAutoHyphens/>
        <w:spacing w:after="200" w:line="276" w:lineRule="auto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ПОСТАНОВЛЯЕТ:</w:t>
      </w:r>
    </w:p>
    <w:p w:rsidR="00B41D92" w:rsidRPr="00B41D92" w:rsidRDefault="00B41D92" w:rsidP="00B41D92">
      <w:pPr>
        <w:suppressAutoHyphens/>
        <w:jc w:val="both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1. Внести изменения в муниципальную программу «Благоустройство территории Верх-Коенского сельсовета», согласно приложению.</w:t>
      </w:r>
    </w:p>
    <w:p w:rsidR="00B41D92" w:rsidRPr="00B41D92" w:rsidRDefault="00B41D92" w:rsidP="00B41D92">
      <w:pPr>
        <w:suppressAutoHyphens/>
        <w:jc w:val="both"/>
        <w:rPr>
          <w:rFonts w:eastAsia="Calibri"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2. Приложение к постановлению</w:t>
      </w:r>
      <w:r w:rsidRPr="00B41D92">
        <w:rPr>
          <w:rFonts w:eastAsia="Calibri"/>
          <w:sz w:val="18"/>
          <w:szCs w:val="18"/>
          <w:lang w:eastAsia="ar-SA"/>
        </w:rPr>
        <w:t xml:space="preserve"> администрации Верх-Коенского сельсовета Искитимского района Новосибирской области от 09.01.2025 №2/76.004 читать в новой редакции, согласно приложению к настоящему постановлению.</w:t>
      </w:r>
    </w:p>
    <w:p w:rsidR="00B41D92" w:rsidRPr="00B41D92" w:rsidRDefault="00B41D92" w:rsidP="00B41D92">
      <w:pPr>
        <w:suppressAutoHyphens/>
        <w:jc w:val="both"/>
        <w:rPr>
          <w:color w:val="000000"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3.</w:t>
      </w:r>
      <w:r w:rsidRPr="00B41D92">
        <w:rPr>
          <w:color w:val="000000"/>
          <w:sz w:val="18"/>
          <w:szCs w:val="18"/>
          <w:lang w:eastAsia="ar-SA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41D92" w:rsidRPr="00B41D92" w:rsidRDefault="00B41D92" w:rsidP="00B41D92">
      <w:pPr>
        <w:suppressAutoHyphens/>
        <w:autoSpaceDE w:val="0"/>
        <w:autoSpaceDN w:val="0"/>
        <w:adjustRightInd w:val="0"/>
        <w:spacing w:after="200" w:line="216" w:lineRule="auto"/>
        <w:jc w:val="both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4. </w:t>
      </w:r>
      <w:proofErr w:type="gramStart"/>
      <w:r w:rsidRPr="00B41D92">
        <w:rPr>
          <w:sz w:val="18"/>
          <w:szCs w:val="18"/>
          <w:lang w:eastAsia="ar-SA"/>
        </w:rPr>
        <w:t>Контроль за</w:t>
      </w:r>
      <w:proofErr w:type="gramEnd"/>
      <w:r w:rsidRPr="00B41D92">
        <w:rPr>
          <w:sz w:val="18"/>
          <w:szCs w:val="18"/>
          <w:lang w:eastAsia="ar-SA"/>
        </w:rPr>
        <w:t xml:space="preserve"> выполнением постановления оставляю за собой.</w:t>
      </w:r>
    </w:p>
    <w:p w:rsidR="00B41D92" w:rsidRPr="00B41D92" w:rsidRDefault="00B41D92" w:rsidP="00B41D92">
      <w:pPr>
        <w:suppressAutoHyphens/>
        <w:spacing w:after="200" w:line="276" w:lineRule="auto"/>
        <w:rPr>
          <w:sz w:val="18"/>
          <w:szCs w:val="18"/>
          <w:lang w:eastAsia="ar-SA"/>
        </w:rPr>
      </w:pP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Глава Верх-Коенского сельсовета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Искитимского района Новосибирской области                          В.Н.Соловьенко</w:t>
      </w:r>
    </w:p>
    <w:p w:rsidR="00B41D92" w:rsidRPr="00B41D92" w:rsidRDefault="00B41D92" w:rsidP="00B41D92">
      <w:pPr>
        <w:suppressAutoHyphens/>
        <w:jc w:val="right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Приложение </w:t>
      </w:r>
    </w:p>
    <w:p w:rsidR="00B41D92" w:rsidRPr="00B41D92" w:rsidRDefault="00B41D92" w:rsidP="00B41D92">
      <w:pPr>
        <w:suppressAutoHyphens/>
        <w:jc w:val="right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к постановлению администрации </w:t>
      </w:r>
    </w:p>
    <w:p w:rsidR="00B41D92" w:rsidRPr="00B41D92" w:rsidRDefault="00B41D92" w:rsidP="00B41D92">
      <w:pPr>
        <w:suppressAutoHyphens/>
        <w:jc w:val="right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Верх-Коенского сельсовета</w:t>
      </w:r>
    </w:p>
    <w:p w:rsidR="00B41D92" w:rsidRPr="00B41D92" w:rsidRDefault="00B41D92" w:rsidP="00B41D92">
      <w:pPr>
        <w:suppressAutoHyphens/>
        <w:jc w:val="right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от 22.01.2025 № 15/76.004   </w:t>
      </w:r>
    </w:p>
    <w:p w:rsidR="00B41D92" w:rsidRPr="00B41D92" w:rsidRDefault="00B41D92" w:rsidP="00B41D92">
      <w:pPr>
        <w:suppressAutoHyphens/>
        <w:spacing w:after="200" w:line="276" w:lineRule="auto"/>
        <w:jc w:val="center"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МУНИЦИПАЛЬНАЯ   ПРОГРАММА</w:t>
      </w:r>
    </w:p>
    <w:p w:rsidR="00B41D92" w:rsidRPr="00B41D92" w:rsidRDefault="00B41D92" w:rsidP="00B41D92">
      <w:pPr>
        <w:suppressAutoHyphens/>
        <w:spacing w:after="200" w:line="276" w:lineRule="auto"/>
        <w:jc w:val="center"/>
        <w:rPr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«Благоустройство территории Верх-Коенского сельсовета»</w:t>
      </w:r>
    </w:p>
    <w:p w:rsidR="00B41D92" w:rsidRPr="00B41D92" w:rsidRDefault="00B41D92" w:rsidP="00B41D92">
      <w:pPr>
        <w:suppressAutoHyphens/>
        <w:spacing w:line="276" w:lineRule="auto"/>
        <w:jc w:val="center"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ПАСПОРТ </w:t>
      </w:r>
    </w:p>
    <w:p w:rsidR="00B41D92" w:rsidRPr="00B41D92" w:rsidRDefault="00B41D92" w:rsidP="00B41D92">
      <w:pPr>
        <w:suppressAutoHyphens/>
        <w:spacing w:line="276" w:lineRule="auto"/>
        <w:jc w:val="center"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 муниципальной программы</w:t>
      </w:r>
    </w:p>
    <w:p w:rsidR="00B41D92" w:rsidRPr="00B41D92" w:rsidRDefault="00B41D92" w:rsidP="00B41D92">
      <w:pPr>
        <w:suppressAutoHyphens/>
        <w:spacing w:line="276" w:lineRule="auto"/>
        <w:jc w:val="center"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B41D92">
              <w:rPr>
                <w:sz w:val="18"/>
                <w:szCs w:val="18"/>
                <w:lang w:eastAsia="ar-SA"/>
              </w:rPr>
              <w:t>разработана</w:t>
            </w:r>
            <w:proofErr w:type="gramEnd"/>
            <w:r w:rsidRPr="00B41D92">
              <w:rPr>
                <w:sz w:val="18"/>
                <w:szCs w:val="18"/>
                <w:lang w:eastAsia="ar-SA"/>
              </w:rPr>
              <w:t xml:space="preserve"> в соответствии с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- Бюджетным кодексом Российской Федерации, 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noProof/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1. </w:t>
            </w:r>
            <w:r w:rsidRPr="00B41D92">
              <w:rPr>
                <w:noProof/>
                <w:sz w:val="18"/>
                <w:szCs w:val="18"/>
                <w:lang w:eastAsia="ar-SA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B41D92" w:rsidRPr="00B41D92" w:rsidRDefault="00B41D92" w:rsidP="00B41D92">
            <w:pPr>
              <w:suppressAutoHyphens/>
              <w:rPr>
                <w:noProof/>
                <w:sz w:val="18"/>
                <w:szCs w:val="18"/>
                <w:lang w:eastAsia="ar-SA"/>
              </w:rPr>
            </w:pPr>
            <w:r w:rsidRPr="00B41D92">
              <w:rPr>
                <w:noProof/>
                <w:sz w:val="18"/>
                <w:szCs w:val="18"/>
                <w:lang w:eastAsia="ar-SA"/>
              </w:rPr>
              <w:t>2. обеспечение  надежности  и  долговечности работы систем наружного освещения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3. Озеленение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4. Организация и содержание мест захоронения.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6. Улучшение (повышение) качества уборки дворов и территории поселения.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8. Формирование среды, благоприятной для проживания населения.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2025 -2027 годы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Паспорт Программы 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Раздел</w:t>
            </w:r>
            <w:r w:rsidRPr="00B41D92">
              <w:rPr>
                <w:sz w:val="18"/>
                <w:szCs w:val="18"/>
                <w:lang w:val="en-US" w:eastAsia="ar-SA"/>
              </w:rPr>
              <w:t> </w:t>
            </w:r>
            <w:r w:rsidRPr="00B41D92">
              <w:rPr>
                <w:sz w:val="18"/>
                <w:szCs w:val="18"/>
                <w:lang w:eastAsia="ar-SA"/>
              </w:rPr>
              <w:t>1. </w:t>
            </w:r>
            <w:r w:rsidRPr="00B41D92">
              <w:rPr>
                <w:bCs/>
                <w:sz w:val="18"/>
                <w:szCs w:val="18"/>
                <w:lang w:eastAsia="ar-SA"/>
              </w:rPr>
              <w:t>Правовое обоснование решения проблем муниципальной    программы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Раздел</w:t>
            </w:r>
            <w:r w:rsidRPr="00B41D92">
              <w:rPr>
                <w:sz w:val="18"/>
                <w:szCs w:val="18"/>
                <w:lang w:val="en-US" w:eastAsia="ar-SA"/>
              </w:rPr>
              <w:t> </w:t>
            </w:r>
            <w:r w:rsidRPr="00B41D92">
              <w:rPr>
                <w:sz w:val="18"/>
                <w:szCs w:val="18"/>
                <w:lang w:eastAsia="ar-SA"/>
              </w:rPr>
              <w:t>2. </w:t>
            </w:r>
            <w:r w:rsidRPr="00B41D92">
              <w:rPr>
                <w:bCs/>
                <w:sz w:val="18"/>
                <w:szCs w:val="18"/>
                <w:lang w:eastAsia="ar-SA"/>
              </w:rPr>
              <w:t>Характеристика проблем, на решение которых направлена Программа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Раздел</w:t>
            </w:r>
            <w:r w:rsidRPr="00B41D92">
              <w:rPr>
                <w:sz w:val="18"/>
                <w:szCs w:val="18"/>
                <w:lang w:val="en-US" w:eastAsia="ar-SA"/>
              </w:rPr>
              <w:t> </w:t>
            </w:r>
            <w:r w:rsidRPr="00B41D92">
              <w:rPr>
                <w:sz w:val="18"/>
                <w:szCs w:val="18"/>
                <w:lang w:eastAsia="ar-SA"/>
              </w:rPr>
              <w:t>3. </w:t>
            </w:r>
            <w:r w:rsidRPr="00B41D92">
              <w:rPr>
                <w:bCs/>
                <w:sz w:val="18"/>
                <w:szCs w:val="18"/>
                <w:lang w:eastAsia="ar-SA"/>
              </w:rPr>
              <w:t>Цель и задачи Программы.</w:t>
            </w:r>
          </w:p>
          <w:p w:rsidR="00B41D92" w:rsidRPr="00B41D92" w:rsidRDefault="00B41D92" w:rsidP="00B41D92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Раздел 4.</w:t>
            </w:r>
            <w:r w:rsidRPr="00B41D92">
              <w:rPr>
                <w:bCs/>
                <w:sz w:val="18"/>
                <w:szCs w:val="18"/>
                <w:lang w:eastAsia="ar-SA"/>
              </w:rPr>
              <w:t xml:space="preserve"> Срок выполнения Программы.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Раздел</w:t>
            </w:r>
            <w:r w:rsidRPr="00B41D92">
              <w:rPr>
                <w:sz w:val="18"/>
                <w:szCs w:val="18"/>
                <w:lang w:val="en-US" w:eastAsia="ar-SA"/>
              </w:rPr>
              <w:t> </w:t>
            </w:r>
            <w:r w:rsidRPr="00B41D92">
              <w:rPr>
                <w:sz w:val="18"/>
                <w:szCs w:val="18"/>
                <w:lang w:eastAsia="ar-SA"/>
              </w:rPr>
              <w:t>5. Система программных мероприятий.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lastRenderedPageBreak/>
              <w:t>Раздел</w:t>
            </w:r>
            <w:r w:rsidRPr="00B41D92">
              <w:rPr>
                <w:sz w:val="18"/>
                <w:szCs w:val="18"/>
                <w:lang w:val="en-US" w:eastAsia="ar-SA"/>
              </w:rPr>
              <w:t> </w:t>
            </w:r>
            <w:r w:rsidRPr="00B41D92">
              <w:rPr>
                <w:sz w:val="18"/>
                <w:szCs w:val="18"/>
                <w:lang w:eastAsia="ar-SA"/>
              </w:rPr>
              <w:t>6. </w:t>
            </w:r>
            <w:r w:rsidRPr="00B41D92">
              <w:rPr>
                <w:bCs/>
                <w:sz w:val="18"/>
                <w:szCs w:val="18"/>
                <w:lang w:eastAsia="ar-SA"/>
              </w:rPr>
              <w:t>Финансовое обеспечение программных мероприятий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Раздел 7. </w:t>
            </w:r>
            <w:r w:rsidRPr="00B41D92">
              <w:rPr>
                <w:bCs/>
                <w:sz w:val="18"/>
                <w:szCs w:val="18"/>
                <w:lang w:eastAsia="ar-SA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bCs/>
                <w:sz w:val="18"/>
                <w:szCs w:val="18"/>
                <w:lang w:eastAsia="ar-SA"/>
              </w:rPr>
              <w:t>Раздел 8. Организация управления Программы.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Приложение к муниципальной программе «</w:t>
            </w:r>
            <w:r w:rsidRPr="00B41D92">
              <w:rPr>
                <w:bCs/>
                <w:iCs/>
                <w:sz w:val="18"/>
                <w:szCs w:val="18"/>
                <w:lang w:eastAsia="ar-SA"/>
              </w:rPr>
              <w:t>Благоустройство территории Верх-Коенского сельсовета</w:t>
            </w:r>
            <w:r w:rsidRPr="00B41D92">
              <w:rPr>
                <w:sz w:val="18"/>
                <w:szCs w:val="18"/>
                <w:lang w:eastAsia="ar-SA"/>
              </w:rPr>
              <w:t>».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Программа имеет 4 подпрограммы: 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«Уличное освещение»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«Озеленение»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«Организация и содержание мест захоронения»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«</w:t>
            </w:r>
            <w:r w:rsidRPr="00B41D92">
              <w:rPr>
                <w:bCs/>
                <w:iCs/>
                <w:sz w:val="18"/>
                <w:szCs w:val="18"/>
                <w:lang w:eastAsia="ar-SA"/>
              </w:rPr>
              <w:t>Прочие мероприятия по благоустройству территории сельского поселения».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Мероприятия Программы: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-мероприятия по уличному освещению;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-мероприятия по озеленению территории;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-мероприятия по удалению сухостойных, больных и аварийных деревьев;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-мероприятия по ликвидации несанкционированных свалок;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- мероприятия по санитарной очистке территории;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- мероприятия по благоустройству кладбищ; 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lastRenderedPageBreak/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«ЖКХ Коенское»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- Общий объем финансирования программы –1117,8 тыс. рублей.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По годам: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2025 год – 517,8 тыс. рублей.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2026 год – 300,0 тыс. рублей.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2027 год – 300,0 тыс. рублей.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2. Единое управление комплексным благоустройством территории Верх-Коенского сельсовета.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5. Улучшение состояния территорий Верх-Коенского сельсовета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bCs/>
                <w:sz w:val="18"/>
                <w:szCs w:val="18"/>
                <w:lang w:eastAsia="ar-SA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B41D92">
              <w:rPr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B41D92">
              <w:rPr>
                <w:sz w:val="18"/>
                <w:szCs w:val="18"/>
                <w:lang w:eastAsia="ar-SA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B41D92" w:rsidRPr="00B41D92" w:rsidTr="00B41D9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Система организации </w:t>
            </w:r>
            <w:proofErr w:type="gramStart"/>
            <w:r w:rsidRPr="00B41D92">
              <w:rPr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B41D92">
              <w:rPr>
                <w:sz w:val="18"/>
                <w:szCs w:val="18"/>
                <w:lang w:eastAsia="ar-SA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Осуществляется </w:t>
            </w: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в Порядке, определенным постановлением </w:t>
            </w:r>
            <w:r w:rsidRPr="00B41D92">
              <w:rPr>
                <w:bCs/>
                <w:color w:val="000000"/>
                <w:sz w:val="18"/>
                <w:szCs w:val="18"/>
                <w:lang w:eastAsia="ar-SA"/>
              </w:rPr>
              <w:t xml:space="preserve">администрации Верх-Коенского сельсовета от 19.11.2018 № 153 </w:t>
            </w:r>
          </w:p>
        </w:tc>
      </w:tr>
    </w:tbl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РАЗДЕЛ 1. Правовое обоснование 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решения проблем муниципальной  программы</w:t>
      </w:r>
      <w:r w:rsidRPr="00B41D92">
        <w:rPr>
          <w:sz w:val="18"/>
          <w:szCs w:val="18"/>
          <w:lang w:eastAsia="ar-SA"/>
        </w:rPr>
        <w:t xml:space="preserve">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   Муниципальная программа «</w:t>
      </w:r>
      <w:r w:rsidRPr="00B41D92">
        <w:rPr>
          <w:bCs/>
          <w:iCs/>
          <w:sz w:val="18"/>
          <w:szCs w:val="18"/>
          <w:lang w:eastAsia="ar-SA"/>
        </w:rPr>
        <w:t>Благоустройство территории Верх-Коенского сельсовета</w:t>
      </w:r>
      <w:r w:rsidRPr="00B41D92">
        <w:rPr>
          <w:sz w:val="18"/>
          <w:szCs w:val="18"/>
          <w:lang w:eastAsia="ar-SA"/>
        </w:rPr>
        <w:t xml:space="preserve">» разработана в соответствии </w:t>
      </w:r>
      <w:proofErr w:type="gramStart"/>
      <w:r w:rsidRPr="00B41D92">
        <w:rPr>
          <w:sz w:val="18"/>
          <w:szCs w:val="18"/>
          <w:lang w:eastAsia="ar-SA"/>
        </w:rPr>
        <w:t>с</w:t>
      </w:r>
      <w:proofErr w:type="gramEnd"/>
      <w:r w:rsidRPr="00B41D92">
        <w:rPr>
          <w:sz w:val="18"/>
          <w:szCs w:val="18"/>
          <w:lang w:eastAsia="ar-SA"/>
        </w:rPr>
        <w:t>: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- Бюджетным кодексом Российской Федерации,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lastRenderedPageBreak/>
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Раздел 2. Характеристика проблем, на решение которых направлена Программа.</w:t>
      </w:r>
    </w:p>
    <w:p w:rsidR="00B41D92" w:rsidRPr="00B41D92" w:rsidRDefault="00B41D92" w:rsidP="00B41D92">
      <w:pPr>
        <w:suppressAutoHyphens/>
        <w:rPr>
          <w:b/>
          <w:bCs/>
          <w:color w:val="FF0000"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2.1 </w:t>
      </w:r>
      <w:r w:rsidRPr="00B41D92">
        <w:rPr>
          <w:b/>
          <w:bCs/>
          <w:iCs/>
          <w:sz w:val="18"/>
          <w:szCs w:val="18"/>
          <w:lang w:eastAsia="ar-SA"/>
        </w:rPr>
        <w:t>Подпрограмма «Уличное освещение»</w:t>
      </w:r>
      <w:r w:rsidRPr="00B41D92">
        <w:rPr>
          <w:b/>
          <w:bCs/>
          <w:sz w:val="18"/>
          <w:szCs w:val="18"/>
          <w:lang w:eastAsia="ar-SA"/>
        </w:rPr>
        <w:t>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B41D92">
        <w:rPr>
          <w:sz w:val="18"/>
          <w:szCs w:val="18"/>
          <w:lang w:eastAsia="ar-SA"/>
        </w:rPr>
        <w:t>.В</w:t>
      </w:r>
      <w:proofErr w:type="gramEnd"/>
      <w:r w:rsidRPr="00B41D92">
        <w:rPr>
          <w:sz w:val="18"/>
          <w:szCs w:val="18"/>
          <w:lang w:eastAsia="ar-SA"/>
        </w:rPr>
        <w:t xml:space="preserve">ерх-Коен, </w:t>
      </w:r>
      <w:proofErr w:type="spellStart"/>
      <w:r w:rsidRPr="00B41D92">
        <w:rPr>
          <w:sz w:val="18"/>
          <w:szCs w:val="18"/>
          <w:lang w:eastAsia="ar-SA"/>
        </w:rPr>
        <w:t>д.Дзержинский</w:t>
      </w:r>
      <w:proofErr w:type="spellEnd"/>
      <w:r w:rsidRPr="00B41D92">
        <w:rPr>
          <w:sz w:val="18"/>
          <w:szCs w:val="18"/>
          <w:lang w:eastAsia="ar-SA"/>
        </w:rPr>
        <w:t xml:space="preserve">, д.Михайловка, д.Китерня, </w:t>
      </w:r>
      <w:proofErr w:type="spellStart"/>
      <w:r w:rsidRPr="00B41D92">
        <w:rPr>
          <w:sz w:val="18"/>
          <w:szCs w:val="18"/>
          <w:lang w:eastAsia="ar-SA"/>
        </w:rPr>
        <w:t>п.Дубинский</w:t>
      </w:r>
      <w:proofErr w:type="spellEnd"/>
      <w:r w:rsidRPr="00B41D92">
        <w:rPr>
          <w:sz w:val="18"/>
          <w:szCs w:val="18"/>
          <w:lang w:eastAsia="ar-SA"/>
        </w:rPr>
        <w:t>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В настоящее время в с</w:t>
      </w:r>
      <w:proofErr w:type="gramStart"/>
      <w:r w:rsidRPr="00B41D92">
        <w:rPr>
          <w:sz w:val="18"/>
          <w:szCs w:val="18"/>
          <w:lang w:eastAsia="ar-SA"/>
        </w:rPr>
        <w:t>.В</w:t>
      </w:r>
      <w:proofErr w:type="gramEnd"/>
      <w:r w:rsidRPr="00B41D92">
        <w:rPr>
          <w:sz w:val="18"/>
          <w:szCs w:val="18"/>
          <w:lang w:eastAsia="ar-SA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2.2. Подпрограмма «Озеленение»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</w:p>
    <w:p w:rsidR="00B41D92" w:rsidRPr="00B41D92" w:rsidRDefault="00B41D92" w:rsidP="00B41D92">
      <w:pPr>
        <w:suppressAutoHyphens/>
        <w:rPr>
          <w:b/>
          <w:bCs/>
          <w:sz w:val="18"/>
          <w:szCs w:val="18"/>
          <w:lang w:eastAsia="ar-SA"/>
        </w:rPr>
      </w:pPr>
    </w:p>
    <w:p w:rsidR="00B41D92" w:rsidRPr="00B41D92" w:rsidRDefault="00B41D92" w:rsidP="00B41D92">
      <w:pPr>
        <w:suppressAutoHyphens/>
        <w:rPr>
          <w:b/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2.3</w:t>
      </w:r>
      <w:r w:rsidRPr="00B41D92">
        <w:rPr>
          <w:b/>
          <w:bCs/>
          <w:iCs/>
          <w:sz w:val="18"/>
          <w:szCs w:val="18"/>
          <w:lang w:eastAsia="ar-SA"/>
        </w:rPr>
        <w:t xml:space="preserve"> Подпрограмма «Организация и содержание мест захоронений»</w:t>
      </w:r>
      <w:r w:rsidRPr="00B41D92">
        <w:rPr>
          <w:b/>
          <w:bCs/>
          <w:sz w:val="18"/>
          <w:szCs w:val="18"/>
          <w:lang w:eastAsia="ar-SA"/>
        </w:rPr>
        <w:t>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B41D92">
        <w:rPr>
          <w:sz w:val="18"/>
          <w:szCs w:val="18"/>
          <w:lang w:eastAsia="ar-SA"/>
        </w:rPr>
        <w:t>.В</w:t>
      </w:r>
      <w:proofErr w:type="gramEnd"/>
      <w:r w:rsidRPr="00B41D92">
        <w:rPr>
          <w:sz w:val="18"/>
          <w:szCs w:val="18"/>
          <w:lang w:eastAsia="ar-SA"/>
        </w:rPr>
        <w:t>ерх-</w:t>
      </w:r>
      <w:proofErr w:type="spellStart"/>
      <w:r w:rsidRPr="00B41D92">
        <w:rPr>
          <w:sz w:val="18"/>
          <w:szCs w:val="18"/>
          <w:lang w:eastAsia="ar-SA"/>
        </w:rPr>
        <w:t>Коен.,в</w:t>
      </w:r>
      <w:proofErr w:type="spellEnd"/>
      <w:r w:rsidRPr="00B41D92">
        <w:rPr>
          <w:sz w:val="18"/>
          <w:szCs w:val="18"/>
          <w:lang w:eastAsia="ar-SA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B41D92" w:rsidRPr="00B41D92" w:rsidRDefault="00B41D92" w:rsidP="00B41D92">
      <w:pPr>
        <w:suppressAutoHyphens/>
        <w:rPr>
          <w:color w:val="FF0000"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Но проблемы в части организации содержания мест захоронения в других деревнях все же актуальны: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Cs/>
          <w:sz w:val="18"/>
          <w:szCs w:val="18"/>
          <w:lang w:eastAsia="ar-SA"/>
        </w:rPr>
        <w:t>недостаточный уровень содержания мест захоронения.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Cs/>
          <w:sz w:val="18"/>
          <w:szCs w:val="18"/>
          <w:lang w:eastAsia="ar-SA"/>
        </w:rPr>
        <w:t>низкая инженерно-техническая оснащенность мест захоронения.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B41D92" w:rsidRPr="00B41D92" w:rsidRDefault="00B41D92" w:rsidP="00B41D92">
      <w:pPr>
        <w:suppressAutoHyphens/>
        <w:rPr>
          <w:b/>
          <w:bCs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</w:t>
      </w:r>
      <w:r w:rsidRPr="00B41D92">
        <w:rPr>
          <w:b/>
          <w:bCs/>
          <w:sz w:val="18"/>
          <w:szCs w:val="18"/>
          <w:lang w:eastAsia="ar-SA"/>
        </w:rPr>
        <w:t xml:space="preserve">2.4 </w:t>
      </w:r>
      <w:r w:rsidRPr="00B41D92">
        <w:rPr>
          <w:b/>
          <w:bCs/>
          <w:iCs/>
          <w:sz w:val="18"/>
          <w:szCs w:val="18"/>
          <w:lang w:eastAsia="ar-SA"/>
        </w:rPr>
        <w:t>Подпрограмма «Прочие мероприятия  по благоустройству территории сельского поселения»</w:t>
      </w:r>
      <w:r w:rsidRPr="00B41D92">
        <w:rPr>
          <w:b/>
          <w:bCs/>
          <w:sz w:val="18"/>
          <w:szCs w:val="18"/>
          <w:lang w:eastAsia="ar-SA"/>
        </w:rPr>
        <w:t>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B41D92">
        <w:rPr>
          <w:sz w:val="18"/>
          <w:szCs w:val="18"/>
          <w:lang w:eastAsia="ar-SA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Cs/>
          <w:sz w:val="18"/>
          <w:szCs w:val="18"/>
          <w:lang w:eastAsia="ar-SA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Уборка территории от мусора и сорной растительности.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За период 2020-2022 годов с</w:t>
      </w:r>
      <w:proofErr w:type="gramStart"/>
      <w:r w:rsidRPr="00B41D92">
        <w:rPr>
          <w:sz w:val="18"/>
          <w:szCs w:val="18"/>
          <w:lang w:eastAsia="ar-SA"/>
        </w:rPr>
        <w:t>.В</w:t>
      </w:r>
      <w:proofErr w:type="gramEnd"/>
      <w:r w:rsidRPr="00B41D92">
        <w:rPr>
          <w:sz w:val="18"/>
          <w:szCs w:val="18"/>
          <w:lang w:eastAsia="ar-SA"/>
        </w:rPr>
        <w:t>ерх-Коен проведена работа по устройству площадок по мусорные контейнера в количестве 6 штук.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lastRenderedPageBreak/>
        <w:t xml:space="preserve">Проведение работ по удаление сухостойных, больных и аварийных деревьев позволит </w:t>
      </w:r>
      <w:proofErr w:type="gramStart"/>
      <w:r w:rsidRPr="00B41D92">
        <w:rPr>
          <w:sz w:val="18"/>
          <w:szCs w:val="18"/>
          <w:lang w:eastAsia="ar-SA"/>
        </w:rPr>
        <w:t>избежать</w:t>
      </w:r>
      <w:proofErr w:type="gramEnd"/>
      <w:r w:rsidRPr="00B41D92">
        <w:rPr>
          <w:sz w:val="18"/>
          <w:szCs w:val="18"/>
          <w:lang w:eastAsia="ar-SA"/>
        </w:rPr>
        <w:t xml:space="preserve"> аварийные ситуации.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</w:t>
      </w:r>
      <w:r w:rsidRPr="00B41D92">
        <w:rPr>
          <w:b/>
          <w:sz w:val="18"/>
          <w:szCs w:val="18"/>
          <w:lang w:eastAsia="ar-SA"/>
        </w:rPr>
        <w:t>РАЗДЕЛ 3. Основные цели и задачи Программы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Задачи:</w:t>
      </w:r>
    </w:p>
    <w:p w:rsidR="00B41D92" w:rsidRPr="00B41D92" w:rsidRDefault="00B41D92" w:rsidP="00B41D92">
      <w:pPr>
        <w:suppressAutoHyphens/>
        <w:rPr>
          <w:noProof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1. </w:t>
      </w:r>
      <w:r w:rsidRPr="00B41D92">
        <w:rPr>
          <w:noProof/>
          <w:sz w:val="18"/>
          <w:szCs w:val="18"/>
          <w:lang w:eastAsia="ar-SA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B41D92" w:rsidRPr="00B41D92" w:rsidRDefault="00B41D92" w:rsidP="00B41D92">
      <w:pPr>
        <w:suppressAutoHyphens/>
        <w:rPr>
          <w:noProof/>
          <w:sz w:val="18"/>
          <w:szCs w:val="18"/>
          <w:lang w:eastAsia="ar-SA"/>
        </w:rPr>
      </w:pPr>
      <w:r w:rsidRPr="00B41D92">
        <w:rPr>
          <w:noProof/>
          <w:sz w:val="18"/>
          <w:szCs w:val="18"/>
          <w:lang w:eastAsia="ar-SA"/>
        </w:rPr>
        <w:t>2. Обеспечение  надежности  и  долговечности работы систем наружного освещения.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3. Озеленение населенных пунктов.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4. Организация и содержание мест захоронения.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6. Улучшение (повышение) качества уборки дворов и территории поселения.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8. Формирование среды, благоприятной для проживания населения.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</w:t>
      </w:r>
      <w:r w:rsidRPr="00B41D92">
        <w:rPr>
          <w:b/>
          <w:sz w:val="18"/>
          <w:szCs w:val="18"/>
          <w:lang w:eastAsia="ar-SA"/>
        </w:rPr>
        <w:t>РАЗДЕЛ 4. Сроки выполнения Программы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         </w:t>
      </w:r>
      <w:r w:rsidRPr="00B41D92">
        <w:rPr>
          <w:sz w:val="18"/>
          <w:szCs w:val="18"/>
          <w:lang w:eastAsia="ar-SA"/>
        </w:rPr>
        <w:t>Реализации Программы рассчитаны на  2025 – 2027 годы.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РАЗДЕЛ 5. Система программных мероприятий, ресурсное обеспечение Программы.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РАЗДЕЛ 6. Финансовое обеспечение программных мероприятий</w:t>
      </w:r>
      <w:r w:rsidRPr="00B41D92">
        <w:rPr>
          <w:bCs/>
          <w:sz w:val="18"/>
          <w:szCs w:val="18"/>
          <w:lang w:eastAsia="ar-SA"/>
        </w:rPr>
        <w:t>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bCs/>
          <w:sz w:val="18"/>
          <w:szCs w:val="18"/>
          <w:lang w:eastAsia="ar-SA"/>
        </w:rPr>
        <w:t xml:space="preserve">          </w:t>
      </w:r>
      <w:r w:rsidRPr="00B41D92">
        <w:rPr>
          <w:sz w:val="18"/>
          <w:szCs w:val="18"/>
          <w:lang w:eastAsia="ar-SA"/>
        </w:rPr>
        <w:t xml:space="preserve"> На реализацию мероприятий Программы потребуется 11687,2 тыс. рублей.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proofErr w:type="gramStart"/>
      <w:r w:rsidRPr="00B41D92">
        <w:rPr>
          <w:sz w:val="18"/>
          <w:szCs w:val="18"/>
          <w:lang w:eastAsia="ar-SA"/>
        </w:rPr>
        <w:t>По годам: 2025год – 517,8 тыс. рублей; 2026 год – 300,0 тыс. рублей; 2027 год – 300,0 тыс. рублей.</w:t>
      </w:r>
      <w:proofErr w:type="gramEnd"/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B41D92" w:rsidRPr="00B41D92" w:rsidRDefault="00B41D92" w:rsidP="00B41D92">
      <w:pPr>
        <w:suppressAutoHyphens/>
        <w:rPr>
          <w:b/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РАЗДЕЛ 7. Ожидаемые результаты реализации Программы,</w:t>
      </w:r>
    </w:p>
    <w:p w:rsidR="00B41D92" w:rsidRPr="00B41D92" w:rsidRDefault="00B41D92" w:rsidP="00B41D92">
      <w:pPr>
        <w:suppressAutoHyphens/>
        <w:rPr>
          <w:b/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социально-экономическая эффективность Программы.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В результате выполнения Программы ожидается достижение следующих показателей результативности: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Задача 1:</w:t>
      </w:r>
      <w:r w:rsidRPr="00B41D92">
        <w:rPr>
          <w:bCs/>
          <w:sz w:val="18"/>
          <w:szCs w:val="18"/>
          <w:lang w:eastAsia="ar-SA"/>
        </w:rPr>
        <w:t xml:space="preserve"> «</w:t>
      </w:r>
      <w:r w:rsidRPr="00B41D92">
        <w:rPr>
          <w:bCs/>
          <w:iCs/>
          <w:sz w:val="18"/>
          <w:szCs w:val="18"/>
          <w:lang w:eastAsia="ar-SA"/>
        </w:rPr>
        <w:t>Уличное освещение</w:t>
      </w:r>
      <w:r w:rsidRPr="00B41D92">
        <w:rPr>
          <w:bCs/>
          <w:sz w:val="18"/>
          <w:szCs w:val="18"/>
          <w:lang w:eastAsia="ar-SA"/>
        </w:rPr>
        <w:t>»: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- улучшение условий жизни населения;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- повышение безопасности дорожного движения на дорогах сел;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- снижение уровня преступности;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- повышение активности населения в соблюдении и обеспечении порядка на территории поселения.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    </w:t>
      </w:r>
      <w:r w:rsidRPr="00B41D92">
        <w:rPr>
          <w:b/>
          <w:sz w:val="18"/>
          <w:szCs w:val="18"/>
          <w:lang w:eastAsia="ar-SA"/>
        </w:rPr>
        <w:t>Задача 2:</w:t>
      </w:r>
      <w:r w:rsidRPr="00B41D92">
        <w:rPr>
          <w:sz w:val="18"/>
          <w:szCs w:val="18"/>
          <w:lang w:eastAsia="ar-SA"/>
        </w:rPr>
        <w:t xml:space="preserve"> «Озеленение»:</w:t>
      </w:r>
    </w:p>
    <w:p w:rsidR="00B41D92" w:rsidRPr="00B41D92" w:rsidRDefault="00B41D92" w:rsidP="00B41D92">
      <w:pPr>
        <w:suppressAutoHyphens/>
        <w:rPr>
          <w:color w:val="000000"/>
          <w:sz w:val="18"/>
          <w:szCs w:val="18"/>
          <w:lang w:eastAsia="ar-SA"/>
        </w:rPr>
      </w:pPr>
      <w:r w:rsidRPr="00B41D92">
        <w:rPr>
          <w:color w:val="000000"/>
          <w:sz w:val="18"/>
          <w:szCs w:val="18"/>
          <w:lang w:eastAsia="ar-SA"/>
        </w:rPr>
        <w:t>-улучшение архитектурно-планировочного облика Верх-Коенского сельсовета;</w:t>
      </w:r>
    </w:p>
    <w:p w:rsidR="00B41D92" w:rsidRPr="00B41D92" w:rsidRDefault="00B41D92" w:rsidP="00B41D92">
      <w:pPr>
        <w:suppressAutoHyphens/>
        <w:rPr>
          <w:color w:val="000000"/>
          <w:sz w:val="18"/>
          <w:szCs w:val="18"/>
          <w:lang w:eastAsia="ar-SA"/>
        </w:rPr>
      </w:pPr>
      <w:r w:rsidRPr="00B41D92">
        <w:rPr>
          <w:color w:val="000000"/>
          <w:sz w:val="18"/>
          <w:szCs w:val="18"/>
          <w:lang w:eastAsia="ar-SA"/>
        </w:rPr>
        <w:t>- улучшение экологической обстановки и санитарно-гигиенических условий жизни в поселении.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Задача 3:</w:t>
      </w:r>
      <w:r w:rsidRPr="00B41D92">
        <w:rPr>
          <w:bCs/>
          <w:sz w:val="18"/>
          <w:szCs w:val="18"/>
          <w:lang w:eastAsia="ar-SA"/>
        </w:rPr>
        <w:t xml:space="preserve"> «Организация и содержание мест захоронения»: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очистка территории кладбища от несанкционированных свалок;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уборка, подсыпка кладбищ.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B41D92" w:rsidRPr="00B41D92" w:rsidRDefault="00B41D92" w:rsidP="00B41D92">
      <w:pPr>
        <w:suppressAutoHyphens/>
        <w:rPr>
          <w:bCs/>
          <w:sz w:val="18"/>
          <w:szCs w:val="18"/>
          <w:lang w:eastAsia="ar-SA"/>
        </w:rPr>
      </w:pPr>
      <w:r w:rsidRPr="00B41D92">
        <w:rPr>
          <w:b/>
          <w:bCs/>
          <w:sz w:val="18"/>
          <w:szCs w:val="18"/>
          <w:lang w:eastAsia="ar-SA"/>
        </w:rPr>
        <w:t>Задача 4:</w:t>
      </w:r>
      <w:r w:rsidRPr="00B41D92">
        <w:rPr>
          <w:bCs/>
          <w:sz w:val="18"/>
          <w:szCs w:val="18"/>
          <w:lang w:eastAsia="ar-SA"/>
        </w:rPr>
        <w:t xml:space="preserve"> «</w:t>
      </w:r>
      <w:r w:rsidRPr="00B41D92">
        <w:rPr>
          <w:sz w:val="18"/>
          <w:szCs w:val="18"/>
          <w:lang w:eastAsia="ar-SA"/>
        </w:rPr>
        <w:t>«</w:t>
      </w:r>
      <w:r w:rsidRPr="00B41D92">
        <w:rPr>
          <w:bCs/>
          <w:iCs/>
          <w:sz w:val="18"/>
          <w:szCs w:val="18"/>
          <w:lang w:eastAsia="ar-SA"/>
        </w:rPr>
        <w:t>Прочие мероприятия  по благоустройству территории сельского поселения»</w:t>
      </w:r>
      <w:r w:rsidRPr="00B41D92">
        <w:rPr>
          <w:bCs/>
          <w:sz w:val="18"/>
          <w:szCs w:val="18"/>
          <w:lang w:eastAsia="ar-SA"/>
        </w:rPr>
        <w:t>»: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проведение работ</w:t>
      </w:r>
      <w:r w:rsidRPr="00B41D92">
        <w:rPr>
          <w:bCs/>
          <w:sz w:val="18"/>
          <w:szCs w:val="18"/>
          <w:lang w:eastAsia="ar-SA"/>
        </w:rPr>
        <w:t xml:space="preserve"> </w:t>
      </w:r>
      <w:r w:rsidRPr="00B41D92">
        <w:rPr>
          <w:sz w:val="18"/>
          <w:szCs w:val="18"/>
          <w:lang w:eastAsia="ar-SA"/>
        </w:rPr>
        <w:t>по отводу ливневых, грунтовых и талых вод;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ликвидация несанкционированных свалок;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установка урн;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ремонт и содержание колодцев;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улучшение материально-технической базы;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составление проектно-сметной документации по благоустройству;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устройство детских площадок.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Проведение работ по удаление сухостойных, больных и аварийных деревьев.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proofErr w:type="gramStart"/>
      <w:r w:rsidRPr="00B41D92">
        <w:rPr>
          <w:sz w:val="18"/>
          <w:szCs w:val="18"/>
          <w:lang w:eastAsia="ar-SA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i/>
          <w:sz w:val="18"/>
          <w:szCs w:val="18"/>
          <w:lang w:eastAsia="ar-SA"/>
        </w:rPr>
        <w:t xml:space="preserve">     </w:t>
      </w:r>
      <w:r w:rsidRPr="00B41D92">
        <w:rPr>
          <w:b/>
          <w:sz w:val="18"/>
          <w:szCs w:val="18"/>
          <w:lang w:eastAsia="ar-SA"/>
        </w:rPr>
        <w:t>РАЗДЕЛ 8. Организация управления Программой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 и контроль над ходом её реализации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 xml:space="preserve">         </w:t>
      </w:r>
      <w:r w:rsidRPr="00B41D92">
        <w:rPr>
          <w:sz w:val="18"/>
          <w:szCs w:val="18"/>
          <w:lang w:eastAsia="ar-SA"/>
        </w:rPr>
        <w:t>Реализация Программы осуществляется на основе: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B41D92">
        <w:rPr>
          <w:sz w:val="18"/>
          <w:szCs w:val="18"/>
          <w:lang w:eastAsia="ar-SA"/>
        </w:rPr>
        <w:t>по</w:t>
      </w:r>
      <w:proofErr w:type="gramEnd"/>
      <w:r w:rsidRPr="00B41D92">
        <w:rPr>
          <w:sz w:val="18"/>
          <w:szCs w:val="18"/>
          <w:lang w:eastAsia="ar-SA"/>
        </w:rPr>
        <w:t xml:space="preserve"> </w:t>
      </w:r>
      <w:proofErr w:type="gramStart"/>
      <w:r w:rsidRPr="00B41D92">
        <w:rPr>
          <w:sz w:val="18"/>
          <w:szCs w:val="18"/>
          <w:lang w:eastAsia="ar-SA"/>
        </w:rPr>
        <w:t>предложении</w:t>
      </w:r>
      <w:proofErr w:type="gramEnd"/>
      <w:r w:rsidRPr="00B41D92">
        <w:rPr>
          <w:sz w:val="18"/>
          <w:szCs w:val="18"/>
          <w:lang w:eastAsia="ar-SA"/>
        </w:rPr>
        <w:t xml:space="preserve"> заказчика, разработчиков Программы.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lastRenderedPageBreak/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B41D92" w:rsidRPr="00B41D92" w:rsidRDefault="00B41D92" w:rsidP="00B41D92">
      <w:pPr>
        <w:suppressAutoHyphens/>
        <w:rPr>
          <w:bCs/>
          <w:color w:val="000000"/>
          <w:sz w:val="18"/>
          <w:szCs w:val="18"/>
          <w:lang w:eastAsia="ar-SA"/>
        </w:rPr>
      </w:pPr>
      <w:proofErr w:type="gramStart"/>
      <w:r w:rsidRPr="00B41D92">
        <w:rPr>
          <w:sz w:val="18"/>
          <w:szCs w:val="18"/>
          <w:lang w:eastAsia="ar-SA"/>
        </w:rPr>
        <w:t>Контроль за</w:t>
      </w:r>
      <w:proofErr w:type="gramEnd"/>
      <w:r w:rsidRPr="00B41D92">
        <w:rPr>
          <w:sz w:val="18"/>
          <w:szCs w:val="18"/>
          <w:lang w:eastAsia="ar-SA"/>
        </w:rPr>
        <w:t xml:space="preserve"> реализацией Программы осуществляется в </w:t>
      </w:r>
      <w:r w:rsidRPr="00B41D92">
        <w:rPr>
          <w:color w:val="000000"/>
          <w:sz w:val="18"/>
          <w:szCs w:val="18"/>
          <w:lang w:eastAsia="ar-SA"/>
        </w:rPr>
        <w:t xml:space="preserve">Порядке, определенным постановлением </w:t>
      </w:r>
      <w:r w:rsidRPr="00B41D92">
        <w:rPr>
          <w:bCs/>
          <w:color w:val="000000"/>
          <w:sz w:val="18"/>
          <w:szCs w:val="18"/>
          <w:lang w:eastAsia="ar-SA"/>
        </w:rPr>
        <w:t>администрации Верх-Коенского сельсовета от 03.10.2014 № 120.</w:t>
      </w:r>
    </w:p>
    <w:p w:rsidR="00B41D92" w:rsidRPr="00B41D92" w:rsidRDefault="00B41D92" w:rsidP="00B41D92">
      <w:pPr>
        <w:suppressAutoHyphens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B41D92" w:rsidRPr="00B41D92" w:rsidTr="00B41D92">
        <w:tc>
          <w:tcPr>
            <w:tcW w:w="4264" w:type="dxa"/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307" w:type="dxa"/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Приложение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к </w:t>
            </w:r>
            <w:r w:rsidRPr="00B41D92">
              <w:rPr>
                <w:sz w:val="18"/>
                <w:szCs w:val="18"/>
                <w:lang w:eastAsia="ar-SA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B41D92" w:rsidRPr="00B41D92" w:rsidRDefault="00B41D92" w:rsidP="00B41D92">
      <w:pPr>
        <w:suppressAutoHyphens/>
        <w:rPr>
          <w:b/>
          <w:bCs/>
          <w:color w:val="000000"/>
          <w:sz w:val="18"/>
          <w:szCs w:val="18"/>
          <w:lang w:eastAsia="ar-SA"/>
        </w:rPr>
      </w:pPr>
    </w:p>
    <w:p w:rsidR="00B41D92" w:rsidRPr="00B41D92" w:rsidRDefault="00B41D92" w:rsidP="00B41D92">
      <w:pPr>
        <w:suppressAutoHyphens/>
        <w:rPr>
          <w:color w:val="000000"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Система программных мероприятий</w:t>
      </w:r>
      <w:r w:rsidRPr="00B41D92">
        <w:rPr>
          <w:color w:val="000000"/>
          <w:sz w:val="18"/>
          <w:szCs w:val="18"/>
          <w:lang w:eastAsia="ar-SA"/>
        </w:rPr>
        <w:t xml:space="preserve"> </w:t>
      </w:r>
    </w:p>
    <w:p w:rsidR="00B41D92" w:rsidRPr="00B41D92" w:rsidRDefault="00B41D92" w:rsidP="00B41D92">
      <w:pPr>
        <w:suppressAutoHyphens/>
        <w:rPr>
          <w:b/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муниципальной   программы «Благоустройство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B41D92" w:rsidRPr="00B41D92" w:rsidTr="00B41D92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41D92">
              <w:rPr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B41D92">
              <w:rPr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Объемы </w:t>
            </w:r>
            <w:proofErr w:type="spellStart"/>
            <w:r w:rsidRPr="00B41D92">
              <w:rPr>
                <w:color w:val="000000"/>
                <w:sz w:val="18"/>
                <w:szCs w:val="18"/>
                <w:lang w:eastAsia="ar-SA"/>
              </w:rPr>
              <w:t>финанси</w:t>
            </w:r>
            <w:proofErr w:type="spellEnd"/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B41D92">
              <w:rPr>
                <w:color w:val="000000"/>
                <w:sz w:val="18"/>
                <w:szCs w:val="18"/>
                <w:lang w:eastAsia="ar-SA"/>
              </w:rPr>
              <w:t>рования</w:t>
            </w:r>
            <w:proofErr w:type="spellEnd"/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 на 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2025 г.,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Объемы </w:t>
            </w:r>
            <w:proofErr w:type="spellStart"/>
            <w:r w:rsidRPr="00B41D92">
              <w:rPr>
                <w:color w:val="000000"/>
                <w:sz w:val="18"/>
                <w:szCs w:val="18"/>
                <w:lang w:eastAsia="ar-SA"/>
              </w:rPr>
              <w:t>финанси</w:t>
            </w:r>
            <w:proofErr w:type="spellEnd"/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B41D92">
              <w:rPr>
                <w:color w:val="000000"/>
                <w:sz w:val="18"/>
                <w:szCs w:val="18"/>
                <w:lang w:eastAsia="ar-SA"/>
              </w:rPr>
              <w:t>рования</w:t>
            </w:r>
            <w:proofErr w:type="spellEnd"/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 на 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2026 г.,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Объемы финансирования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 на 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>2027 г.,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color w:val="000000"/>
                <w:sz w:val="18"/>
                <w:szCs w:val="18"/>
                <w:lang w:eastAsia="ar-SA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B41D92">
              <w:rPr>
                <w:bCs/>
                <w:color w:val="000000"/>
                <w:sz w:val="18"/>
                <w:szCs w:val="18"/>
                <w:lang w:eastAsia="ar-SA"/>
              </w:rPr>
              <w:t>ИТОГО,</w:t>
            </w:r>
          </w:p>
          <w:p w:rsidR="00B41D92" w:rsidRPr="00B41D92" w:rsidRDefault="00B41D92" w:rsidP="00B41D92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B41D92">
              <w:rPr>
                <w:bCs/>
                <w:color w:val="000000"/>
                <w:sz w:val="18"/>
                <w:szCs w:val="18"/>
                <w:lang w:eastAsia="ar-SA"/>
              </w:rPr>
              <w:t>тыс</w:t>
            </w:r>
            <w:proofErr w:type="gramStart"/>
            <w:r w:rsidRPr="00B41D92">
              <w:rPr>
                <w:bCs/>
                <w:color w:val="000000"/>
                <w:sz w:val="18"/>
                <w:szCs w:val="18"/>
                <w:lang w:eastAsia="ar-SA"/>
              </w:rPr>
              <w:t>.р</w:t>
            </w:r>
            <w:proofErr w:type="gramEnd"/>
            <w:r w:rsidRPr="00B41D92">
              <w:rPr>
                <w:bCs/>
                <w:color w:val="000000"/>
                <w:sz w:val="18"/>
                <w:szCs w:val="18"/>
                <w:lang w:eastAsia="ar-SA"/>
              </w:rPr>
              <w:t>уб</w:t>
            </w:r>
            <w:proofErr w:type="spellEnd"/>
            <w:r w:rsidRPr="00B41D92">
              <w:rPr>
                <w:bCs/>
                <w:color w:val="000000"/>
                <w:sz w:val="18"/>
                <w:szCs w:val="18"/>
                <w:lang w:eastAsia="ar-SA"/>
              </w:rPr>
              <w:t>.</w:t>
            </w:r>
          </w:p>
        </w:tc>
      </w:tr>
      <w:tr w:rsidR="00B41D92" w:rsidRPr="00B41D92" w:rsidTr="00B41D92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Pr="00B41D92">
              <w:rPr>
                <w:sz w:val="18"/>
                <w:szCs w:val="18"/>
                <w:lang w:val="en-US" w:eastAsia="ar-SA"/>
              </w:rPr>
              <w:t>I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517,8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1117,8</w:t>
            </w:r>
          </w:p>
        </w:tc>
      </w:tr>
      <w:tr w:rsidR="00B41D92" w:rsidRPr="00B41D92" w:rsidTr="00B41D92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Pr="00B41D92">
              <w:rPr>
                <w:sz w:val="18"/>
                <w:szCs w:val="18"/>
                <w:lang w:val="en-US" w:eastAsia="ar-SA"/>
              </w:rPr>
              <w:t>II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41D92" w:rsidRPr="00B41D92" w:rsidTr="00B41D92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Pr="00B41D92">
              <w:rPr>
                <w:sz w:val="18"/>
                <w:szCs w:val="18"/>
                <w:lang w:val="en-US" w:eastAsia="ar-SA"/>
              </w:rPr>
              <w:t>III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41D92" w:rsidRPr="00B41D92" w:rsidTr="00B41D92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Pr="00B41D92">
              <w:rPr>
                <w:sz w:val="18"/>
                <w:szCs w:val="18"/>
                <w:lang w:val="en-US" w:eastAsia="ar-SA"/>
              </w:rPr>
              <w:t>IV</w:t>
            </w:r>
            <w:r w:rsidRPr="00B41D92">
              <w:rPr>
                <w:sz w:val="18"/>
                <w:szCs w:val="18"/>
                <w:lang w:eastAsia="ar-SA"/>
              </w:rPr>
              <w:t>.</w:t>
            </w:r>
          </w:p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41D92" w:rsidRPr="00B41D92" w:rsidTr="00B41D92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517,8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D92" w:rsidRPr="00B41D92" w:rsidRDefault="00B41D92" w:rsidP="00B41D92">
            <w:pPr>
              <w:suppressAutoHyphens/>
              <w:rPr>
                <w:sz w:val="18"/>
                <w:szCs w:val="18"/>
                <w:lang w:eastAsia="ar-SA"/>
              </w:rPr>
            </w:pPr>
            <w:r w:rsidRPr="00B41D92">
              <w:rPr>
                <w:sz w:val="18"/>
                <w:szCs w:val="18"/>
                <w:lang w:eastAsia="ar-SA"/>
              </w:rPr>
              <w:t>1117,8</w:t>
            </w:r>
          </w:p>
        </w:tc>
      </w:tr>
    </w:tbl>
    <w:p w:rsidR="00B41D92" w:rsidRPr="00B41D92" w:rsidRDefault="00B41D92" w:rsidP="00B41D92">
      <w:pPr>
        <w:suppressAutoHyphens/>
        <w:jc w:val="center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АДМИНИСТРАЦИЯ ВЕРХ-КОЕНСКОГО СЕЛЬСОВЕТА</w:t>
      </w:r>
    </w:p>
    <w:p w:rsidR="00B41D92" w:rsidRPr="00B41D92" w:rsidRDefault="00B41D92" w:rsidP="00B41D92">
      <w:pPr>
        <w:suppressAutoHyphens/>
        <w:jc w:val="center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ИСКИТИМСКОГО РАЙОНА НОВОСИБИРСКОЙ ОБЛАСТИ</w:t>
      </w:r>
    </w:p>
    <w:p w:rsidR="00B41D92" w:rsidRPr="00B41D92" w:rsidRDefault="00B41D92" w:rsidP="00B41D92">
      <w:pPr>
        <w:suppressAutoHyphens/>
        <w:spacing w:after="200"/>
        <w:jc w:val="center"/>
        <w:rPr>
          <w:b/>
          <w:sz w:val="18"/>
          <w:szCs w:val="18"/>
          <w:lang w:eastAsia="ar-SA"/>
        </w:rPr>
      </w:pPr>
      <w:r w:rsidRPr="00B41D92">
        <w:rPr>
          <w:b/>
          <w:sz w:val="18"/>
          <w:szCs w:val="18"/>
          <w:lang w:eastAsia="ar-SA"/>
        </w:rPr>
        <w:t>ПОСТАНОВЛЕНИЕ</w:t>
      </w:r>
    </w:p>
    <w:p w:rsidR="00B41D92" w:rsidRPr="00B41D92" w:rsidRDefault="00B41D92" w:rsidP="00B41D92">
      <w:pPr>
        <w:suppressAutoHyphens/>
        <w:jc w:val="center"/>
        <w:rPr>
          <w:sz w:val="18"/>
          <w:szCs w:val="18"/>
          <w:u w:val="single"/>
          <w:lang w:eastAsia="ar-SA"/>
        </w:rPr>
      </w:pPr>
      <w:r w:rsidRPr="00B41D92">
        <w:rPr>
          <w:sz w:val="18"/>
          <w:szCs w:val="18"/>
          <w:u w:val="single"/>
          <w:lang w:eastAsia="ar-SA"/>
        </w:rPr>
        <w:t xml:space="preserve">22.01.2025 № 16/76.004             </w:t>
      </w:r>
    </w:p>
    <w:p w:rsidR="00B41D92" w:rsidRPr="00B41D92" w:rsidRDefault="00B41D92" w:rsidP="00B41D92">
      <w:pPr>
        <w:suppressAutoHyphens/>
        <w:jc w:val="center"/>
        <w:rPr>
          <w:sz w:val="18"/>
          <w:szCs w:val="18"/>
          <w:lang w:eastAsia="ar-SA"/>
        </w:rPr>
      </w:pPr>
      <w:r w:rsidRPr="00B41D92">
        <w:rPr>
          <w:sz w:val="18"/>
          <w:szCs w:val="18"/>
          <w:lang w:eastAsia="ar-SA"/>
        </w:rPr>
        <w:t>с</w:t>
      </w:r>
      <w:proofErr w:type="gramStart"/>
      <w:r w:rsidRPr="00B41D92">
        <w:rPr>
          <w:sz w:val="18"/>
          <w:szCs w:val="18"/>
          <w:lang w:eastAsia="ar-SA"/>
        </w:rPr>
        <w:t>.В</w:t>
      </w:r>
      <w:proofErr w:type="gramEnd"/>
      <w:r w:rsidRPr="00B41D92">
        <w:rPr>
          <w:sz w:val="18"/>
          <w:szCs w:val="18"/>
          <w:lang w:eastAsia="ar-SA"/>
        </w:rPr>
        <w:t>ерх-Коен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09.01.2025 №4/76.004«Об утверждении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41D92" w:rsidRPr="00B41D92" w:rsidRDefault="00B41D92" w:rsidP="00B41D92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B41D92">
        <w:rPr>
          <w:rFonts w:ascii="Times New Roman" w:eastAsia="Calibri" w:hAnsi="Times New Roman" w:cs="Times New Roman"/>
          <w:sz w:val="18"/>
          <w:szCs w:val="18"/>
        </w:rPr>
        <w:t>программы «Дорожное хозяйство на территории Верх-</w:t>
      </w:r>
    </w:p>
    <w:p w:rsidR="00B41D92" w:rsidRPr="00B41D92" w:rsidRDefault="00B41D92" w:rsidP="00B41D92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B41D92">
        <w:rPr>
          <w:rFonts w:ascii="Times New Roman" w:eastAsia="Calibri" w:hAnsi="Times New Roman" w:cs="Times New Roman"/>
          <w:sz w:val="18"/>
          <w:szCs w:val="18"/>
        </w:rPr>
        <w:t>Коенского сельсовета»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 связи с корректировкой показателей программы на 2025-2027гг, администрация Верх-Коенского сельсовета Искитимского района Новосибирской области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 Внести изменения в муниципальную программу «Дорожное хозяйство на территории Верх-Коенского сельсовета», согласно приложению.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09.01.2025 №4/76.004 читать в новой редакции, согласно приложению к настоящему постановлению.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3.</w:t>
      </w:r>
      <w:r w:rsidRPr="00B41D92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от 22.01.2025 № 16/76.004  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B41D92">
        <w:rPr>
          <w:rFonts w:ascii="Times New Roman" w:hAnsi="Times New Roman" w:cs="Times New Roman"/>
          <w:b/>
          <w:i/>
          <w:sz w:val="18"/>
          <w:szCs w:val="18"/>
        </w:rPr>
        <w:t>«ДОРОЖНОЕ ХОЗЯЙСТВО НА ТЕРРИТОРИИ ВЕРХ-КОЕНСКОГО СЕЛЬСОВЕТА»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 xml:space="preserve">МУНИЦИПАЛЬНОЙ   ПРОГРАММЫ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B41D92">
        <w:rPr>
          <w:rFonts w:ascii="Times New Roman" w:hAnsi="Times New Roman" w:cs="Times New Roman"/>
          <w:b/>
          <w:i/>
          <w:sz w:val="18"/>
          <w:szCs w:val="18"/>
        </w:rPr>
        <w:t>«Дорожное хозяйство</w:t>
      </w:r>
      <w:r w:rsidRPr="00B41D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1D92">
        <w:rPr>
          <w:rFonts w:ascii="Times New Roman" w:hAnsi="Times New Roman" w:cs="Times New Roman"/>
          <w:b/>
          <w:i/>
          <w:sz w:val="18"/>
          <w:szCs w:val="18"/>
        </w:rPr>
        <w:t>на территории</w:t>
      </w:r>
      <w:r w:rsidRPr="00B41D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1D92">
        <w:rPr>
          <w:rFonts w:ascii="Times New Roman" w:hAnsi="Times New Roman" w:cs="Times New Roman"/>
          <w:b/>
          <w:i/>
          <w:sz w:val="18"/>
          <w:szCs w:val="1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41D92">
                <w:rPr>
                  <w:rFonts w:ascii="Times New Roman" w:hAnsi="Times New Roman" w:cs="Times New Roman"/>
                  <w:sz w:val="18"/>
                  <w:szCs w:val="18"/>
                </w:rPr>
                <w:t>2010 г</w:t>
              </w:r>
            </w:smartTag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41D92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 № 2071-р;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Закон Новосибирской области от 07.10.2011г. № 116-ОЗ «О дорожном фонде Новосибирской области»;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Верх-Коенского сельсовета от 23.12.2013 № 146 «О муниципальном дорожном фонде Верх-Коенского сельсовета Искитимского района Новосибирской области».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Цель Программы: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сохранение и совершенствование сети автомобильных дорог местного значения.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Задачи Программы: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содержания автомобильных дорог местного значения;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-обеспечение безопасности дорожного движения на территории Верх-Коенского сельсовета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снижение дорожно-транспортного травматизма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Целевыми индикаторами и показателями Программы являются: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D92" w:rsidRPr="00B41D92" w:rsidTr="00B41D92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2025-2027 годы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Верх-Коенского сельсовета. 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Всего 6701,8тыс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ублей, в </w:t>
            </w:r>
            <w:proofErr w:type="spell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. по годам реализации: 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2025г.-2511,8т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2026г.-1760,0 </w:t>
            </w:r>
            <w:proofErr w:type="spell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2027г.-2430,0 </w:t>
            </w:r>
            <w:proofErr w:type="spell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Оформление права собственности на дороги общего пользования местного значения;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Содержание дорог общего пользования местного значения;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Обустройство уличным освещением автомобильных дорог общего пользования;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-Обустройство остановочных пунктов.</w:t>
            </w:r>
          </w:p>
        </w:tc>
      </w:tr>
      <w:tr w:rsidR="00B41D92" w:rsidRPr="00B41D92" w:rsidTr="00B41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B41D92">
        <w:rPr>
          <w:rFonts w:ascii="Times New Roman" w:hAnsi="Times New Roman" w:cs="Times New Roman"/>
          <w:sz w:val="18"/>
          <w:szCs w:val="18"/>
        </w:rPr>
        <w:t>. СОДЕРЖАНИЕ ПРОБЛЕМЫ И ОБОСНОВАНИЕ НЕОБХОДИМОСТИ РЕШЕНИЯ ЕЕ ПРОГРАММНЫМ МЕТОДОМ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 xml:space="preserve">Настоящая программа разработана в соответствии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Законом новосибирской области от 07.10.2011г. № 116-ОЗ «О дорожном фонде Новосибирской  области»;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  На начало 2024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B41D92">
          <w:rPr>
            <w:rFonts w:ascii="Times New Roman" w:hAnsi="Times New Roman" w:cs="Times New Roman"/>
            <w:sz w:val="18"/>
            <w:szCs w:val="18"/>
          </w:rPr>
          <w:t>20 км</w:t>
        </w:r>
      </w:smartTag>
      <w:r w:rsidRPr="00B41D92">
        <w:rPr>
          <w:rFonts w:ascii="Times New Roman" w:hAnsi="Times New Roman" w:cs="Times New Roman"/>
          <w:sz w:val="18"/>
          <w:szCs w:val="18"/>
        </w:rPr>
        <w:t xml:space="preserve">. Протяженность автодорог регионального и федерального значения, финансируемых из областного и федерального  </w:t>
      </w:r>
      <w:r w:rsidRPr="00B41D92">
        <w:rPr>
          <w:rFonts w:ascii="Times New Roman" w:hAnsi="Times New Roman" w:cs="Times New Roman"/>
          <w:sz w:val="18"/>
          <w:szCs w:val="18"/>
        </w:rPr>
        <w:lastRenderedPageBreak/>
        <w:t xml:space="preserve">бюджета – </w:t>
      </w:r>
      <w:smartTag w:uri="urn:schemas-microsoft-com:office:smarttags" w:element="metricconverter">
        <w:smartTagPr>
          <w:attr w:name="ProductID" w:val="46 км"/>
        </w:smartTagPr>
        <w:r w:rsidRPr="00B41D92">
          <w:rPr>
            <w:rFonts w:ascii="Times New Roman" w:hAnsi="Times New Roman" w:cs="Times New Roman"/>
            <w:sz w:val="18"/>
            <w:szCs w:val="18"/>
          </w:rPr>
          <w:t>46 км</w:t>
        </w:r>
      </w:smartTag>
      <w:r w:rsidRPr="00B41D92">
        <w:rPr>
          <w:rFonts w:ascii="Times New Roman" w:hAnsi="Times New Roman" w:cs="Times New Roman"/>
          <w:sz w:val="18"/>
          <w:szCs w:val="18"/>
        </w:rPr>
        <w:t>. Удаленность административного центра поселения (с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ерх-Коен) от административного центра муниципального района (г.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Искитим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B41D92">
          <w:rPr>
            <w:rFonts w:ascii="Times New Roman" w:hAnsi="Times New Roman" w:cs="Times New Roman"/>
            <w:sz w:val="18"/>
            <w:szCs w:val="18"/>
          </w:rPr>
          <w:t>36 км</w:t>
        </w:r>
      </w:smartTag>
      <w:r w:rsidRPr="00B41D92">
        <w:rPr>
          <w:rFonts w:ascii="Times New Roman" w:hAnsi="Times New Roman" w:cs="Times New Roman"/>
          <w:sz w:val="18"/>
          <w:szCs w:val="18"/>
        </w:rPr>
        <w:t xml:space="preserve">. Удаленность от областного центра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овосибирска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B41D92">
          <w:rPr>
            <w:rFonts w:ascii="Times New Roman" w:hAnsi="Times New Roman" w:cs="Times New Roman"/>
            <w:sz w:val="18"/>
            <w:szCs w:val="18"/>
          </w:rPr>
          <w:t>100 км</w:t>
        </w:r>
      </w:smartTag>
      <w:r w:rsidRPr="00B41D92">
        <w:rPr>
          <w:rFonts w:ascii="Times New Roman" w:hAnsi="Times New Roman" w:cs="Times New Roman"/>
          <w:sz w:val="18"/>
          <w:szCs w:val="18"/>
        </w:rPr>
        <w:t>.  Общая удаленность населенных пунктов, расположенных на территории Верх-Коенского сельсовета, до административного центра поселения (с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ерх-Коен) </w:t>
      </w:r>
      <w:r w:rsidRPr="00B41D92">
        <w:rPr>
          <w:rFonts w:ascii="Times New Roman" w:hAnsi="Times New Roman" w:cs="Times New Roman"/>
          <w:color w:val="993300"/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B41D92">
          <w:rPr>
            <w:rFonts w:ascii="Times New Roman" w:hAnsi="Times New Roman" w:cs="Times New Roman"/>
            <w:color w:val="993300"/>
            <w:sz w:val="18"/>
            <w:szCs w:val="18"/>
          </w:rPr>
          <w:t>54</w:t>
        </w:r>
        <w:r w:rsidRPr="00B41D92">
          <w:rPr>
            <w:rFonts w:ascii="Times New Roman" w:hAnsi="Times New Roman" w:cs="Times New Roman"/>
            <w:sz w:val="18"/>
            <w:szCs w:val="18"/>
          </w:rPr>
          <w:t xml:space="preserve"> км</w:t>
        </w:r>
      </w:smartTag>
      <w:r w:rsidRPr="00B41D92">
        <w:rPr>
          <w:rFonts w:ascii="Times New Roman" w:hAnsi="Times New Roman" w:cs="Times New Roman"/>
          <w:sz w:val="18"/>
          <w:szCs w:val="18"/>
        </w:rPr>
        <w:t>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>Программа содержит характеристики и механизм реализации мероприятий на период 2025-2027 годы: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др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асходы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>).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принятия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>Реализация Программы позволит: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определить уровень содержания сельских дорог и перспективы их развития;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Основные мероприятия муниципальной программы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B41D92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B41D92">
        <w:rPr>
          <w:rFonts w:ascii="Times New Roman" w:hAnsi="Times New Roman" w:cs="Times New Roman"/>
          <w:sz w:val="18"/>
          <w:szCs w:val="18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Цели мероприятия: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на ремонт автомобильных дорог;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Оформление права собственности на автомобильные дороги общего пользования местного значения;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Содержание автомобильных дорог общего пользования местного значения;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Капитальный ремонт и реконструкция автомобильных дорог общего пользования местного значения, </w:t>
      </w:r>
      <w:r w:rsidRPr="00B41D92">
        <w:rPr>
          <w:rFonts w:ascii="Times New Roman" w:hAnsi="Times New Roman" w:cs="Times New Roman"/>
          <w:bCs/>
          <w:sz w:val="18"/>
          <w:szCs w:val="18"/>
        </w:rPr>
        <w:t>дворовых территорий к многоквартирным домам, проездов к дворовым территориям;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Новое строительство автомобильных дорог общего пользования местного значения.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u w:val="single"/>
        </w:rPr>
        <w:t>2. «Обеспечение безопасности дорожного движения на территории Верх-Коенского сельсовета</w:t>
      </w:r>
      <w:r w:rsidRPr="00B41D92">
        <w:rPr>
          <w:rFonts w:ascii="Times New Roman" w:hAnsi="Times New Roman" w:cs="Times New Roman"/>
          <w:sz w:val="18"/>
          <w:szCs w:val="18"/>
        </w:rPr>
        <w:t>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Цели мероприятия: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Предупреждение опасного  поведения  участников дорожного движения;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Совершенствование организации  движения  транспорта и пешеходов в местах повышенной опасности;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уровня обеспеченности автомобильных дорог общего пользования местного значения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уличным освещением;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уровня обустройства автомобильных дорог общего пользования местного значения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средствами организации дорожного движения.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lang w:val="en-US"/>
        </w:rPr>
        <w:lastRenderedPageBreak/>
        <w:t>II</w:t>
      </w:r>
      <w:r w:rsidRPr="00B41D92">
        <w:rPr>
          <w:rFonts w:ascii="Times New Roman" w:hAnsi="Times New Roman" w:cs="Times New Roman"/>
          <w:sz w:val="18"/>
          <w:szCs w:val="18"/>
        </w:rPr>
        <w:t>. ЦЕЛИ И ЗАДАЧИ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Достижение цели Программы будет осуществляться путем выполнения следующих задач: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уровня содержания сети автомобильных дорог местного значения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снижение доли автомобильных дорог поселения, не соответствующих нормативным требованиям;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-обеспечение безопасности дорожного движения на территории Верх-Коенского сельсовета;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снижение дорожно-транспортного травматизма;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в отношение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автомобильных  дорог местного значения.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B41D92">
        <w:rPr>
          <w:rFonts w:ascii="Times New Roman" w:hAnsi="Times New Roman" w:cs="Times New Roman"/>
          <w:sz w:val="18"/>
          <w:szCs w:val="18"/>
        </w:rPr>
        <w:t>. МЕХАНИЗМ РЕАЛИЗАЦИИ И УПРАВЛЕНИЯ ПРОГРАММОЙ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Механизм реализации Программы включает в себя систему комплексных мероприятий.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Реализации Программы предусматривает целевое использование сре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оответствии с поставленными задачами.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Основными вопросами, подлежащими контролю в процессе реализации Программы, являются: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эффективное и целевое использование средств бюджета;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осуществление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B41D92">
        <w:rPr>
          <w:rFonts w:ascii="Times New Roman" w:hAnsi="Times New Roman" w:cs="Times New Roman"/>
          <w:sz w:val="18"/>
          <w:szCs w:val="18"/>
        </w:rPr>
        <w:t>. РЕСУРСНОЕ ОБЕСПЕЧЕНИЕ РЕАЛИЗАЦИИ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ab/>
        <w:t>Финансирование Программы осуществляется за счет бюджетных средств. Всего 6701,8тыс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ублей, в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 xml:space="preserve">. по годам реализации: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2025г- 2511,8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>.;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2026г- 1760,0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>.;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2027г- 2430,0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>.;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41D92">
        <w:rPr>
          <w:rFonts w:ascii="Times New Roman" w:hAnsi="Times New Roman" w:cs="Times New Roman"/>
          <w:sz w:val="18"/>
          <w:szCs w:val="18"/>
        </w:rPr>
        <w:t>.ЭТАПЫ РЕАЛИЗАЦИИ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2025 год-содержание улично- дорожных сетей 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п. Дубинский  в том числе содержание дорог.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2026 год-содержание улично- дорожных сетей 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п. Дубинский в том числе содержание дорог.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2027 год-содержание улично- дорожных сетей 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п. Дубинский в том числе содержание дорог.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B41D92">
        <w:rPr>
          <w:rFonts w:ascii="Times New Roman" w:hAnsi="Times New Roman" w:cs="Times New Roman"/>
          <w:sz w:val="18"/>
          <w:szCs w:val="18"/>
        </w:rPr>
        <w:t>. ОРГАНИЗАЦИЯ УПРАВЛЕНИЯ РЕАЛИЗАЦИЕЙ ПРОГРАММЫ И КОНТРОЛЬ НАД ХОДОМ ЕЕ ВЫПОЛНЕНИЯ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B41D92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B41D92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Приложение к Программе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ВЫПОЛНЕНИЕ ПРОГРАММНЫХ МЕРОПРИЯТИЙ ПО  МУНИЦИПАЛЬНОЙ   ПРОГРАММЕ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B41D92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B41D92" w:rsidRPr="00B41D92" w:rsidTr="00B41D92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</w:tr>
      <w:tr w:rsidR="00B41D92" w:rsidRPr="00B41D92" w:rsidTr="00B41D92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2027г</w:t>
            </w:r>
          </w:p>
        </w:tc>
      </w:tr>
      <w:tr w:rsidR="00B41D92" w:rsidRPr="00B41D92" w:rsidTr="00B41D92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2511,8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2430,0</w:t>
            </w:r>
          </w:p>
        </w:tc>
      </w:tr>
      <w:tr w:rsidR="00B41D92" w:rsidRPr="00B41D92" w:rsidTr="00B41D92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2200,9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2430,0</w:t>
            </w:r>
          </w:p>
        </w:tc>
      </w:tr>
      <w:tr w:rsidR="00B41D92" w:rsidRPr="00B41D92" w:rsidTr="00B41D92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1D92" w:rsidRPr="00B41D92" w:rsidTr="00B41D92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2511,8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Cs/>
                <w:sz w:val="18"/>
                <w:szCs w:val="18"/>
              </w:rPr>
              <w:t>2430,0</w:t>
            </w:r>
          </w:p>
        </w:tc>
      </w:tr>
    </w:tbl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41D92">
        <w:rPr>
          <w:rFonts w:ascii="Times New Roman" w:hAnsi="Times New Roman" w:cs="Times New Roman"/>
          <w:sz w:val="18"/>
          <w:szCs w:val="18"/>
          <w:u w:val="single"/>
        </w:rPr>
        <w:t>22.01.2025 № 17/76.004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ерх-Коен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09.01.2025 № 5/76.004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б утверждении муниципальной программы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color w:val="000000"/>
          <w:sz w:val="18"/>
          <w:szCs w:val="18"/>
        </w:rPr>
        <w:t>«Сохранение и развитие культуры на территории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color w:val="000000"/>
          <w:sz w:val="18"/>
          <w:szCs w:val="18"/>
        </w:rPr>
        <w:t>Верх-Коенского сельсовета»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 связи с корректировкой показателей программы на 2025-2027гг, администрация Верх-Коенского сельсовета Искитимского района Новосибирской области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 Внести изменения в муниципальную программу «</w:t>
      </w:r>
      <w:r w:rsidRPr="00B41D92">
        <w:rPr>
          <w:rFonts w:ascii="Times New Roman" w:hAnsi="Times New Roman" w:cs="Times New Roman"/>
          <w:color w:val="000000"/>
          <w:sz w:val="18"/>
          <w:szCs w:val="18"/>
        </w:rPr>
        <w:t>Сохранение и развитие культуры на территории Верх-Коенского сельсовета</w:t>
      </w:r>
      <w:r w:rsidRPr="00B41D92">
        <w:rPr>
          <w:rFonts w:ascii="Times New Roman" w:hAnsi="Times New Roman" w:cs="Times New Roman"/>
          <w:sz w:val="18"/>
          <w:szCs w:val="18"/>
        </w:rPr>
        <w:t>», согласно приложению.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09.01.2025 №5/76.004 читать в новой редакции, согласно приложению к настоящему постановлению.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3.</w:t>
      </w:r>
      <w:r w:rsidRPr="00B41D92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B41D92" w:rsidRPr="00B41D92" w:rsidRDefault="00B41D92" w:rsidP="00B41D9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B41D92" w:rsidRPr="00B41D92" w:rsidRDefault="00B41D92" w:rsidP="00B41D9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41D92" w:rsidRPr="00B41D92" w:rsidRDefault="00B41D92" w:rsidP="00B41D9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B41D92" w:rsidRPr="00B41D92" w:rsidRDefault="00B41D92" w:rsidP="00B41D9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от 22.01.2025 № 17/76.004   </w:t>
      </w:r>
    </w:p>
    <w:p w:rsidR="00B41D92" w:rsidRPr="00B41D92" w:rsidRDefault="00B41D92" w:rsidP="00B41D9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муниципальной программы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</w:t>
      </w:r>
    </w:p>
    <w:p w:rsidR="00B41D92" w:rsidRPr="00B41D92" w:rsidRDefault="00B41D92" w:rsidP="00B41D9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3"/>
        <w:gridCol w:w="7041"/>
      </w:tblGrid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6" w:history="1">
              <w:r w:rsidRPr="00B41D92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кодекс</w:t>
              </w:r>
            </w:hyperlink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7" w:history="1">
              <w:r w:rsidRPr="00B41D92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закон</w:t>
              </w:r>
            </w:hyperlink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сельсовета;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организации досуга жителей поселения и обеспечения услугами 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культуры детей и молодежи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Сроки реализации 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2025-2027 годы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Всего 17603,5тыс. рублей, в </w:t>
            </w:r>
            <w:proofErr w:type="spell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 по годам реализации: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2025г.-10123,5тыс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2026г.-3640,0тыс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2027г- 3840,0тыс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Всего  17603,5тыс. рублей, в </w:t>
            </w:r>
            <w:proofErr w:type="spell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. по источникам: 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Ожидаемые      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    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   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B41D92" w:rsidRPr="00B41D92" w:rsidTr="00B41D92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B41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1.1.</w:t>
      </w:r>
      <w:r w:rsidRPr="00B41D92">
        <w:rPr>
          <w:rFonts w:ascii="Times New Roman" w:hAnsi="Times New Roman" w:cs="Times New Roman"/>
          <w:sz w:val="18"/>
          <w:szCs w:val="18"/>
        </w:rPr>
        <w:tab/>
        <w:t>На территории Верх-Коенского сельсовета 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1.2.</w:t>
      </w:r>
      <w:r w:rsidRPr="00B41D92">
        <w:rPr>
          <w:rFonts w:ascii="Times New Roman" w:hAnsi="Times New Roman" w:cs="Times New Roman"/>
          <w:sz w:val="18"/>
          <w:szCs w:val="1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ерх-Коен, сельский клуб д.Михайловка, сельский клуб д.Китерня, клуб п.Дзержинский.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1.4. На территории Верх-Коенского сельсовета находятся 3 памятника защитникам Отечества в ВОВ.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 Цели и задачи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2.2. Основными целями Программы являются: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доступ к культурным ценностям на территории поселения;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сохранение памятников и других мемориальных объектов, увековечивающих память о защитниках Отечества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2.3. Программа на 2025-2027 годы в наибольшей степени ориентирована на последовательное реформирование отрасли и призвана обеспечить: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2.4. Для достижения целей Программы поставлена следующая основная задача: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2.4.1. Для решения поставленной задачи необходимо: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в) Оптимизировать расходование бюджетных средств.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д) Создать условия для выявления и становления одаренной творческой молодежи.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lastRenderedPageBreak/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з) Развивать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конкурсно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2.5. Срок реализации Программы: 2025г.-2027г.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B41D92">
        <w:rPr>
          <w:rFonts w:ascii="Times New Roman" w:hAnsi="Times New Roman" w:cs="Times New Roman"/>
          <w:sz w:val="18"/>
          <w:szCs w:val="18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как: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Новый год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защитника Отечества.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Международный женский день.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работников культуры.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Победы.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Международный день защиты детей.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России.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День памяти и скорби,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молодежи.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семьи, любви и верности в Российской Федерации.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государственного флага Российской Федерации.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знаний.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пожилых людей.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учителя.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народного единства.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матери.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День инвалидов (декада).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Цикл фольклорных мероприятий в Горнице: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Рождество Христово.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Крещение.</w:t>
      </w:r>
      <w:r w:rsidR="001C1726">
        <w:rPr>
          <w:rFonts w:ascii="Times New Roman" w:hAnsi="Times New Roman" w:cs="Times New Roman"/>
          <w:sz w:val="18"/>
          <w:szCs w:val="18"/>
        </w:rPr>
        <w:t xml:space="preserve"> </w:t>
      </w:r>
      <w:r w:rsidRPr="00B41D92">
        <w:rPr>
          <w:rFonts w:ascii="Times New Roman" w:hAnsi="Times New Roman" w:cs="Times New Roman"/>
          <w:sz w:val="18"/>
          <w:szCs w:val="18"/>
        </w:rPr>
        <w:t>Масленица.</w:t>
      </w:r>
      <w:r w:rsidR="001C1726">
        <w:rPr>
          <w:rFonts w:ascii="Times New Roman" w:hAnsi="Times New Roman" w:cs="Times New Roman"/>
          <w:sz w:val="18"/>
          <w:szCs w:val="18"/>
        </w:rPr>
        <w:t xml:space="preserve"> </w:t>
      </w:r>
      <w:r w:rsidRPr="00B41D92">
        <w:rPr>
          <w:rFonts w:ascii="Times New Roman" w:hAnsi="Times New Roman" w:cs="Times New Roman"/>
          <w:sz w:val="18"/>
          <w:szCs w:val="18"/>
        </w:rPr>
        <w:t>Пасха.</w:t>
      </w:r>
      <w:r w:rsidR="001C1726">
        <w:rPr>
          <w:rFonts w:ascii="Times New Roman" w:hAnsi="Times New Roman" w:cs="Times New Roman"/>
          <w:sz w:val="18"/>
          <w:szCs w:val="18"/>
        </w:rPr>
        <w:t xml:space="preserve"> </w:t>
      </w:r>
      <w:r w:rsidRPr="00B41D92">
        <w:rPr>
          <w:rFonts w:ascii="Times New Roman" w:hAnsi="Times New Roman" w:cs="Times New Roman"/>
          <w:sz w:val="18"/>
          <w:szCs w:val="18"/>
        </w:rPr>
        <w:t>Троица.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4. Состав, формы и сроки предоставления отчетности о ходе реализации мероприятий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B41D92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B41D92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</w:t>
      </w:r>
      <w:proofErr w:type="spellStart"/>
      <w:r w:rsidRPr="00B41D92">
        <w:rPr>
          <w:rFonts w:ascii="Times New Roman" w:hAnsi="Times New Roman" w:cs="Times New Roman"/>
          <w:sz w:val="18"/>
          <w:szCs w:val="18"/>
        </w:rPr>
        <w:t>программыПриложение</w:t>
      </w:r>
      <w:proofErr w:type="spellEnd"/>
      <w:r w:rsidRPr="00B41D92">
        <w:rPr>
          <w:rFonts w:ascii="Times New Roman" w:hAnsi="Times New Roman" w:cs="Times New Roman"/>
          <w:sz w:val="18"/>
          <w:szCs w:val="18"/>
        </w:rPr>
        <w:t xml:space="preserve"> №1 к Программе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 xml:space="preserve">Перечень мероприятий муниципальной  программы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395"/>
        <w:gridCol w:w="2445"/>
        <w:gridCol w:w="1260"/>
        <w:gridCol w:w="1114"/>
        <w:gridCol w:w="992"/>
        <w:gridCol w:w="1560"/>
        <w:gridCol w:w="3214"/>
      </w:tblGrid>
      <w:tr w:rsidR="00B41D92" w:rsidRPr="00B41D92" w:rsidTr="00B41D92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B41D92" w:rsidRPr="00B41D92" w:rsidTr="00B41D92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2027г.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условий для организации досуга жителей поселения и обеспечения услугами организаций культуры детей и молодежи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17603,5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10123,5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3640,0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3840,0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«Селяночка»,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B41D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17533,9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10053,9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3640,0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3840,0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Мероприятие 3: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B41D92" w:rsidRPr="00B41D92" w:rsidTr="00B41D9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17603,5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10123,5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3640,0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3840,0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АДМИНИСТРАЦИЯ ВЕРХ-КОЕНСКОГО СЕЛЬСОВЕТА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41D92">
        <w:rPr>
          <w:rFonts w:ascii="Times New Roman" w:hAnsi="Times New Roman" w:cs="Times New Roman"/>
          <w:sz w:val="18"/>
          <w:szCs w:val="18"/>
          <w:u w:val="single"/>
        </w:rPr>
        <w:t>22.01.2025 № 18/76.004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ерх-Коен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О внесении изменений в постановление от 09.01.2025 №3/76.004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«Об утверждении муниципальной Программы по обеспечению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первичных мер пожарной безопасности на территории Верх-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Коенского сельсовета Искитимского района Новосибирской области»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      В связи с корректировкой показателей программы на 2025-2027гг, администрация Верх-Коенского сельсовета Искитимского района Новосибирской области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1. Внести изменения в Программу по обеспечению первичных мер пожарной безопасности на территории Верх-Коенского сельсовета Искитимского района Новосибирской области, согласно приложению.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09.01.2025 №3/76.004 читать в новой редакции, согласно приложению к настоящему постановлению.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3.</w:t>
      </w:r>
      <w:r w:rsidRPr="00B41D92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В.Н. Соловьенко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                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Приложение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к  постановлению администрации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от 22.01.2025 № 18/76.004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Муниципальная программа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по обеспечению первичных мер пожарной безопасности на территории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ПАСПОРТ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       Наименование Программы: Муниципальная программа по обеспечению первичных мер пожарной безопасности на территории Верх-Коенского сельсовета Искитимского района Новосибирской области (далее по тексту – Программа).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Цель Программы: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Первичные меры пожарной безопасности включают в себя: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Верх-Коенского сельсовета Искитимского района Новосибирской области (далее по тексту – поселение);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Сроки реализации Программы: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Начало</w:t>
      </w:r>
      <w:r w:rsidRPr="00B41D92">
        <w:rPr>
          <w:rFonts w:ascii="Times New Roman" w:hAnsi="Times New Roman" w:cs="Times New Roman"/>
          <w:sz w:val="18"/>
          <w:szCs w:val="18"/>
        </w:rPr>
        <w:tab/>
        <w:t>-1 квартал 2025 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Окончание</w:t>
      </w:r>
      <w:r w:rsidRPr="00B41D92">
        <w:rPr>
          <w:rFonts w:ascii="Times New Roman" w:hAnsi="Times New Roman" w:cs="Times New Roman"/>
          <w:sz w:val="18"/>
          <w:szCs w:val="18"/>
        </w:rPr>
        <w:tab/>
        <w:t>-4 квартал 2027 г.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Структура Программы: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Программа предусматривает решение вопросов (проблем) по выбранному направлению: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я тушения пожаров);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Ответственные за исполнение Программы: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Глава   поселения.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Источники финансирования Программы.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Финансирование за счет средств местного бюджета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Объем финансирования составляет 116300 рублей, в т. ч. по годам реализации: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2025год – 76300 руб.;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2026 год – 20000 руб.;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2027 год – 20000 руб.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Ожидаемые конечные результаты.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I. Первичные меры пожарной безопасности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Первичные меры пожарной безопасности включают в себя: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lastRenderedPageBreak/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наличие сил и сре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я тушения пожаров или договора с подразделением пожарной охраны на обеспечение пожарной безопасности;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разработку плана привлечения сил и сре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я тушения пожаров </w:t>
      </w:r>
      <w:r w:rsidRPr="00B41D92">
        <w:rPr>
          <w:rFonts w:ascii="Times New Roman" w:hAnsi="Times New Roman" w:cs="Times New Roman"/>
          <w:sz w:val="18"/>
          <w:szCs w:val="18"/>
        </w:rPr>
        <w:br/>
        <w:t>и проведения аварийно-спасательных работ на территории поселения и контроль за его выполнением;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обеспечение беспрепятственного проезда пожарной техники к месту пожара;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обеспечение связи и оповещения населения о пожаре;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организацию обучения населения мерам пожарной безопасности </w:t>
      </w:r>
      <w:r w:rsidRPr="00B41D92">
        <w:rPr>
          <w:rFonts w:ascii="Times New Roman" w:hAnsi="Times New Roman" w:cs="Times New Roman"/>
          <w:sz w:val="18"/>
          <w:szCs w:val="1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осуществление закупок 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II</w:t>
      </w:r>
      <w:r w:rsidRPr="00B41D92">
        <w:rPr>
          <w:rFonts w:ascii="Times New Roman" w:hAnsi="Times New Roman" w:cs="Times New Roman"/>
          <w:sz w:val="18"/>
          <w:szCs w:val="18"/>
        </w:rPr>
        <w:t xml:space="preserve">. </w:t>
      </w:r>
      <w:r w:rsidRPr="00B41D92">
        <w:rPr>
          <w:rFonts w:ascii="Times New Roman" w:hAnsi="Times New Roman" w:cs="Times New Roman"/>
          <w:b/>
          <w:sz w:val="18"/>
          <w:szCs w:val="18"/>
        </w:rPr>
        <w:t>Состояние проблемы и обоснование необходимости ее решения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пожарная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в некоторых учреждениях отсутствие систем автоматической пожарной сигнализации, оповещения людей при пожаре, на объектах социальной и жилой сферы;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отсутствие пожарных мотопомп в населенных пунктах.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III. Структура Программы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Программа состоит из трех направлений: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Направление №1:</w:t>
      </w:r>
      <w:r w:rsidRPr="00B41D9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определение сил и сре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установка на территории населенных пунктов сре</w:t>
      </w:r>
      <w:proofErr w:type="gramStart"/>
      <w:r w:rsidRPr="00B41D92">
        <w:rPr>
          <w:rFonts w:ascii="Times New Roman" w:hAnsi="Times New Roman" w:cs="Times New Roman"/>
          <w:sz w:val="18"/>
          <w:szCs w:val="18"/>
        </w:rPr>
        <w:t>дств зв</w:t>
      </w:r>
      <w:proofErr w:type="gramEnd"/>
      <w:r w:rsidRPr="00B41D92">
        <w:rPr>
          <w:rFonts w:ascii="Times New Roman" w:hAnsi="Times New Roman" w:cs="Times New Roman"/>
          <w:sz w:val="18"/>
          <w:szCs w:val="18"/>
        </w:rPr>
        <w:t>уковой сигнализации для оповещения людей на случай пожара;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Направление №2</w:t>
      </w:r>
      <w:r w:rsidRPr="00B41D92">
        <w:rPr>
          <w:rFonts w:ascii="Times New Roman" w:hAnsi="Times New Roman" w:cs="Times New Roman"/>
          <w:sz w:val="18"/>
          <w:szCs w:val="18"/>
        </w:rPr>
        <w:t xml:space="preserve"> – методическое обеспечение пожарной безопасности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В  частности предусматривается: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lastRenderedPageBreak/>
        <w:t>Направление №3</w:t>
      </w:r>
      <w:r w:rsidRPr="00B41D92">
        <w:rPr>
          <w:rFonts w:ascii="Times New Roman" w:hAnsi="Times New Roman" w:cs="Times New Roman"/>
          <w:sz w:val="18"/>
          <w:szCs w:val="18"/>
        </w:rPr>
        <w:t> 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- организацию обучения населения мерам пожарной безопасности </w:t>
      </w:r>
      <w:r w:rsidRPr="00B41D92">
        <w:rPr>
          <w:rFonts w:ascii="Times New Roman" w:hAnsi="Times New Roman" w:cs="Times New Roman"/>
          <w:sz w:val="18"/>
          <w:szCs w:val="1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>к муниципальной программе по обеспечению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первичных мер пожарной безопасности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 на территории    Верх-Коенского сельсовета </w:t>
      </w:r>
    </w:p>
    <w:p w:rsidR="00B41D92" w:rsidRPr="00B41D92" w:rsidRDefault="00B41D92" w:rsidP="001C172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41D92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41D92">
        <w:rPr>
          <w:rFonts w:ascii="Times New Roman" w:hAnsi="Times New Roman" w:cs="Times New Roman"/>
          <w:b/>
          <w:sz w:val="18"/>
          <w:szCs w:val="18"/>
        </w:rPr>
        <w:t>Мероприятия по обеспечению первичных мер пожарной безопасности на территории    Верх-Коенского сельсовета Искитимского района Новосибирской области на 2025-2027годы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412"/>
        <w:gridCol w:w="2268"/>
        <w:gridCol w:w="2835"/>
        <w:gridCol w:w="4678"/>
      </w:tblGrid>
      <w:tr w:rsidR="00B41D92" w:rsidRPr="00B41D92" w:rsidTr="00B41D92"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Финансирование</w:t>
            </w: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за исполнение</w:t>
            </w:r>
          </w:p>
        </w:tc>
      </w:tr>
      <w:tr w:rsidR="00B41D92" w:rsidRPr="00B41D92" w:rsidTr="00B41D92">
        <w:trPr>
          <w:trHeight w:val="1635"/>
        </w:trPr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весенне</w:t>
            </w:r>
            <w:proofErr w:type="spell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етний  и осеннее –зимний периоды.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 Уполномоченный специалист администрации</w:t>
            </w:r>
          </w:p>
        </w:tc>
      </w:tr>
      <w:tr w:rsidR="00B41D92" w:rsidRPr="00B41D92" w:rsidTr="00B41D92">
        <w:trPr>
          <w:trHeight w:val="1545"/>
        </w:trPr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  Уполномоченный специалист администрации, Глава поселения</w:t>
            </w:r>
          </w:p>
        </w:tc>
      </w:tr>
      <w:tr w:rsidR="00B41D92" w:rsidRPr="00B41D92" w:rsidTr="00B41D92">
        <w:trPr>
          <w:trHeight w:val="570"/>
        </w:trPr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 xml:space="preserve">Май, Сентябрь 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Глава поселения</w:t>
            </w:r>
          </w:p>
        </w:tc>
      </w:tr>
      <w:tr w:rsidR="00B41D92" w:rsidRPr="00B41D92" w:rsidTr="00B41D92">
        <w:trPr>
          <w:trHeight w:val="630"/>
        </w:trPr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минерализованных полос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ab/>
              <w:t>Глава поселения</w:t>
            </w:r>
          </w:p>
        </w:tc>
      </w:tr>
      <w:tr w:rsidR="00B41D92" w:rsidRPr="00B41D92" w:rsidTr="00B41D92">
        <w:trPr>
          <w:trHeight w:val="190"/>
        </w:trPr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Ежеквартально, в течение срока реализации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Уполномоченный специалист администрации</w:t>
            </w:r>
          </w:p>
        </w:tc>
      </w:tr>
      <w:tr w:rsidR="00B41D92" w:rsidRPr="00B41D92" w:rsidTr="00B41D92">
        <w:trPr>
          <w:trHeight w:val="190"/>
        </w:trPr>
        <w:tc>
          <w:tcPr>
            <w:tcW w:w="799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12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АДПИ (услуги связи, приобретение аккумуляторных батарей)</w:t>
            </w:r>
          </w:p>
        </w:tc>
        <w:tc>
          <w:tcPr>
            <w:tcW w:w="226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2835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16300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B41D92" w:rsidRPr="00B41D92" w:rsidRDefault="00B41D92" w:rsidP="00B41D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D92">
              <w:rPr>
                <w:rFonts w:ascii="Times New Roman" w:hAnsi="Times New Roman" w:cs="Times New Roman"/>
                <w:sz w:val="18"/>
                <w:szCs w:val="18"/>
              </w:rPr>
              <w:t>Глава поселения</w:t>
            </w:r>
          </w:p>
        </w:tc>
      </w:tr>
    </w:tbl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b/>
          <w:sz w:val="18"/>
          <w:szCs w:val="18"/>
          <w:lang w:bidi="en-US"/>
        </w:rPr>
        <w:t>АДМИНИСТРАЦИЯ ВЕРХ-КОЕНСКОГО СЕЛЬСОВЕТА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b/>
          <w:sz w:val="18"/>
          <w:szCs w:val="18"/>
          <w:lang w:bidi="en-US"/>
        </w:rPr>
        <w:t>ИСКИТИМСКОГО РАЙОНА НОВОСИБИРСКОЙ ОБЛАСТИ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b/>
          <w:sz w:val="18"/>
          <w:szCs w:val="18"/>
          <w:lang w:bidi="en-US"/>
        </w:rPr>
        <w:t>ПОСТАНОВЛЕНИЕ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u w:val="single"/>
          <w:lang w:bidi="en-US"/>
        </w:rPr>
        <w:t>29.01.2025 №</w:t>
      </w:r>
      <w:r w:rsidRPr="00B41D92">
        <w:rPr>
          <w:rFonts w:ascii="Times New Roman" w:hAnsi="Times New Roman" w:cs="Times New Roman"/>
          <w:sz w:val="18"/>
          <w:szCs w:val="18"/>
          <w:u w:val="single"/>
          <w:lang w:val="en-US" w:bidi="en-US"/>
        </w:rPr>
        <w:t> </w:t>
      </w:r>
      <w:r w:rsidRPr="00B41D92">
        <w:rPr>
          <w:rFonts w:ascii="Times New Roman" w:hAnsi="Times New Roman" w:cs="Times New Roman"/>
          <w:sz w:val="18"/>
          <w:szCs w:val="18"/>
          <w:u w:val="single"/>
          <w:lang w:bidi="en-US"/>
        </w:rPr>
        <w:t>20/76.004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с</w:t>
      </w:r>
      <w:proofErr w:type="gram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  <w:lang w:bidi="en-US"/>
        </w:rPr>
        <w:t>ерх-Коен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О внесении изменений в постановление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Администрации Верх-Коенского сельсовета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Искитимского района Новосибирской области</w:t>
      </w:r>
      <w:r w:rsidR="001C1726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№ 74 от 08.06.2015 «Об утверждении Инструкции о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proofErr w:type="gram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порядке</w:t>
      </w:r>
      <w:proofErr w:type="gramEnd"/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организации работы с обращениями граждан»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  </w:t>
      </w:r>
      <w:proofErr w:type="gram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В соответствии с установленной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 администрация Верх-Коенского сельсовета Искитимского района Новосибирской области</w:t>
      </w:r>
      <w:proofErr w:type="gramEnd"/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ПОСТАНОВЛЯЕТ: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1. Внести в постановление администрации Верх-Коенского сельсовета Искитимского района Новосибирской области № 74 от 08.06.2015 «Об утверждении Инструкции о порядке организации работы с обращениями граждан» следующие изменения: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1.1. ч.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II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п.4 – адрес электронной почты для обращений граждан, направляемых в форме электронного документа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«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adm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-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vkoen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@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yandex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.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ru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1.2.  п.45 дополнить в редакции следующего содержания: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«Правом на первоочередной личный прием обладают: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б) инвалиды 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I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и 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II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групп, их законные представители;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в) участники Великой Отечественной войны, труженики тыла, инвалиды боевых действий и члены их семей;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г) ветераны боевых действий, участники специальной военной операции и члены их семей.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lastRenderedPageBreak/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обращения».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1.3. слова «холл 1 этажа» </w:t>
      </w:r>
      <w:proofErr w:type="gram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заменить на слова</w:t>
      </w:r>
      <w:proofErr w:type="gramEnd"/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«холл 2 этажа».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1.4. в приложении 2 к п. 35 заменить «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e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>-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mail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: 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adm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-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vkoen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@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yandex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.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ru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>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2.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Глава Верх-Коенского сельсовета                                               В.Н. Соловьенко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Искитимского района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Новосибирской области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b/>
          <w:sz w:val="18"/>
          <w:szCs w:val="18"/>
          <w:lang w:bidi="en-US"/>
        </w:rPr>
        <w:t>АДМИНИСТРАЦИЯ ВЕРХ-КОЕНСКОГО СЕЛЬСОВЕТА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b/>
          <w:sz w:val="18"/>
          <w:szCs w:val="18"/>
          <w:lang w:bidi="en-US"/>
        </w:rPr>
        <w:t>ИСКИТИМСКОГО РАЙОНА НОВОСИБИРСКОЙ ОБЛАСТИ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b/>
          <w:sz w:val="18"/>
          <w:szCs w:val="18"/>
          <w:lang w:bidi="en-US"/>
        </w:rPr>
        <w:t>ПОСТАНОВЛЕНИЕ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u w:val="single"/>
          <w:lang w:bidi="en-US"/>
        </w:rPr>
        <w:t>29.01.2025 №</w:t>
      </w:r>
      <w:r w:rsidRPr="00B41D92">
        <w:rPr>
          <w:rFonts w:ascii="Times New Roman" w:hAnsi="Times New Roman" w:cs="Times New Roman"/>
          <w:sz w:val="18"/>
          <w:szCs w:val="18"/>
          <w:u w:val="single"/>
          <w:lang w:val="en-US" w:bidi="en-US"/>
        </w:rPr>
        <w:t> </w:t>
      </w:r>
      <w:r w:rsidRPr="00B41D92">
        <w:rPr>
          <w:rFonts w:ascii="Times New Roman" w:hAnsi="Times New Roman" w:cs="Times New Roman"/>
          <w:sz w:val="18"/>
          <w:szCs w:val="18"/>
          <w:u w:val="single"/>
          <w:lang w:bidi="en-US"/>
        </w:rPr>
        <w:t>21/76.004</w:t>
      </w:r>
    </w:p>
    <w:p w:rsidR="00B41D92" w:rsidRPr="00B41D92" w:rsidRDefault="00B41D92" w:rsidP="001C1726">
      <w:pPr>
        <w:pStyle w:val="a3"/>
        <w:jc w:val="center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с</w:t>
      </w:r>
      <w:proofErr w:type="gram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.В</w:t>
      </w:r>
      <w:proofErr w:type="gramEnd"/>
      <w:r w:rsidRPr="00B41D92">
        <w:rPr>
          <w:rFonts w:ascii="Times New Roman" w:hAnsi="Times New Roman" w:cs="Times New Roman"/>
          <w:sz w:val="18"/>
          <w:szCs w:val="18"/>
          <w:lang w:bidi="en-US"/>
        </w:rPr>
        <w:t>ерх-Коен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О внесении изменений в постановление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Администрации Верх-Коенского сельсовета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Искитимского района Новосибирской области</w:t>
      </w:r>
      <w:r w:rsidR="001C1726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>№ 53 от 05.05.2017 «Об утверждении Положения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о личном приеме граждан в администрации Верх-Коенского сельсовета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Искитимского района Новосибирской области»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   </w:t>
      </w:r>
      <w:proofErr w:type="gram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на основании постановления Губернатора Новосибирской области от 24.12.2024 № 248 администрация Верх-Коенского сельсовета Искитимского района Новосибирской области</w:t>
      </w:r>
      <w:proofErr w:type="gramEnd"/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ПОСТАНОВЛЯЕТ: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1. Внести в постановление администрации Верх-Коенского сельсовета Искитимского района Новосибирской области № 53 от 05.05.2017 «Об утверждении Положения о личном приеме граждан в администрации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Верх-Коенского сельсовета Искитимского района Новосибирской области» следующие изменения: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1.1 п.2.4 дополнить в редакции следующего содержания: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«Правом на первоочередной личный прием обладают: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б) инвалиды 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I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и </w:t>
      </w:r>
      <w:r w:rsidRPr="00B41D92">
        <w:rPr>
          <w:rFonts w:ascii="Times New Roman" w:hAnsi="Times New Roman" w:cs="Times New Roman"/>
          <w:sz w:val="18"/>
          <w:szCs w:val="18"/>
          <w:lang w:val="en-US" w:bidi="en-US"/>
        </w:rPr>
        <w:t>II</w:t>
      </w: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групп, их законные представители;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в) участники Великой Отечественной войны, труженики тыла, инвалиды боевых действий и члены их семей;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г) ветераны боевых действий, участники специальной военной операции и члены их семей. 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 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обращения».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Личный прием граждан может проводиться с согласия гражданина в режиме видео-конференц-связи, видеосвязи, 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аудиосвязи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 w:rsidRPr="00B41D92">
        <w:rPr>
          <w:rFonts w:ascii="Times New Roman" w:hAnsi="Times New Roman" w:cs="Times New Roman"/>
          <w:sz w:val="18"/>
          <w:szCs w:val="18"/>
          <w:lang w:bidi="en-US"/>
        </w:rPr>
        <w:t>аудиосвязи</w:t>
      </w:r>
      <w:proofErr w:type="spellEnd"/>
      <w:r w:rsidRPr="00B41D92">
        <w:rPr>
          <w:rFonts w:ascii="Times New Roman" w:hAnsi="Times New Roman" w:cs="Times New Roman"/>
          <w:sz w:val="18"/>
          <w:szCs w:val="18"/>
          <w:lang w:bidi="en-US"/>
        </w:rPr>
        <w:t xml:space="preserve"> и иных видов связи.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2.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"Интернет".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Глава Верх-Коенского сельсовета                                       В.Н. Соловьенко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B41D92">
        <w:rPr>
          <w:rFonts w:ascii="Times New Roman" w:hAnsi="Times New Roman" w:cs="Times New Roman"/>
          <w:sz w:val="18"/>
          <w:szCs w:val="18"/>
          <w:lang w:bidi="en-US"/>
        </w:rPr>
        <w:t>Искитимского района Новосибирской области</w:t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val="en-US" w:bidi="en-US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</w:p>
    <w:p w:rsidR="00B41D92" w:rsidRPr="00B41D92" w:rsidRDefault="001C1726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B5C08E" wp14:editId="02A8CC00">
            <wp:extent cx="5940425" cy="3861276"/>
            <wp:effectExtent l="0" t="0" r="3175" b="6350"/>
            <wp:docPr id="2" name="Рисунок 2" descr="https://www.aramilgo.ru/f/images/uploads/s/a05e2955d695d1def6d416354f1e03f0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amilgo.ru/f/images/uploads/s/a05e2955d695d1def6d416354f1e03f0_800x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120C38" w:rsidRPr="000F3DD4" w:rsidTr="002F0361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 </w:t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F3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0F3DD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Номер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азеты подписан к печати 31</w:t>
            </w:r>
            <w:bookmarkStart w:id="0" w:name="_GoBack"/>
            <w:bookmarkEnd w:id="0"/>
            <w:r w:rsidRPr="000F3DD4">
              <w:rPr>
                <w:rFonts w:ascii="Times New Roman" w:hAnsi="Times New Roman" w:cs="Times New Roman"/>
                <w:sz w:val="18"/>
                <w:szCs w:val="18"/>
              </w:rPr>
              <w:t xml:space="preserve">.01.2025 </w:t>
            </w:r>
            <w:r w:rsidRPr="000F3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3DD4">
              <w:rPr>
                <w:rFonts w:ascii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120C38" w:rsidRPr="000F3DD4" w:rsidRDefault="00120C38" w:rsidP="002F03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  <w:lang w:val="en-US" w:bidi="en-US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41D92" w:rsidRPr="00B41D92" w:rsidRDefault="00B41D92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A01CF" w:rsidRPr="00B41D92" w:rsidRDefault="003A01CF" w:rsidP="00B41D9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3A01CF" w:rsidRPr="00B41D92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2" w:rsidRDefault="00B41D92" w:rsidP="00B41D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D92" w:rsidRDefault="00B41D92" w:rsidP="00B41D9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2" w:rsidRDefault="00B41D92" w:rsidP="00B41D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0C38">
      <w:rPr>
        <w:rStyle w:val="a8"/>
        <w:noProof/>
      </w:rPr>
      <w:t>18</w:t>
    </w:r>
    <w:r>
      <w:rPr>
        <w:rStyle w:val="a8"/>
      </w:rPr>
      <w:fldChar w:fldCharType="end"/>
    </w:r>
  </w:p>
  <w:p w:rsidR="00B41D92" w:rsidRDefault="00B41D92" w:rsidP="00B41D92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F"/>
    <w:rsid w:val="00120C38"/>
    <w:rsid w:val="001A6E8C"/>
    <w:rsid w:val="001C1726"/>
    <w:rsid w:val="003A01CF"/>
    <w:rsid w:val="00795412"/>
    <w:rsid w:val="00B41D92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8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4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1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41D92"/>
  </w:style>
  <w:style w:type="character" w:styleId="a8">
    <w:name w:val="page number"/>
    <w:basedOn w:val="a0"/>
    <w:rsid w:val="00B41D92"/>
  </w:style>
  <w:style w:type="paragraph" w:styleId="a9">
    <w:name w:val="Balloon Text"/>
    <w:basedOn w:val="a"/>
    <w:link w:val="aa"/>
    <w:uiPriority w:val="99"/>
    <w:semiHidden/>
    <w:unhideWhenUsed/>
    <w:rsid w:val="001C17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8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4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1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41D92"/>
  </w:style>
  <w:style w:type="character" w:styleId="a8">
    <w:name w:val="page number"/>
    <w:basedOn w:val="a0"/>
    <w:rsid w:val="00B41D92"/>
  </w:style>
  <w:style w:type="paragraph" w:styleId="a9">
    <w:name w:val="Balloon Text"/>
    <w:basedOn w:val="a"/>
    <w:link w:val="aa"/>
    <w:uiPriority w:val="99"/>
    <w:semiHidden/>
    <w:unhideWhenUsed/>
    <w:rsid w:val="001C17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koen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10642</Words>
  <Characters>60665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2025-02-04T08:13:00Z</cp:lastPrinted>
  <dcterms:created xsi:type="dcterms:W3CDTF">2025-02-04T05:06:00Z</dcterms:created>
  <dcterms:modified xsi:type="dcterms:W3CDTF">2025-02-04T08:13:00Z</dcterms:modified>
</cp:coreProperties>
</file>