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2A" w:rsidRPr="00296A4C" w:rsidRDefault="00877E2A" w:rsidP="00877E2A">
      <w:pPr>
        <w:suppressAutoHyphens/>
        <w:spacing w:after="0" w:line="240" w:lineRule="auto"/>
        <w:jc w:val="center"/>
        <w:rPr>
          <w:rFonts w:ascii="Times New Roman" w:eastAsia="Times New Roman" w:hAnsi="Times New Roman" w:cs="Times New Roman"/>
          <w:b/>
          <w:sz w:val="28"/>
          <w:szCs w:val="28"/>
          <w:lang w:eastAsia="ar-SA"/>
        </w:rPr>
      </w:pPr>
      <w:r w:rsidRPr="00296A4C">
        <w:rPr>
          <w:rFonts w:ascii="Times New Roman" w:eastAsia="Times New Roman" w:hAnsi="Times New Roman" w:cs="Times New Roman"/>
          <w:b/>
          <w:sz w:val="28"/>
          <w:szCs w:val="28"/>
          <w:lang w:eastAsia="ar-SA"/>
        </w:rPr>
        <w:t>АДМИНИСТРАЦИЯ ВЕРХ-КОЕНСКОГО СЕЛЬСОВЕТА</w:t>
      </w:r>
    </w:p>
    <w:p w:rsidR="00877E2A" w:rsidRPr="00296A4C" w:rsidRDefault="00877E2A" w:rsidP="00877E2A">
      <w:pPr>
        <w:suppressAutoHyphens/>
        <w:spacing w:after="0" w:line="240" w:lineRule="auto"/>
        <w:jc w:val="center"/>
        <w:rPr>
          <w:rFonts w:ascii="Times New Roman" w:eastAsia="Times New Roman" w:hAnsi="Times New Roman" w:cs="Times New Roman"/>
          <w:b/>
          <w:sz w:val="28"/>
          <w:szCs w:val="28"/>
          <w:lang w:eastAsia="ar-SA"/>
        </w:rPr>
      </w:pPr>
      <w:r w:rsidRPr="00296A4C">
        <w:rPr>
          <w:rFonts w:ascii="Times New Roman" w:eastAsia="Times New Roman" w:hAnsi="Times New Roman" w:cs="Times New Roman"/>
          <w:b/>
          <w:sz w:val="28"/>
          <w:szCs w:val="28"/>
          <w:lang w:eastAsia="ar-SA"/>
        </w:rPr>
        <w:t xml:space="preserve"> ИСКИТИМСКОГО РАЙОНА  НОВОСИБИРСКОЙ ОБЛАСТИ</w:t>
      </w:r>
    </w:p>
    <w:p w:rsidR="00877E2A" w:rsidRPr="00296A4C" w:rsidRDefault="00877E2A" w:rsidP="00877E2A">
      <w:pPr>
        <w:suppressAutoHyphens/>
        <w:spacing w:after="0" w:line="240" w:lineRule="auto"/>
        <w:jc w:val="center"/>
        <w:rPr>
          <w:rFonts w:ascii="Times New Roman" w:eastAsia="Times New Roman" w:hAnsi="Times New Roman" w:cs="Times New Roman"/>
          <w:b/>
          <w:sz w:val="28"/>
          <w:szCs w:val="28"/>
          <w:lang w:eastAsia="ar-SA"/>
        </w:rPr>
      </w:pPr>
    </w:p>
    <w:p w:rsidR="00877E2A" w:rsidRPr="00296A4C" w:rsidRDefault="00877E2A" w:rsidP="00877E2A">
      <w:pPr>
        <w:suppressAutoHyphens/>
        <w:spacing w:after="0" w:line="240" w:lineRule="auto"/>
        <w:jc w:val="center"/>
        <w:rPr>
          <w:rFonts w:ascii="Times New Roman" w:eastAsia="Times New Roman" w:hAnsi="Times New Roman" w:cs="Times New Roman"/>
          <w:b/>
          <w:sz w:val="28"/>
          <w:szCs w:val="28"/>
          <w:lang w:eastAsia="ar-SA"/>
        </w:rPr>
      </w:pPr>
    </w:p>
    <w:p w:rsidR="00877E2A" w:rsidRPr="00296A4C" w:rsidRDefault="00877E2A" w:rsidP="00877E2A">
      <w:pPr>
        <w:suppressAutoHyphens/>
        <w:spacing w:after="0" w:line="240" w:lineRule="auto"/>
        <w:jc w:val="center"/>
        <w:rPr>
          <w:rFonts w:ascii="Times New Roman" w:eastAsia="Times New Roman" w:hAnsi="Times New Roman" w:cs="Times New Roman"/>
          <w:b/>
          <w:sz w:val="32"/>
          <w:szCs w:val="32"/>
          <w:lang w:eastAsia="ar-SA"/>
        </w:rPr>
      </w:pPr>
      <w:r w:rsidRPr="00296A4C">
        <w:rPr>
          <w:rFonts w:ascii="Times New Roman" w:eastAsia="Times New Roman" w:hAnsi="Times New Roman" w:cs="Times New Roman"/>
          <w:b/>
          <w:sz w:val="32"/>
          <w:szCs w:val="32"/>
          <w:lang w:eastAsia="ar-SA"/>
        </w:rPr>
        <w:t>ПОСТАНОВЛЕНИЕ</w:t>
      </w:r>
    </w:p>
    <w:p w:rsidR="00877E2A" w:rsidRPr="00296A4C" w:rsidRDefault="00877E2A" w:rsidP="00877E2A">
      <w:pPr>
        <w:suppressAutoHyphens/>
        <w:spacing w:after="0" w:line="240" w:lineRule="auto"/>
        <w:jc w:val="center"/>
        <w:rPr>
          <w:rFonts w:ascii="Times New Roman" w:eastAsia="Times New Roman" w:hAnsi="Times New Roman" w:cs="Times New Roman"/>
          <w:b/>
          <w:sz w:val="28"/>
          <w:szCs w:val="28"/>
          <w:lang w:eastAsia="ar-SA"/>
        </w:rPr>
      </w:pPr>
    </w:p>
    <w:p w:rsidR="00877E2A" w:rsidRPr="00296A4C" w:rsidRDefault="00877E2A" w:rsidP="00877E2A">
      <w:pPr>
        <w:suppressAutoHyphens/>
        <w:spacing w:after="0" w:line="240" w:lineRule="auto"/>
        <w:jc w:val="center"/>
        <w:rPr>
          <w:rFonts w:ascii="Times New Roman" w:eastAsia="Times New Roman" w:hAnsi="Times New Roman" w:cs="Times New Roman"/>
          <w:sz w:val="28"/>
          <w:szCs w:val="28"/>
          <w:u w:val="single"/>
          <w:lang w:eastAsia="ar-SA"/>
        </w:rPr>
      </w:pPr>
      <w:r w:rsidRPr="00296A4C">
        <w:rPr>
          <w:rFonts w:ascii="Times New Roman" w:eastAsia="Times New Roman" w:hAnsi="Times New Roman" w:cs="Times New Roman"/>
          <w:sz w:val="28"/>
          <w:szCs w:val="28"/>
          <w:u w:val="single"/>
          <w:lang w:eastAsia="ar-SA"/>
        </w:rPr>
        <w:t xml:space="preserve"> </w:t>
      </w:r>
      <w:r>
        <w:rPr>
          <w:rFonts w:ascii="Times New Roman" w:eastAsia="Times New Roman" w:hAnsi="Times New Roman" w:cs="Times New Roman"/>
          <w:sz w:val="28"/>
          <w:szCs w:val="28"/>
          <w:u w:val="single"/>
          <w:lang w:eastAsia="ar-SA"/>
        </w:rPr>
        <w:t>20</w:t>
      </w:r>
      <w:r w:rsidRPr="00296A4C">
        <w:rPr>
          <w:rFonts w:ascii="Times New Roman" w:eastAsia="Times New Roman" w:hAnsi="Times New Roman" w:cs="Times New Roman"/>
          <w:sz w:val="28"/>
          <w:szCs w:val="28"/>
          <w:u w:val="single"/>
          <w:lang w:eastAsia="ar-SA"/>
        </w:rPr>
        <w:t>.0</w:t>
      </w:r>
      <w:r>
        <w:rPr>
          <w:rFonts w:ascii="Times New Roman" w:eastAsia="Times New Roman" w:hAnsi="Times New Roman" w:cs="Times New Roman"/>
          <w:sz w:val="28"/>
          <w:szCs w:val="28"/>
          <w:u w:val="single"/>
          <w:lang w:eastAsia="ar-SA"/>
        </w:rPr>
        <w:t>6</w:t>
      </w:r>
      <w:r w:rsidRPr="00296A4C">
        <w:rPr>
          <w:rFonts w:ascii="Times New Roman" w:eastAsia="Times New Roman" w:hAnsi="Times New Roman" w:cs="Times New Roman"/>
          <w:sz w:val="28"/>
          <w:szCs w:val="28"/>
          <w:u w:val="single"/>
          <w:lang w:eastAsia="ar-SA"/>
        </w:rPr>
        <w:t>.202</w:t>
      </w:r>
      <w:r>
        <w:rPr>
          <w:rFonts w:ascii="Times New Roman" w:eastAsia="Times New Roman" w:hAnsi="Times New Roman" w:cs="Times New Roman"/>
          <w:sz w:val="28"/>
          <w:szCs w:val="28"/>
          <w:u w:val="single"/>
          <w:lang w:eastAsia="ar-SA"/>
        </w:rPr>
        <w:t>5</w:t>
      </w:r>
      <w:r w:rsidRPr="00296A4C">
        <w:rPr>
          <w:rFonts w:ascii="Times New Roman" w:eastAsia="Times New Roman" w:hAnsi="Times New Roman" w:cs="Times New Roman"/>
          <w:sz w:val="28"/>
          <w:szCs w:val="28"/>
          <w:u w:val="single"/>
          <w:lang w:eastAsia="ar-SA"/>
        </w:rPr>
        <w:t xml:space="preserve"> № </w:t>
      </w:r>
      <w:r>
        <w:rPr>
          <w:rFonts w:ascii="Times New Roman" w:eastAsia="Times New Roman" w:hAnsi="Times New Roman" w:cs="Times New Roman"/>
          <w:sz w:val="28"/>
          <w:szCs w:val="28"/>
          <w:u w:val="single"/>
          <w:lang w:eastAsia="ar-SA"/>
        </w:rPr>
        <w:t>58</w:t>
      </w:r>
      <w:r w:rsidRPr="00296A4C">
        <w:rPr>
          <w:rFonts w:ascii="Times New Roman" w:eastAsia="Times New Roman" w:hAnsi="Times New Roman" w:cs="Times New Roman"/>
          <w:sz w:val="28"/>
          <w:szCs w:val="28"/>
          <w:u w:val="single"/>
          <w:lang w:eastAsia="ar-SA"/>
        </w:rPr>
        <w:t>/76.004</w:t>
      </w:r>
    </w:p>
    <w:p w:rsidR="00877E2A" w:rsidRPr="00296A4C" w:rsidRDefault="00877E2A" w:rsidP="00877E2A">
      <w:pPr>
        <w:suppressAutoHyphens/>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с</w:t>
      </w:r>
      <w:proofErr w:type="gramStart"/>
      <w:r w:rsidRPr="00296A4C">
        <w:rPr>
          <w:rFonts w:ascii="Times New Roman" w:eastAsia="Times New Roman" w:hAnsi="Times New Roman" w:cs="Times New Roman"/>
          <w:sz w:val="28"/>
          <w:szCs w:val="28"/>
          <w:lang w:eastAsia="ar-SA"/>
        </w:rPr>
        <w:t>.В</w:t>
      </w:r>
      <w:proofErr w:type="gramEnd"/>
      <w:r w:rsidRPr="00296A4C">
        <w:rPr>
          <w:rFonts w:ascii="Times New Roman" w:eastAsia="Times New Roman" w:hAnsi="Times New Roman" w:cs="Times New Roman"/>
          <w:sz w:val="28"/>
          <w:szCs w:val="28"/>
          <w:lang w:eastAsia="ar-SA"/>
        </w:rPr>
        <w:t>ерх-Коен</w:t>
      </w:r>
    </w:p>
    <w:p w:rsidR="00877E2A" w:rsidRPr="00296A4C" w:rsidRDefault="00877E2A" w:rsidP="00877E2A">
      <w:pPr>
        <w:suppressAutoHyphens/>
        <w:spacing w:after="0" w:line="240" w:lineRule="auto"/>
        <w:ind w:right="4420"/>
        <w:rPr>
          <w:rFonts w:ascii="Times New Roman" w:eastAsia="Times New Roman" w:hAnsi="Times New Roman" w:cs="Times New Roman"/>
          <w:sz w:val="28"/>
          <w:szCs w:val="28"/>
          <w:lang w:eastAsia="ar-SA"/>
        </w:rPr>
      </w:pPr>
    </w:p>
    <w:p w:rsidR="00877E2A" w:rsidRPr="00296A4C" w:rsidRDefault="00877E2A" w:rsidP="00877E2A">
      <w:pPr>
        <w:suppressAutoHyphens/>
        <w:spacing w:after="0" w:line="240" w:lineRule="auto"/>
        <w:ind w:right="4420"/>
        <w:rPr>
          <w:rFonts w:ascii="Times New Roman" w:eastAsia="Times New Roman" w:hAnsi="Times New Roman" w:cs="Times New Roman"/>
          <w:sz w:val="28"/>
          <w:szCs w:val="28"/>
          <w:lang w:eastAsia="ar-SA"/>
        </w:rPr>
      </w:pPr>
    </w:p>
    <w:p w:rsidR="00877E2A" w:rsidRPr="00296A4C" w:rsidRDefault="00877E2A" w:rsidP="00877E2A">
      <w:pPr>
        <w:suppressAutoHyphens/>
        <w:spacing w:after="0" w:line="240" w:lineRule="auto"/>
        <w:ind w:right="-24"/>
        <w:jc w:val="center"/>
        <w:rPr>
          <w:rFonts w:ascii="Times New Roman" w:eastAsia="Times New Roman" w:hAnsi="Times New Roman" w:cs="Times New Roman"/>
          <w:sz w:val="24"/>
          <w:szCs w:val="24"/>
          <w:lang w:eastAsia="ar-SA"/>
        </w:rPr>
      </w:pPr>
      <w:r w:rsidRPr="00296A4C">
        <w:rPr>
          <w:rFonts w:ascii="Times New Roman" w:eastAsia="Times New Roman" w:hAnsi="Times New Roman" w:cs="Times New Roman"/>
          <w:sz w:val="24"/>
          <w:szCs w:val="24"/>
          <w:lang w:eastAsia="ar-SA"/>
        </w:rPr>
        <w:t>О выделении специальных мест для размещения печатных агитационных материалов</w:t>
      </w:r>
    </w:p>
    <w:p w:rsidR="00877E2A" w:rsidRPr="00296A4C" w:rsidRDefault="00877E2A" w:rsidP="00877E2A">
      <w:pPr>
        <w:suppressAutoHyphens/>
        <w:spacing w:after="0" w:line="240" w:lineRule="auto"/>
        <w:rPr>
          <w:rFonts w:ascii="Times New Roman" w:eastAsia="Times New Roman" w:hAnsi="Times New Roman" w:cs="Times New Roman"/>
          <w:sz w:val="24"/>
          <w:szCs w:val="24"/>
          <w:lang w:eastAsia="ar-SA"/>
        </w:rPr>
      </w:pPr>
    </w:p>
    <w:p w:rsidR="00877E2A" w:rsidRPr="00296A4C" w:rsidRDefault="00877E2A" w:rsidP="00877E2A">
      <w:pPr>
        <w:suppressAutoHyphens/>
        <w:spacing w:after="0" w:line="240" w:lineRule="auto"/>
        <w:rPr>
          <w:rFonts w:ascii="Times New Roman" w:eastAsia="Times New Roman" w:hAnsi="Times New Roman" w:cs="Times New Roman"/>
          <w:sz w:val="28"/>
          <w:szCs w:val="28"/>
          <w:lang w:eastAsia="ar-SA"/>
        </w:rPr>
      </w:pPr>
    </w:p>
    <w:p w:rsidR="00877E2A" w:rsidRPr="00296A4C" w:rsidRDefault="00877E2A" w:rsidP="00877E2A">
      <w:pPr>
        <w:suppressAutoHyphens/>
        <w:spacing w:after="0" w:line="240" w:lineRule="auto"/>
        <w:ind w:firstLine="567"/>
        <w:jc w:val="both"/>
        <w:rPr>
          <w:rFonts w:ascii="Times New Roman" w:eastAsia="Times New Roman" w:hAnsi="Times New Roman" w:cs="Times New Roman"/>
          <w:sz w:val="28"/>
          <w:szCs w:val="28"/>
          <w:shd w:val="clear" w:color="auto" w:fill="FFFFFF"/>
          <w:lang w:eastAsia="ru-RU"/>
        </w:rPr>
      </w:pPr>
      <w:proofErr w:type="gramStart"/>
      <w:r w:rsidRPr="00296A4C">
        <w:rPr>
          <w:rFonts w:ascii="Times New Roman" w:eastAsia="Times New Roman" w:hAnsi="Times New Roman" w:cs="Times New Roman"/>
          <w:sz w:val="28"/>
          <w:szCs w:val="28"/>
          <w:lang w:eastAsia="ar-SA"/>
        </w:rPr>
        <w:t xml:space="preserve">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w:t>
      </w:r>
      <w:r w:rsidRPr="00296A4C">
        <w:rPr>
          <w:rFonts w:ascii="Times New Roman" w:eastAsia="Times New Roman" w:hAnsi="Times New Roman" w:cs="Times New Roman"/>
          <w:sz w:val="28"/>
          <w:szCs w:val="28"/>
          <w:lang w:eastAsia="ru-RU"/>
        </w:rPr>
        <w:t>общих принципах организации местного самоуправления в Российской Федерации",</w:t>
      </w:r>
      <w:r w:rsidRPr="00296A4C">
        <w:rPr>
          <w:rFonts w:ascii="Times New Roman" w:eastAsia="Times New Roman" w:hAnsi="Times New Roman" w:cs="Times New Roman"/>
          <w:sz w:val="28"/>
          <w:szCs w:val="28"/>
          <w:lang w:eastAsia="ru-RU"/>
        </w:rPr>
        <w:fldChar w:fldCharType="begin"/>
      </w:r>
      <w:r w:rsidRPr="00296A4C">
        <w:rPr>
          <w:rFonts w:ascii="Times New Roman" w:eastAsia="Times New Roman" w:hAnsi="Times New Roman" w:cs="Times New Roman"/>
          <w:sz w:val="28"/>
          <w:szCs w:val="28"/>
          <w:lang w:eastAsia="ru-RU"/>
        </w:rPr>
        <w:instrText xml:space="preserve"> HYPERLINK "http://internet.garant.ru/" \l "/document/7222692/paragraph/3/doclist/0/selflink/0/context/%D0%BE%20%D0%B2%D1%8B%D0%B1%D0%BE%D1%80%D0%B0%D1%85%20%D0%B3%D1%83%D0%B1%D0%B5%D1%80%D0%BD%D0%B0%D1%82%D0%BE%D1%80%D0%B0/" </w:instrText>
      </w:r>
      <w:r w:rsidRPr="00296A4C">
        <w:rPr>
          <w:rFonts w:ascii="Times New Roman" w:eastAsia="Times New Roman" w:hAnsi="Times New Roman" w:cs="Times New Roman"/>
          <w:sz w:val="28"/>
          <w:szCs w:val="28"/>
          <w:lang w:eastAsia="ru-RU"/>
        </w:rPr>
        <w:fldChar w:fldCharType="separate"/>
      </w:r>
      <w:r w:rsidRPr="00296A4C">
        <w:rPr>
          <w:rFonts w:ascii="Times New Roman" w:eastAsia="Times New Roman" w:hAnsi="Times New Roman" w:cs="Times New Roman"/>
          <w:sz w:val="28"/>
          <w:szCs w:val="28"/>
          <w:shd w:val="clear" w:color="auto" w:fill="FFFFFF"/>
          <w:lang w:eastAsia="ru-RU"/>
        </w:rPr>
        <w:t xml:space="preserve"> </w:t>
      </w:r>
      <w:r w:rsidRPr="00296A4C">
        <w:rPr>
          <w:rFonts w:ascii="Times New Roman" w:eastAsia="Times New Roman" w:hAnsi="Times New Roman" w:cs="Times New Roman"/>
          <w:sz w:val="28"/>
          <w:szCs w:val="28"/>
          <w:shd w:val="clear" w:color="auto" w:fill="FFFFFF"/>
          <w:lang w:eastAsia="ar-SA"/>
        </w:rPr>
        <w:t>Закона Новосибирской области от 15 февраля 2007 г. N 87-ОЗ</w:t>
      </w:r>
      <w:r>
        <w:rPr>
          <w:rFonts w:ascii="Times New Roman" w:eastAsia="Times New Roman" w:hAnsi="Times New Roman" w:cs="Times New Roman"/>
          <w:sz w:val="28"/>
          <w:szCs w:val="28"/>
          <w:shd w:val="clear" w:color="auto" w:fill="FFFFFF"/>
          <w:lang w:eastAsia="ar-SA"/>
        </w:rPr>
        <w:t xml:space="preserve"> </w:t>
      </w:r>
      <w:r w:rsidRPr="00296A4C">
        <w:rPr>
          <w:rFonts w:ascii="Times New Roman" w:eastAsia="Times New Roman" w:hAnsi="Times New Roman" w:cs="Times New Roman"/>
          <w:sz w:val="28"/>
          <w:szCs w:val="28"/>
          <w:shd w:val="clear" w:color="auto" w:fill="FFFFFF"/>
          <w:lang w:eastAsia="ar-SA"/>
        </w:rPr>
        <w:t>"О выборах депутатов Законодательного Собрания Новосибирской области",</w:t>
      </w:r>
      <w:r w:rsidRPr="00296A4C">
        <w:rPr>
          <w:rFonts w:ascii="Times New Roman" w:eastAsia="Times New Roman" w:hAnsi="Times New Roman" w:cs="Times New Roman"/>
          <w:sz w:val="28"/>
          <w:szCs w:val="28"/>
          <w:shd w:val="clear" w:color="auto" w:fill="FFFFFF"/>
          <w:lang w:eastAsia="ru-RU"/>
        </w:rPr>
        <w:t xml:space="preserve"> администрация Верх-Коенского сельсовета  Искитимского</w:t>
      </w:r>
      <w:proofErr w:type="gramEnd"/>
      <w:r w:rsidRPr="00296A4C">
        <w:rPr>
          <w:rFonts w:ascii="Times New Roman" w:eastAsia="Times New Roman" w:hAnsi="Times New Roman" w:cs="Times New Roman"/>
          <w:sz w:val="28"/>
          <w:szCs w:val="28"/>
          <w:shd w:val="clear" w:color="auto" w:fill="FFFFFF"/>
          <w:lang w:eastAsia="ru-RU"/>
        </w:rPr>
        <w:t xml:space="preserve"> района Новосибирской области</w:t>
      </w:r>
    </w:p>
    <w:p w:rsidR="00877E2A" w:rsidRPr="00296A4C" w:rsidRDefault="00877E2A" w:rsidP="00877E2A">
      <w:pPr>
        <w:suppressAutoHyphens/>
        <w:spacing w:after="0" w:line="240" w:lineRule="auto"/>
        <w:ind w:firstLine="567"/>
        <w:jc w:val="both"/>
        <w:rPr>
          <w:rFonts w:ascii="Times New Roman" w:eastAsia="Times New Roman" w:hAnsi="Times New Roman" w:cs="Times New Roman"/>
          <w:sz w:val="26"/>
          <w:szCs w:val="28"/>
          <w:lang w:eastAsia="ar-SA"/>
        </w:rPr>
      </w:pPr>
      <w:r w:rsidRPr="00296A4C">
        <w:rPr>
          <w:rFonts w:ascii="Times New Roman" w:eastAsia="Times New Roman" w:hAnsi="Times New Roman" w:cs="Times New Roman"/>
          <w:sz w:val="28"/>
          <w:szCs w:val="28"/>
          <w:lang w:eastAsia="ru-RU"/>
        </w:rPr>
        <w:fldChar w:fldCharType="end"/>
      </w:r>
      <w:r w:rsidRPr="00296A4C">
        <w:rPr>
          <w:rFonts w:ascii="Times New Roman" w:eastAsia="Times New Roman" w:hAnsi="Times New Roman" w:cs="Times New Roman"/>
          <w:bCs/>
          <w:sz w:val="26"/>
          <w:szCs w:val="28"/>
          <w:lang w:eastAsia="ar-SA"/>
        </w:rPr>
        <w:t>ПОСТАНОВЛЯЕТ:</w:t>
      </w:r>
    </w:p>
    <w:p w:rsidR="00877E2A" w:rsidRPr="00296A4C" w:rsidRDefault="00877E2A" w:rsidP="00877E2A">
      <w:pPr>
        <w:numPr>
          <w:ilvl w:val="0"/>
          <w:numId w:val="1"/>
        </w:numPr>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296A4C">
        <w:rPr>
          <w:rFonts w:ascii="Times New Roman" w:eastAsia="Times New Roman" w:hAnsi="Times New Roman" w:cs="Times New Roman"/>
          <w:sz w:val="28"/>
          <w:szCs w:val="28"/>
          <w:lang w:eastAsia="ar-SA"/>
        </w:rPr>
        <w:t xml:space="preserve">Выделить на период проведения предвыборной агитации по </w:t>
      </w:r>
      <w:r w:rsidRPr="00296A4C">
        <w:rPr>
          <w:rFonts w:ascii="Times New Roman" w:eastAsia="Times New Roman" w:hAnsi="Times New Roman" w:cs="Times New Roman"/>
          <w:kern w:val="1"/>
          <w:sz w:val="28"/>
          <w:szCs w:val="28"/>
          <w:lang w:eastAsia="ar-SA"/>
        </w:rPr>
        <w:t>выборам   депутатов Законодательного Собрания  Новосибирской области, назначенных на 1</w:t>
      </w:r>
      <w:r>
        <w:rPr>
          <w:rFonts w:ascii="Times New Roman" w:eastAsia="Times New Roman" w:hAnsi="Times New Roman" w:cs="Times New Roman"/>
          <w:kern w:val="1"/>
          <w:sz w:val="28"/>
          <w:szCs w:val="28"/>
          <w:lang w:eastAsia="ar-SA"/>
        </w:rPr>
        <w:t>4</w:t>
      </w:r>
      <w:r w:rsidRPr="00296A4C">
        <w:rPr>
          <w:rFonts w:ascii="Times New Roman" w:eastAsia="Times New Roman" w:hAnsi="Times New Roman" w:cs="Times New Roman"/>
          <w:kern w:val="1"/>
          <w:sz w:val="28"/>
          <w:szCs w:val="28"/>
          <w:lang w:eastAsia="ar-SA"/>
        </w:rPr>
        <w:t>.09.202</w:t>
      </w:r>
      <w:r>
        <w:rPr>
          <w:rFonts w:ascii="Times New Roman" w:eastAsia="Times New Roman" w:hAnsi="Times New Roman" w:cs="Times New Roman"/>
          <w:kern w:val="1"/>
          <w:sz w:val="28"/>
          <w:szCs w:val="28"/>
          <w:lang w:eastAsia="ar-SA"/>
        </w:rPr>
        <w:t>5</w:t>
      </w:r>
      <w:r w:rsidRPr="00296A4C">
        <w:rPr>
          <w:rFonts w:ascii="Times New Roman" w:eastAsia="Times New Roman" w:hAnsi="Times New Roman" w:cs="Times New Roman"/>
          <w:kern w:val="1"/>
          <w:sz w:val="28"/>
          <w:szCs w:val="28"/>
          <w:lang w:eastAsia="ar-SA"/>
        </w:rPr>
        <w:t xml:space="preserve"> года, </w:t>
      </w:r>
      <w:r w:rsidRPr="00296A4C">
        <w:rPr>
          <w:rFonts w:ascii="Times New Roman" w:eastAsia="Times New Roman" w:hAnsi="Times New Roman" w:cs="Times New Roman"/>
          <w:sz w:val="28"/>
          <w:szCs w:val="28"/>
          <w:lang w:eastAsia="ar-SA"/>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296A4C">
        <w:rPr>
          <w:rFonts w:ascii="Times New Roman" w:eastAsia="Times New Roman" w:hAnsi="Times New Roman" w:cs="Times New Roman"/>
          <w:color w:val="000000"/>
          <w:sz w:val="28"/>
          <w:szCs w:val="28"/>
          <w:lang w:eastAsia="ar-SA"/>
        </w:rPr>
        <w:t xml:space="preserve"> (приложение № 1).</w:t>
      </w:r>
      <w:proofErr w:type="gramEnd"/>
    </w:p>
    <w:p w:rsidR="00877E2A" w:rsidRPr="00296A4C" w:rsidRDefault="00877E2A" w:rsidP="00877E2A">
      <w:pPr>
        <w:numPr>
          <w:ilvl w:val="0"/>
          <w:numId w:val="1"/>
        </w:num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296A4C">
        <w:rPr>
          <w:rFonts w:ascii="Times New Roman" w:eastAsia="Times New Roman" w:hAnsi="Times New Roman" w:cs="Times New Roman"/>
          <w:sz w:val="28"/>
          <w:szCs w:val="28"/>
          <w:lang w:eastAsia="ar-SA"/>
        </w:rPr>
        <w:t>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w:t>
      </w:r>
    </w:p>
    <w:p w:rsidR="00877E2A" w:rsidRPr="00296A4C" w:rsidRDefault="00877E2A" w:rsidP="00877E2A">
      <w:pPr>
        <w:numPr>
          <w:ilvl w:val="0"/>
          <w:numId w:val="1"/>
        </w:numPr>
        <w:suppressAutoHyphens/>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296A4C">
        <w:rPr>
          <w:rFonts w:ascii="Times New Roman" w:eastAsia="Times New Roman" w:hAnsi="Times New Roman" w:cs="Times New Roman"/>
          <w:sz w:val="28"/>
          <w:szCs w:val="28"/>
          <w:lang w:eastAsia="ar-SA"/>
        </w:rPr>
        <w:t>Направить настоящее постановление в территориальную избирательную комиссию Искитимского района Новосибирской области.</w:t>
      </w:r>
      <w:r w:rsidRPr="00296A4C">
        <w:rPr>
          <w:rFonts w:ascii="Times New Roman" w:eastAsia="Times New Roman" w:hAnsi="Times New Roman" w:cs="Times New Roman"/>
          <w:color w:val="FF0000"/>
          <w:sz w:val="28"/>
          <w:szCs w:val="28"/>
          <w:lang w:eastAsia="ru-RU"/>
        </w:rPr>
        <w:t xml:space="preserve"> </w:t>
      </w:r>
    </w:p>
    <w:p w:rsidR="00877E2A" w:rsidRPr="00296A4C" w:rsidRDefault="00877E2A" w:rsidP="00877E2A">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  в сети Интернет.</w:t>
      </w:r>
    </w:p>
    <w:p w:rsidR="00877E2A" w:rsidRPr="00296A4C" w:rsidRDefault="00877E2A" w:rsidP="00877E2A">
      <w:pPr>
        <w:numPr>
          <w:ilvl w:val="0"/>
          <w:numId w:val="1"/>
        </w:numPr>
        <w:shd w:val="clear" w:color="auto" w:fill="FFFFFF"/>
        <w:tabs>
          <w:tab w:val="num" w:pos="0"/>
          <w:tab w:val="left" w:pos="925"/>
        </w:tabs>
        <w:suppressAutoHyphens/>
        <w:spacing w:after="225" w:line="240" w:lineRule="atLeast"/>
        <w:ind w:firstLine="709"/>
        <w:jc w:val="both"/>
        <w:rPr>
          <w:rFonts w:ascii="Times New Roman" w:eastAsia="Times New Roman" w:hAnsi="Times New Roman" w:cs="Times New Roman"/>
          <w:sz w:val="26"/>
          <w:szCs w:val="28"/>
          <w:lang w:eastAsia="ar-SA"/>
        </w:rPr>
      </w:pPr>
      <w:proofErr w:type="gramStart"/>
      <w:r w:rsidRPr="00296A4C">
        <w:rPr>
          <w:rFonts w:ascii="Times New Roman" w:eastAsia="Times New Roman" w:hAnsi="Times New Roman" w:cs="Times New Roman"/>
          <w:sz w:val="28"/>
          <w:szCs w:val="28"/>
          <w:lang w:eastAsia="ar-SA"/>
        </w:rPr>
        <w:t>Контроль за</w:t>
      </w:r>
      <w:proofErr w:type="gramEnd"/>
      <w:r w:rsidRPr="00296A4C">
        <w:rPr>
          <w:rFonts w:ascii="Times New Roman" w:eastAsia="Times New Roman" w:hAnsi="Times New Roman" w:cs="Times New Roman"/>
          <w:sz w:val="28"/>
          <w:szCs w:val="28"/>
          <w:lang w:eastAsia="ar-SA"/>
        </w:rPr>
        <w:t xml:space="preserve">  исполнением постановления  оставляю за собой.</w:t>
      </w:r>
    </w:p>
    <w:p w:rsidR="00877E2A" w:rsidRPr="00296A4C" w:rsidRDefault="00877E2A" w:rsidP="00877E2A">
      <w:pPr>
        <w:shd w:val="clear" w:color="auto" w:fill="FFFFFF"/>
        <w:tabs>
          <w:tab w:val="left" w:pos="925"/>
        </w:tabs>
        <w:suppressAutoHyphens/>
        <w:spacing w:after="225" w:line="240" w:lineRule="atLeast"/>
        <w:ind w:left="709"/>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Глава Верх-Коенского сельсовета                                       В.Н.Соловьенко Искитимского района Новосибирской области   </w:t>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t xml:space="preserve">   </w:t>
      </w:r>
    </w:p>
    <w:p w:rsidR="00877E2A" w:rsidRPr="00296A4C" w:rsidRDefault="00877E2A" w:rsidP="00877E2A">
      <w:pPr>
        <w:tabs>
          <w:tab w:val="left" w:pos="925"/>
        </w:tabs>
        <w:suppressAutoHyphens/>
        <w:spacing w:after="0" w:line="240" w:lineRule="auto"/>
        <w:jc w:val="both"/>
        <w:rPr>
          <w:rFonts w:ascii="Times New Roman" w:eastAsia="Times New Roman" w:hAnsi="Times New Roman" w:cs="Times New Roman"/>
          <w:sz w:val="28"/>
          <w:szCs w:val="28"/>
          <w:lang w:eastAsia="ar-SA"/>
        </w:rPr>
      </w:pPr>
    </w:p>
    <w:p w:rsidR="00877E2A" w:rsidRPr="00296A4C" w:rsidRDefault="00877E2A" w:rsidP="00877E2A">
      <w:pPr>
        <w:tabs>
          <w:tab w:val="left" w:pos="925"/>
        </w:tabs>
        <w:suppressAutoHyphens/>
        <w:spacing w:after="0" w:line="240" w:lineRule="auto"/>
        <w:jc w:val="both"/>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r>
      <w:r w:rsidRPr="00296A4C">
        <w:rPr>
          <w:rFonts w:ascii="Times New Roman" w:eastAsia="Times New Roman" w:hAnsi="Times New Roman" w:cs="Times New Roman"/>
          <w:sz w:val="28"/>
          <w:szCs w:val="28"/>
          <w:lang w:eastAsia="ar-SA"/>
        </w:rPr>
        <w:tab/>
        <w:t xml:space="preserve">     </w:t>
      </w:r>
      <w:r w:rsidRPr="00296A4C">
        <w:rPr>
          <w:rFonts w:ascii="Times New Roman" w:eastAsia="Times New Roman" w:hAnsi="Times New Roman" w:cs="Times New Roman"/>
          <w:kern w:val="1"/>
          <w:sz w:val="28"/>
          <w:szCs w:val="28"/>
          <w:lang w:eastAsia="ar-SA"/>
        </w:rPr>
        <w:t>Приложение №1</w:t>
      </w:r>
    </w:p>
    <w:p w:rsidR="00877E2A" w:rsidRPr="00296A4C" w:rsidRDefault="00877E2A" w:rsidP="00877E2A">
      <w:pPr>
        <w:suppressAutoHyphens/>
        <w:spacing w:after="0" w:line="240" w:lineRule="auto"/>
        <w:ind w:left="4640"/>
        <w:jc w:val="right"/>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kern w:val="1"/>
          <w:sz w:val="28"/>
          <w:szCs w:val="28"/>
          <w:lang w:eastAsia="ar-SA"/>
        </w:rPr>
        <w:t>к постановлению администрации</w:t>
      </w:r>
    </w:p>
    <w:p w:rsidR="00877E2A" w:rsidRPr="00296A4C" w:rsidRDefault="00877E2A" w:rsidP="00877E2A">
      <w:pPr>
        <w:suppressAutoHyphens/>
        <w:spacing w:after="0" w:line="240" w:lineRule="auto"/>
        <w:ind w:left="4640"/>
        <w:jc w:val="center"/>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kern w:val="1"/>
          <w:sz w:val="28"/>
          <w:szCs w:val="28"/>
          <w:lang w:eastAsia="ar-SA"/>
        </w:rPr>
        <w:t>Верх-Коенского сельсовета</w:t>
      </w:r>
    </w:p>
    <w:p w:rsidR="00877E2A" w:rsidRPr="00296A4C" w:rsidRDefault="00877E2A" w:rsidP="00877E2A">
      <w:pPr>
        <w:suppressAutoHyphens/>
        <w:spacing w:after="0" w:line="240" w:lineRule="auto"/>
        <w:ind w:left="4640"/>
        <w:jc w:val="right"/>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kern w:val="1"/>
          <w:sz w:val="28"/>
          <w:szCs w:val="28"/>
          <w:lang w:eastAsia="ar-SA"/>
        </w:rPr>
        <w:t xml:space="preserve">Искитимского    района                 </w:t>
      </w:r>
    </w:p>
    <w:p w:rsidR="00877E2A" w:rsidRPr="00296A4C" w:rsidRDefault="00877E2A" w:rsidP="00877E2A">
      <w:pPr>
        <w:suppressAutoHyphens/>
        <w:spacing w:after="0" w:line="240" w:lineRule="auto"/>
        <w:ind w:left="4640"/>
        <w:jc w:val="right"/>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kern w:val="1"/>
          <w:sz w:val="28"/>
          <w:szCs w:val="28"/>
          <w:lang w:eastAsia="ar-SA"/>
        </w:rPr>
        <w:t>Новосибирской   области</w:t>
      </w:r>
    </w:p>
    <w:p w:rsidR="00877E2A" w:rsidRDefault="00877E2A" w:rsidP="00877E2A">
      <w:pPr>
        <w:keepNext/>
        <w:tabs>
          <w:tab w:val="num" w:pos="0"/>
          <w:tab w:val="left" w:pos="4300"/>
        </w:tabs>
        <w:suppressAutoHyphens/>
        <w:spacing w:after="0" w:line="240" w:lineRule="auto"/>
        <w:ind w:left="4640"/>
        <w:jc w:val="right"/>
        <w:outlineLvl w:val="0"/>
        <w:rPr>
          <w:rFonts w:ascii="Times New Roman" w:eastAsia="Times New Roman" w:hAnsi="Times New Roman" w:cs="Times New Roman"/>
          <w:kern w:val="1"/>
          <w:sz w:val="28"/>
          <w:szCs w:val="28"/>
          <w:lang w:eastAsia="ar-SA"/>
        </w:rPr>
      </w:pPr>
      <w:r w:rsidRPr="00296A4C">
        <w:rPr>
          <w:rFonts w:ascii="Times New Roman" w:eastAsia="Times New Roman" w:hAnsi="Times New Roman" w:cs="Times New Roman"/>
          <w:kern w:val="1"/>
          <w:sz w:val="28"/>
          <w:szCs w:val="28"/>
          <w:lang w:eastAsia="ar-SA"/>
        </w:rPr>
        <w:t xml:space="preserve">от </w:t>
      </w:r>
    </w:p>
    <w:p w:rsidR="00877E2A" w:rsidRPr="00296A4C" w:rsidRDefault="00877E2A" w:rsidP="00877E2A">
      <w:pPr>
        <w:keepNext/>
        <w:tabs>
          <w:tab w:val="num" w:pos="0"/>
          <w:tab w:val="left" w:pos="4300"/>
        </w:tabs>
        <w:suppressAutoHyphens/>
        <w:spacing w:after="0" w:line="240" w:lineRule="auto"/>
        <w:ind w:left="4640"/>
        <w:jc w:val="right"/>
        <w:outlineLvl w:val="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20</w:t>
      </w:r>
      <w:r w:rsidRPr="00296A4C">
        <w:rPr>
          <w:rFonts w:ascii="Times New Roman" w:eastAsia="Times New Roman" w:hAnsi="Times New Roman" w:cs="Times New Roman"/>
          <w:kern w:val="1"/>
          <w:sz w:val="28"/>
          <w:szCs w:val="28"/>
          <w:lang w:eastAsia="ar-SA"/>
        </w:rPr>
        <w:t>.0</w:t>
      </w:r>
      <w:r>
        <w:rPr>
          <w:rFonts w:ascii="Times New Roman" w:eastAsia="Times New Roman" w:hAnsi="Times New Roman" w:cs="Times New Roman"/>
          <w:kern w:val="1"/>
          <w:sz w:val="28"/>
          <w:szCs w:val="28"/>
          <w:lang w:eastAsia="ar-SA"/>
        </w:rPr>
        <w:t>6</w:t>
      </w:r>
      <w:r w:rsidRPr="00296A4C">
        <w:rPr>
          <w:rFonts w:ascii="Times New Roman" w:eastAsia="Times New Roman" w:hAnsi="Times New Roman" w:cs="Times New Roman"/>
          <w:kern w:val="1"/>
          <w:sz w:val="28"/>
          <w:szCs w:val="28"/>
          <w:lang w:eastAsia="ar-SA"/>
        </w:rPr>
        <w:t>.202</w:t>
      </w:r>
      <w:r>
        <w:rPr>
          <w:rFonts w:ascii="Times New Roman" w:eastAsia="Times New Roman" w:hAnsi="Times New Roman" w:cs="Times New Roman"/>
          <w:kern w:val="1"/>
          <w:sz w:val="28"/>
          <w:szCs w:val="28"/>
          <w:lang w:eastAsia="ar-SA"/>
        </w:rPr>
        <w:t>5</w:t>
      </w:r>
      <w:r w:rsidRPr="00296A4C">
        <w:rPr>
          <w:rFonts w:ascii="Times New Roman" w:eastAsia="Times New Roman" w:hAnsi="Times New Roman" w:cs="Times New Roman"/>
          <w:kern w:val="1"/>
          <w:sz w:val="28"/>
          <w:szCs w:val="28"/>
          <w:lang w:eastAsia="ar-SA"/>
        </w:rPr>
        <w:t xml:space="preserve">г. № </w:t>
      </w:r>
      <w:r>
        <w:rPr>
          <w:rFonts w:ascii="Times New Roman" w:eastAsia="Times New Roman" w:hAnsi="Times New Roman" w:cs="Times New Roman"/>
          <w:kern w:val="1"/>
          <w:sz w:val="28"/>
          <w:szCs w:val="28"/>
          <w:lang w:eastAsia="ar-SA"/>
        </w:rPr>
        <w:t>58</w:t>
      </w:r>
      <w:r w:rsidRPr="00296A4C">
        <w:rPr>
          <w:rFonts w:ascii="Times New Roman" w:eastAsia="Times New Roman" w:hAnsi="Times New Roman" w:cs="Times New Roman"/>
          <w:kern w:val="1"/>
          <w:sz w:val="28"/>
          <w:szCs w:val="28"/>
          <w:lang w:eastAsia="ar-SA"/>
        </w:rPr>
        <w:t>/76.004</w:t>
      </w:r>
    </w:p>
    <w:p w:rsidR="00877E2A" w:rsidRPr="00296A4C" w:rsidRDefault="00877E2A" w:rsidP="00877E2A">
      <w:pPr>
        <w:suppressAutoHyphens/>
        <w:spacing w:after="0" w:line="240" w:lineRule="auto"/>
        <w:rPr>
          <w:rFonts w:ascii="Times New Roman" w:eastAsia="Times New Roman" w:hAnsi="Times New Roman" w:cs="Times New Roman"/>
          <w:sz w:val="28"/>
          <w:szCs w:val="28"/>
          <w:lang w:eastAsia="ar-SA"/>
        </w:rPr>
      </w:pPr>
    </w:p>
    <w:p w:rsidR="00877E2A" w:rsidRPr="00296A4C" w:rsidRDefault="00877E2A" w:rsidP="00877E2A">
      <w:pPr>
        <w:keepNext/>
        <w:suppressAutoHyphens/>
        <w:spacing w:before="238" w:after="0" w:line="240" w:lineRule="auto"/>
        <w:jc w:val="center"/>
        <w:rPr>
          <w:rFonts w:ascii="Times New Roman" w:eastAsia="Times New Roman" w:hAnsi="Times New Roman" w:cs="Times New Roman"/>
          <w:b/>
          <w:bCs/>
          <w:sz w:val="28"/>
          <w:szCs w:val="28"/>
          <w:lang w:eastAsia="ar-SA"/>
        </w:rPr>
      </w:pPr>
      <w:r w:rsidRPr="00296A4C">
        <w:rPr>
          <w:rFonts w:ascii="Times New Roman" w:eastAsia="Times New Roman" w:hAnsi="Times New Roman" w:cs="Times New Roman"/>
          <w:b/>
          <w:bCs/>
          <w:sz w:val="28"/>
          <w:szCs w:val="28"/>
          <w:lang w:eastAsia="ar-SA"/>
        </w:rPr>
        <w:t>СПИСОК</w:t>
      </w:r>
    </w:p>
    <w:p w:rsidR="00877E2A" w:rsidRPr="00296A4C" w:rsidRDefault="00877E2A" w:rsidP="00877E2A">
      <w:pPr>
        <w:suppressAutoHyphens/>
        <w:spacing w:after="0" w:line="240" w:lineRule="auto"/>
        <w:ind w:left="-240" w:right="-180"/>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специальных мест (специальное место) для размещения печатных агитационных материалов на территории избирательных участков Верх-Коенского  сельсовета  </w:t>
      </w:r>
      <w:r>
        <w:rPr>
          <w:rFonts w:ascii="Times New Roman" w:eastAsia="Times New Roman" w:hAnsi="Times New Roman" w:cs="Times New Roman"/>
          <w:sz w:val="28"/>
          <w:szCs w:val="28"/>
          <w:lang w:eastAsia="ar-SA"/>
        </w:rPr>
        <w:t>Искитимского</w:t>
      </w:r>
      <w:r w:rsidRPr="00296A4C">
        <w:rPr>
          <w:rFonts w:ascii="Times New Roman" w:eastAsia="Times New Roman" w:hAnsi="Times New Roman" w:cs="Times New Roman"/>
          <w:sz w:val="28"/>
          <w:szCs w:val="28"/>
          <w:lang w:eastAsia="ar-SA"/>
        </w:rPr>
        <w:t xml:space="preserve"> района Новосибирской области на период подготовки и проведения </w:t>
      </w:r>
      <w:r w:rsidRPr="00296A4C">
        <w:rPr>
          <w:rFonts w:ascii="Times New Roman" w:eastAsia="Times New Roman" w:hAnsi="Times New Roman" w:cs="Times New Roman"/>
          <w:kern w:val="1"/>
          <w:sz w:val="28"/>
          <w:szCs w:val="28"/>
          <w:lang w:eastAsia="ar-SA"/>
        </w:rPr>
        <w:t>выборов депутатов Законодательного Собрания  Новосибирской области</w:t>
      </w:r>
    </w:p>
    <w:tbl>
      <w:tblPr>
        <w:tblW w:w="0" w:type="auto"/>
        <w:tblInd w:w="-65" w:type="dxa"/>
        <w:tblLayout w:type="fixed"/>
        <w:tblLook w:val="0000" w:firstRow="0" w:lastRow="0" w:firstColumn="0" w:lastColumn="0" w:noHBand="0" w:noVBand="0"/>
      </w:tblPr>
      <w:tblGrid>
        <w:gridCol w:w="645"/>
        <w:gridCol w:w="1213"/>
        <w:gridCol w:w="4261"/>
        <w:gridCol w:w="3679"/>
      </w:tblGrid>
      <w:tr w:rsidR="00877E2A" w:rsidRPr="00296A4C" w:rsidTr="00276D37">
        <w:trPr>
          <w:tblHeader/>
        </w:trPr>
        <w:tc>
          <w:tcPr>
            <w:tcW w:w="645" w:type="dxa"/>
            <w:tcBorders>
              <w:top w:val="single" w:sz="4" w:space="0" w:color="000000"/>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ind w:right="-108"/>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w:t>
            </w:r>
            <w:proofErr w:type="gramStart"/>
            <w:r w:rsidRPr="00296A4C">
              <w:rPr>
                <w:rFonts w:ascii="Times New Roman" w:eastAsia="Times New Roman" w:hAnsi="Times New Roman" w:cs="Times New Roman"/>
                <w:sz w:val="28"/>
                <w:szCs w:val="28"/>
                <w:lang w:eastAsia="ar-SA"/>
              </w:rPr>
              <w:t>п</w:t>
            </w:r>
            <w:proofErr w:type="gramEnd"/>
            <w:r w:rsidRPr="00296A4C">
              <w:rPr>
                <w:rFonts w:ascii="Times New Roman" w:eastAsia="Times New Roman" w:hAnsi="Times New Roman" w:cs="Times New Roman"/>
                <w:sz w:val="28"/>
                <w:szCs w:val="28"/>
                <w:lang w:eastAsia="ar-SA"/>
              </w:rPr>
              <w:t>/п</w:t>
            </w:r>
          </w:p>
        </w:tc>
        <w:tc>
          <w:tcPr>
            <w:tcW w:w="1213" w:type="dxa"/>
            <w:tcBorders>
              <w:top w:val="single" w:sz="4" w:space="0" w:color="000000"/>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ind w:left="-63" w:right="-108"/>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Номер избирательного участка</w:t>
            </w:r>
          </w:p>
        </w:tc>
        <w:tc>
          <w:tcPr>
            <w:tcW w:w="4261" w:type="dxa"/>
            <w:tcBorders>
              <w:top w:val="single" w:sz="4" w:space="0" w:color="000000"/>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Местонахождение участков</w:t>
            </w:r>
          </w:p>
        </w:tc>
        <w:tc>
          <w:tcPr>
            <w:tcW w:w="3679" w:type="dxa"/>
            <w:tcBorders>
              <w:top w:val="single" w:sz="4" w:space="0" w:color="000000"/>
              <w:left w:val="single" w:sz="4" w:space="0" w:color="000000"/>
              <w:bottom w:val="single" w:sz="4" w:space="0" w:color="000000"/>
              <w:right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Места для размещения печатных агитационных материалов</w:t>
            </w:r>
          </w:p>
        </w:tc>
      </w:tr>
      <w:tr w:rsidR="00877E2A" w:rsidRPr="00296A4C" w:rsidTr="00276D37">
        <w:trPr>
          <w:trHeight w:val="356"/>
          <w:tblHeader/>
        </w:trPr>
        <w:tc>
          <w:tcPr>
            <w:tcW w:w="645"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1</w:t>
            </w:r>
          </w:p>
        </w:tc>
        <w:tc>
          <w:tcPr>
            <w:tcW w:w="1213"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2</w:t>
            </w:r>
          </w:p>
        </w:tc>
        <w:tc>
          <w:tcPr>
            <w:tcW w:w="4261" w:type="dxa"/>
            <w:tcBorders>
              <w:left w:val="single" w:sz="4" w:space="0" w:color="000000"/>
              <w:bottom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3</w:t>
            </w:r>
          </w:p>
        </w:tc>
        <w:tc>
          <w:tcPr>
            <w:tcW w:w="3679" w:type="dxa"/>
            <w:tcBorders>
              <w:left w:val="single" w:sz="4" w:space="0" w:color="000000"/>
              <w:bottom w:val="single" w:sz="4" w:space="0" w:color="000000"/>
              <w:right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4</w:t>
            </w:r>
          </w:p>
        </w:tc>
      </w:tr>
      <w:tr w:rsidR="00877E2A" w:rsidRPr="00296A4C" w:rsidTr="00276D37">
        <w:trPr>
          <w:trHeight w:val="1267"/>
        </w:trPr>
        <w:tc>
          <w:tcPr>
            <w:tcW w:w="645"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1</w:t>
            </w:r>
          </w:p>
        </w:tc>
        <w:tc>
          <w:tcPr>
            <w:tcW w:w="1213"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294</w:t>
            </w:r>
          </w:p>
        </w:tc>
        <w:tc>
          <w:tcPr>
            <w:tcW w:w="4261" w:type="dxa"/>
            <w:tcBorders>
              <w:left w:val="single" w:sz="4" w:space="0" w:color="000000"/>
              <w:bottom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с</w:t>
            </w:r>
            <w:proofErr w:type="gramStart"/>
            <w:r w:rsidRPr="00296A4C">
              <w:rPr>
                <w:rFonts w:ascii="Times New Roman" w:eastAsia="Times New Roman" w:hAnsi="Times New Roman" w:cs="Times New Roman"/>
                <w:sz w:val="28"/>
                <w:szCs w:val="28"/>
                <w:lang w:eastAsia="ar-SA"/>
              </w:rPr>
              <w:t>.В</w:t>
            </w:r>
            <w:proofErr w:type="gramEnd"/>
            <w:r w:rsidRPr="00296A4C">
              <w:rPr>
                <w:rFonts w:ascii="Times New Roman" w:eastAsia="Times New Roman" w:hAnsi="Times New Roman" w:cs="Times New Roman"/>
                <w:sz w:val="28"/>
                <w:szCs w:val="28"/>
                <w:lang w:eastAsia="ar-SA"/>
              </w:rPr>
              <w:t xml:space="preserve">ерх-Коен, </w:t>
            </w:r>
            <w:proofErr w:type="spellStart"/>
            <w:r w:rsidRPr="00296A4C">
              <w:rPr>
                <w:rFonts w:ascii="Times New Roman" w:eastAsia="Times New Roman" w:hAnsi="Times New Roman" w:cs="Times New Roman"/>
                <w:sz w:val="28"/>
                <w:szCs w:val="28"/>
                <w:lang w:eastAsia="ar-SA"/>
              </w:rPr>
              <w:t>ул.Газовая</w:t>
            </w:r>
            <w:proofErr w:type="spellEnd"/>
            <w:r w:rsidRPr="00296A4C">
              <w:rPr>
                <w:rFonts w:ascii="Times New Roman" w:eastAsia="Times New Roman" w:hAnsi="Times New Roman" w:cs="Times New Roman"/>
                <w:sz w:val="28"/>
                <w:szCs w:val="28"/>
                <w:lang w:eastAsia="ar-SA"/>
              </w:rPr>
              <w:t xml:space="preserve"> 1</w:t>
            </w:r>
          </w:p>
        </w:tc>
        <w:tc>
          <w:tcPr>
            <w:tcW w:w="3679" w:type="dxa"/>
            <w:tcBorders>
              <w:left w:val="single" w:sz="4" w:space="0" w:color="000000"/>
              <w:bottom w:val="single" w:sz="4" w:space="0" w:color="000000"/>
              <w:right w:val="single" w:sz="4" w:space="0" w:color="000000"/>
            </w:tcBorders>
          </w:tcPr>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Средняя школа,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иолковского</w:t>
            </w:r>
            <w:proofErr w:type="spellEnd"/>
            <w:r w:rsidRPr="00296A4C">
              <w:rPr>
                <w:rFonts w:ascii="Times New Roman" w:eastAsia="Times New Roman" w:hAnsi="Times New Roman" w:cs="Times New Roman"/>
                <w:sz w:val="28"/>
                <w:szCs w:val="28"/>
                <w:lang w:eastAsia="ar-SA"/>
              </w:rPr>
              <w:t>, д.2А.</w:t>
            </w:r>
          </w:p>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Здание администрации Верх-Коенского сельсовета,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д.2.</w:t>
            </w:r>
          </w:p>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Магазин ИПТПО, ул. </w:t>
            </w:r>
            <w:proofErr w:type="gramStart"/>
            <w:r w:rsidRPr="00296A4C">
              <w:rPr>
                <w:rFonts w:ascii="Times New Roman" w:eastAsia="Times New Roman" w:hAnsi="Times New Roman" w:cs="Times New Roman"/>
                <w:sz w:val="28"/>
                <w:szCs w:val="28"/>
                <w:lang w:eastAsia="ar-SA"/>
              </w:rPr>
              <w:t>Центральная</w:t>
            </w:r>
            <w:proofErr w:type="gramEnd"/>
            <w:r w:rsidRPr="00296A4C">
              <w:rPr>
                <w:rFonts w:ascii="Times New Roman" w:eastAsia="Times New Roman" w:hAnsi="Times New Roman" w:cs="Times New Roman"/>
                <w:sz w:val="28"/>
                <w:szCs w:val="28"/>
                <w:lang w:eastAsia="ar-SA"/>
              </w:rPr>
              <w:t xml:space="preserve"> 3,</w:t>
            </w:r>
          </w:p>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p>
        </w:tc>
      </w:tr>
      <w:tr w:rsidR="00877E2A" w:rsidRPr="00296A4C" w:rsidTr="00276D37">
        <w:trPr>
          <w:trHeight w:val="1267"/>
        </w:trPr>
        <w:tc>
          <w:tcPr>
            <w:tcW w:w="645"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2</w:t>
            </w:r>
          </w:p>
        </w:tc>
        <w:tc>
          <w:tcPr>
            <w:tcW w:w="1213"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295</w:t>
            </w:r>
          </w:p>
        </w:tc>
        <w:tc>
          <w:tcPr>
            <w:tcW w:w="4261" w:type="dxa"/>
            <w:tcBorders>
              <w:left w:val="single" w:sz="4" w:space="0" w:color="000000"/>
              <w:bottom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д.Михайловка,</w:t>
            </w:r>
          </w:p>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xml:space="preserve"> 15</w:t>
            </w:r>
          </w:p>
        </w:tc>
        <w:tc>
          <w:tcPr>
            <w:tcW w:w="3679" w:type="dxa"/>
            <w:tcBorders>
              <w:left w:val="single" w:sz="4" w:space="0" w:color="000000"/>
              <w:bottom w:val="single" w:sz="4" w:space="0" w:color="000000"/>
              <w:right w:val="single" w:sz="4" w:space="0" w:color="000000"/>
            </w:tcBorders>
          </w:tcPr>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Общеобразовательная школа,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д. 17Б.</w:t>
            </w:r>
          </w:p>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Фельдшерско-акушерский пункт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xml:space="preserve"> д.2.</w:t>
            </w:r>
          </w:p>
          <w:p w:rsidR="00877E2A" w:rsidRDefault="00877E2A" w:rsidP="00276D37">
            <w:pPr>
              <w:suppressAutoHyphens/>
              <w:spacing w:after="0" w:line="240" w:lineRule="auto"/>
              <w:jc w:val="both"/>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 Магазин ИПТПО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xml:space="preserve">, 17А. </w:t>
            </w:r>
          </w:p>
          <w:p w:rsidR="00877E2A" w:rsidRPr="00296A4C" w:rsidRDefault="00877E2A" w:rsidP="00276D3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п.Дзержинский, ул. Школьная 17-1</w:t>
            </w:r>
            <w:proofErr w:type="gramStart"/>
            <w:r>
              <w:rPr>
                <w:rFonts w:ascii="Times New Roman" w:eastAsia="Times New Roman" w:hAnsi="Times New Roman" w:cs="Times New Roman"/>
                <w:sz w:val="28"/>
                <w:szCs w:val="28"/>
                <w:lang w:eastAsia="ar-SA"/>
              </w:rPr>
              <w:t xml:space="preserve">( </w:t>
            </w:r>
            <w:proofErr w:type="gramEnd"/>
            <w:r>
              <w:rPr>
                <w:rFonts w:ascii="Times New Roman" w:eastAsia="Times New Roman" w:hAnsi="Times New Roman" w:cs="Times New Roman"/>
                <w:sz w:val="28"/>
                <w:szCs w:val="28"/>
                <w:lang w:eastAsia="ar-SA"/>
              </w:rPr>
              <w:t>помещение досугового центра)</w:t>
            </w:r>
          </w:p>
        </w:tc>
      </w:tr>
      <w:tr w:rsidR="00877E2A" w:rsidRPr="00296A4C" w:rsidTr="00276D37">
        <w:trPr>
          <w:trHeight w:val="890"/>
        </w:trPr>
        <w:tc>
          <w:tcPr>
            <w:tcW w:w="645"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3</w:t>
            </w:r>
          </w:p>
        </w:tc>
        <w:tc>
          <w:tcPr>
            <w:tcW w:w="1213" w:type="dxa"/>
            <w:tcBorders>
              <w:left w:val="single" w:sz="4" w:space="0" w:color="000000"/>
              <w:bottom w:val="single" w:sz="4" w:space="0" w:color="000000"/>
            </w:tcBorders>
            <w:vAlign w:val="center"/>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297</w:t>
            </w:r>
          </w:p>
        </w:tc>
        <w:tc>
          <w:tcPr>
            <w:tcW w:w="4261" w:type="dxa"/>
            <w:tcBorders>
              <w:left w:val="single" w:sz="4" w:space="0" w:color="000000"/>
              <w:bottom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д.Китерня,</w:t>
            </w:r>
          </w:p>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ул. Центральная 2б</w:t>
            </w:r>
          </w:p>
        </w:tc>
        <w:tc>
          <w:tcPr>
            <w:tcW w:w="3679" w:type="dxa"/>
            <w:tcBorders>
              <w:left w:val="single" w:sz="4" w:space="0" w:color="000000"/>
              <w:bottom w:val="single" w:sz="4" w:space="0" w:color="000000"/>
              <w:right w:val="single" w:sz="4" w:space="0" w:color="000000"/>
            </w:tcBorders>
          </w:tcPr>
          <w:p w:rsidR="00877E2A" w:rsidRPr="00296A4C" w:rsidRDefault="00877E2A" w:rsidP="00276D37">
            <w:pPr>
              <w:suppressAutoHyphens/>
              <w:snapToGrid w:val="0"/>
              <w:spacing w:after="0" w:line="240" w:lineRule="auto"/>
              <w:jc w:val="center"/>
              <w:rPr>
                <w:rFonts w:ascii="Times New Roman" w:eastAsia="Times New Roman" w:hAnsi="Times New Roman" w:cs="Times New Roman"/>
                <w:sz w:val="28"/>
                <w:szCs w:val="28"/>
                <w:lang w:eastAsia="ar-SA"/>
              </w:rPr>
            </w:pPr>
            <w:r w:rsidRPr="00296A4C">
              <w:rPr>
                <w:rFonts w:ascii="Times New Roman" w:eastAsia="Times New Roman" w:hAnsi="Times New Roman" w:cs="Times New Roman"/>
                <w:sz w:val="28"/>
                <w:szCs w:val="28"/>
                <w:lang w:eastAsia="ar-SA"/>
              </w:rPr>
              <w:t xml:space="preserve">Фельдшерский пункт, </w:t>
            </w:r>
            <w:proofErr w:type="spellStart"/>
            <w:r w:rsidRPr="00296A4C">
              <w:rPr>
                <w:rFonts w:ascii="Times New Roman" w:eastAsia="Times New Roman" w:hAnsi="Times New Roman" w:cs="Times New Roman"/>
                <w:sz w:val="28"/>
                <w:szCs w:val="28"/>
                <w:lang w:eastAsia="ar-SA"/>
              </w:rPr>
              <w:t>ул</w:t>
            </w:r>
            <w:proofErr w:type="gramStart"/>
            <w:r w:rsidRPr="00296A4C">
              <w:rPr>
                <w:rFonts w:ascii="Times New Roman" w:eastAsia="Times New Roman" w:hAnsi="Times New Roman" w:cs="Times New Roman"/>
                <w:sz w:val="28"/>
                <w:szCs w:val="28"/>
                <w:lang w:eastAsia="ar-SA"/>
              </w:rPr>
              <w:t>.Ц</w:t>
            </w:r>
            <w:proofErr w:type="gramEnd"/>
            <w:r w:rsidRPr="00296A4C">
              <w:rPr>
                <w:rFonts w:ascii="Times New Roman" w:eastAsia="Times New Roman" w:hAnsi="Times New Roman" w:cs="Times New Roman"/>
                <w:sz w:val="28"/>
                <w:szCs w:val="28"/>
                <w:lang w:eastAsia="ar-SA"/>
              </w:rPr>
              <w:t>ентральная</w:t>
            </w:r>
            <w:proofErr w:type="spellEnd"/>
            <w:r w:rsidRPr="00296A4C">
              <w:rPr>
                <w:rFonts w:ascii="Times New Roman" w:eastAsia="Times New Roman" w:hAnsi="Times New Roman" w:cs="Times New Roman"/>
                <w:sz w:val="28"/>
                <w:szCs w:val="28"/>
                <w:lang w:eastAsia="ar-SA"/>
              </w:rPr>
              <w:t>, д.2А</w:t>
            </w:r>
          </w:p>
        </w:tc>
      </w:tr>
    </w:tbl>
    <w:p w:rsidR="00877E2A" w:rsidRPr="00296A4C" w:rsidRDefault="00877E2A" w:rsidP="00877E2A">
      <w:pPr>
        <w:suppressAutoHyphens/>
        <w:spacing w:before="238" w:after="0" w:line="240" w:lineRule="auto"/>
        <w:ind w:left="20"/>
        <w:jc w:val="center"/>
        <w:rPr>
          <w:rFonts w:ascii="Times New Roman" w:eastAsia="Times New Roman" w:hAnsi="Times New Roman" w:cs="Times New Roman"/>
          <w:sz w:val="28"/>
          <w:szCs w:val="28"/>
          <w:lang w:eastAsia="ar-SA"/>
        </w:rPr>
      </w:pPr>
    </w:p>
    <w:p w:rsidR="00877E2A" w:rsidRDefault="00877E2A" w:rsidP="00877E2A"/>
    <w:p w:rsidR="00ED2FB0" w:rsidRDefault="00ED2FB0">
      <w:bookmarkStart w:id="0" w:name="_GoBack"/>
      <w:bookmarkEnd w:id="0"/>
    </w:p>
    <w:sectPr w:rsidR="00ED2FB0" w:rsidSect="00F40A7C">
      <w:footnotePr>
        <w:pos w:val="beneathText"/>
      </w:footnotePr>
      <w:pgSz w:w="11905" w:h="16837"/>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1A"/>
    <w:rsid w:val="00277A1A"/>
    <w:rsid w:val="00877E2A"/>
    <w:rsid w:val="00ED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Company>SPecialiST RePack</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2025-06-30T04:06:00Z</dcterms:created>
  <dcterms:modified xsi:type="dcterms:W3CDTF">2025-06-30T04:06:00Z</dcterms:modified>
</cp:coreProperties>
</file>