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0AD5" w:rsidRPr="007A0AD5" w:rsidRDefault="007A0AD5" w:rsidP="007A0AD5">
      <w:pPr>
        <w:pStyle w:val="10"/>
        <w:rPr>
          <w:b w:val="0"/>
        </w:rPr>
      </w:pPr>
      <w:r w:rsidRPr="007A0AD5">
        <w:rPr>
          <w:b w:val="0"/>
        </w:rPr>
        <w:t xml:space="preserve">        </w:t>
      </w:r>
    </w:p>
    <w:p w:rsidR="007A0AD5" w:rsidRPr="007A0AD5" w:rsidRDefault="007A0AD5" w:rsidP="007A0AD5">
      <w:pPr>
        <w:pStyle w:val="10"/>
        <w:rPr>
          <w:b w:val="0"/>
          <w:sz w:val="28"/>
          <w:szCs w:val="28"/>
        </w:rPr>
      </w:pPr>
    </w:p>
    <w:p w:rsidR="007A0AD5" w:rsidRPr="007A0AD5" w:rsidRDefault="007A0AD5" w:rsidP="007A0AD5">
      <w:pPr>
        <w:pStyle w:val="10"/>
        <w:jc w:val="center"/>
        <w:rPr>
          <w:b w:val="0"/>
          <w:sz w:val="28"/>
          <w:szCs w:val="28"/>
        </w:rPr>
      </w:pPr>
      <w:r w:rsidRPr="007A0AD5">
        <w:rPr>
          <w:b w:val="0"/>
          <w:sz w:val="28"/>
          <w:szCs w:val="28"/>
        </w:rPr>
        <w:t>СОВЕТ ДЕПУТАТОВ ВЕРХ-КОЕНСКОГО СЕЛЬСОВЕТА</w:t>
      </w:r>
    </w:p>
    <w:p w:rsidR="007A0AD5" w:rsidRPr="007A0AD5" w:rsidRDefault="007A0AD5" w:rsidP="007A0AD5">
      <w:pPr>
        <w:jc w:val="center"/>
        <w:rPr>
          <w:sz w:val="28"/>
          <w:szCs w:val="28"/>
          <w:lang w:val="ru-RU"/>
        </w:rPr>
      </w:pPr>
      <w:r w:rsidRPr="007A0AD5">
        <w:rPr>
          <w:sz w:val="28"/>
          <w:szCs w:val="28"/>
          <w:lang w:val="ru-RU"/>
        </w:rPr>
        <w:t>ИСКИТИМСКОГО РАЙОНА НОВОСИБИРСКОЙ ОБЛАСТИ</w:t>
      </w:r>
    </w:p>
    <w:p w:rsidR="007A0AD5" w:rsidRPr="007A0AD5" w:rsidRDefault="007A0AD5" w:rsidP="007A0AD5">
      <w:pPr>
        <w:pStyle w:val="10"/>
        <w:jc w:val="center"/>
        <w:rPr>
          <w:b w:val="0"/>
          <w:sz w:val="28"/>
          <w:szCs w:val="28"/>
        </w:rPr>
      </w:pPr>
      <w:r w:rsidRPr="007A0AD5">
        <w:rPr>
          <w:b w:val="0"/>
          <w:sz w:val="28"/>
          <w:szCs w:val="28"/>
        </w:rPr>
        <w:t>ШЕСТОГО СОЗЫВА</w:t>
      </w:r>
    </w:p>
    <w:p w:rsidR="007A0AD5" w:rsidRPr="007A0AD5" w:rsidRDefault="007A0AD5" w:rsidP="007A0AD5">
      <w:pPr>
        <w:rPr>
          <w:sz w:val="28"/>
          <w:szCs w:val="28"/>
          <w:lang w:val="ru-RU"/>
        </w:rPr>
      </w:pPr>
    </w:p>
    <w:p w:rsidR="007A0AD5" w:rsidRPr="007A0AD5" w:rsidRDefault="007A0AD5" w:rsidP="007A0AD5">
      <w:pPr>
        <w:pStyle w:val="10"/>
        <w:jc w:val="center"/>
        <w:rPr>
          <w:b w:val="0"/>
          <w:sz w:val="28"/>
          <w:szCs w:val="28"/>
        </w:rPr>
      </w:pPr>
      <w:proofErr w:type="gramStart"/>
      <w:r w:rsidRPr="007A0AD5">
        <w:rPr>
          <w:b w:val="0"/>
          <w:sz w:val="28"/>
          <w:szCs w:val="28"/>
        </w:rPr>
        <w:t>Р</w:t>
      </w:r>
      <w:proofErr w:type="gramEnd"/>
      <w:r w:rsidRPr="007A0AD5">
        <w:rPr>
          <w:b w:val="0"/>
          <w:sz w:val="28"/>
          <w:szCs w:val="28"/>
        </w:rPr>
        <w:t xml:space="preserve"> Е Ш Е Н И Е </w:t>
      </w:r>
    </w:p>
    <w:p w:rsidR="007A0AD5" w:rsidRPr="007A0AD5" w:rsidRDefault="007A0AD5" w:rsidP="007A0AD5">
      <w:pPr>
        <w:pStyle w:val="10"/>
        <w:jc w:val="center"/>
        <w:rPr>
          <w:b w:val="0"/>
          <w:bCs w:val="0"/>
          <w:sz w:val="28"/>
          <w:szCs w:val="28"/>
        </w:rPr>
      </w:pPr>
      <w:r w:rsidRPr="007A0AD5">
        <w:rPr>
          <w:b w:val="0"/>
          <w:bCs w:val="0"/>
          <w:sz w:val="28"/>
          <w:szCs w:val="28"/>
        </w:rPr>
        <w:t>Пятнадцатой внеочередной сессии</w:t>
      </w:r>
    </w:p>
    <w:p w:rsidR="007A0AD5" w:rsidRPr="007A0AD5" w:rsidRDefault="007A0AD5" w:rsidP="007A0AD5">
      <w:pPr>
        <w:rPr>
          <w:sz w:val="28"/>
          <w:szCs w:val="28"/>
          <w:lang w:val="ru-RU"/>
        </w:rPr>
      </w:pPr>
    </w:p>
    <w:p w:rsidR="007A0AD5" w:rsidRPr="007A0AD5" w:rsidRDefault="007A0AD5" w:rsidP="007A0AD5">
      <w:pPr>
        <w:rPr>
          <w:sz w:val="28"/>
          <w:szCs w:val="28"/>
          <w:lang w:val="ru-RU"/>
        </w:rPr>
      </w:pPr>
      <w:r w:rsidRPr="007A0AD5">
        <w:rPr>
          <w:sz w:val="28"/>
          <w:szCs w:val="28"/>
          <w:lang w:val="ru-RU"/>
        </w:rPr>
        <w:t>01.04.2022                                                                                                                      № 93</w:t>
      </w:r>
    </w:p>
    <w:p w:rsidR="007A0AD5" w:rsidRPr="007A0AD5" w:rsidRDefault="007A0AD5" w:rsidP="007A0AD5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</w:p>
    <w:p w:rsidR="007A0AD5" w:rsidRPr="007A0AD5" w:rsidRDefault="007A0AD5" w:rsidP="007A0AD5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  <w:r w:rsidRPr="007A0AD5">
        <w:rPr>
          <w:rFonts w:ascii="Times New Roman" w:hAnsi="Times New Roman" w:cs="Times New Roman"/>
          <w:b w:val="0"/>
          <w:sz w:val="28"/>
          <w:szCs w:val="28"/>
        </w:rPr>
        <w:t>О внесении изменений в бюджет</w:t>
      </w:r>
    </w:p>
    <w:p w:rsidR="007A0AD5" w:rsidRPr="007A0AD5" w:rsidRDefault="007A0AD5" w:rsidP="007A0AD5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  <w:r w:rsidRPr="007A0AD5">
        <w:rPr>
          <w:rFonts w:ascii="Times New Roman" w:hAnsi="Times New Roman" w:cs="Times New Roman"/>
          <w:b w:val="0"/>
          <w:sz w:val="28"/>
          <w:szCs w:val="28"/>
        </w:rPr>
        <w:t>Верх-Коенского сельсовета на 2022год</w:t>
      </w:r>
    </w:p>
    <w:p w:rsidR="007A0AD5" w:rsidRPr="007A0AD5" w:rsidRDefault="007A0AD5" w:rsidP="007A0AD5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  <w:r w:rsidRPr="007A0AD5">
        <w:rPr>
          <w:rFonts w:ascii="Times New Roman" w:hAnsi="Times New Roman" w:cs="Times New Roman"/>
          <w:b w:val="0"/>
          <w:sz w:val="28"/>
          <w:szCs w:val="28"/>
        </w:rPr>
        <w:t xml:space="preserve">и плановый период 2023 и 2024 годов </w:t>
      </w:r>
    </w:p>
    <w:p w:rsidR="007A0AD5" w:rsidRPr="007A0AD5" w:rsidRDefault="007A0AD5" w:rsidP="007A0AD5">
      <w:pPr>
        <w:pStyle w:val="ConsTitle"/>
        <w:widowControl/>
        <w:ind w:right="0"/>
        <w:rPr>
          <w:rFonts w:ascii="Times New Roman" w:hAnsi="Times New Roman" w:cs="Times New Roman"/>
          <w:b w:val="0"/>
          <w:sz w:val="28"/>
          <w:szCs w:val="28"/>
        </w:rPr>
      </w:pPr>
      <w:r w:rsidRPr="007A0A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0AD5" w:rsidRPr="007A0AD5" w:rsidRDefault="007A0AD5" w:rsidP="007A0AD5">
      <w:pPr>
        <w:pStyle w:val="ConsTitle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7A0AD5" w:rsidRPr="007A0AD5" w:rsidRDefault="007A0AD5" w:rsidP="007A0AD5">
      <w:pPr>
        <w:ind w:firstLine="708"/>
        <w:jc w:val="both"/>
        <w:rPr>
          <w:sz w:val="28"/>
          <w:szCs w:val="28"/>
          <w:lang w:val="ru-RU" w:eastAsia="ru-RU"/>
        </w:rPr>
      </w:pPr>
      <w:r w:rsidRPr="007A0AD5">
        <w:rPr>
          <w:sz w:val="28"/>
          <w:szCs w:val="28"/>
          <w:lang w:val="ru-RU" w:eastAsia="ru-RU"/>
        </w:rPr>
        <w:t xml:space="preserve">В связи с изменениями расходов местного бюджета, в соответствии с Уставом Верх-Коенского сельсовета Искитимского района Новосибирской области, Совет депутатов </w:t>
      </w:r>
      <w:r w:rsidRPr="007A0AD5">
        <w:rPr>
          <w:sz w:val="28"/>
          <w:szCs w:val="28"/>
          <w:lang w:val="ru-RU"/>
        </w:rPr>
        <w:t xml:space="preserve">Верх-Коенского </w:t>
      </w:r>
      <w:r w:rsidRPr="007A0AD5">
        <w:rPr>
          <w:sz w:val="28"/>
          <w:szCs w:val="28"/>
          <w:lang w:val="ru-RU" w:eastAsia="ru-RU"/>
        </w:rPr>
        <w:t>сельсовета</w:t>
      </w:r>
    </w:p>
    <w:p w:rsidR="007A0AD5" w:rsidRPr="007A0AD5" w:rsidRDefault="007A0AD5" w:rsidP="007A0AD5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A0AD5">
        <w:rPr>
          <w:rFonts w:ascii="Times New Roman" w:hAnsi="Times New Roman" w:cs="Times New Roman"/>
          <w:sz w:val="28"/>
          <w:szCs w:val="28"/>
        </w:rPr>
        <w:tab/>
      </w:r>
      <w:r w:rsidRPr="007A0AD5">
        <w:rPr>
          <w:rFonts w:ascii="Times New Roman" w:hAnsi="Times New Roman" w:cs="Times New Roman"/>
          <w:b w:val="0"/>
          <w:sz w:val="28"/>
          <w:szCs w:val="28"/>
        </w:rPr>
        <w:t>РЕШИЛ</w:t>
      </w:r>
    </w:p>
    <w:p w:rsidR="007A0AD5" w:rsidRPr="007A0AD5" w:rsidRDefault="007A0AD5" w:rsidP="007A0AD5">
      <w:pPr>
        <w:numPr>
          <w:ilvl w:val="0"/>
          <w:numId w:val="18"/>
        </w:numPr>
        <w:suppressAutoHyphens/>
        <w:ind w:left="0" w:firstLine="360"/>
        <w:jc w:val="both"/>
        <w:rPr>
          <w:sz w:val="28"/>
          <w:szCs w:val="28"/>
          <w:lang w:val="ru-RU" w:eastAsia="ru-RU"/>
        </w:rPr>
      </w:pPr>
      <w:r w:rsidRPr="007A0AD5">
        <w:rPr>
          <w:sz w:val="28"/>
          <w:szCs w:val="28"/>
          <w:lang w:val="ru-RU" w:eastAsia="ru-RU"/>
        </w:rPr>
        <w:t xml:space="preserve">Внести в решение 12-ой сессии Совета депутатов от 24.12.2021 №65 «О бюджете Верх-Коенского сельсовета Искитимского района Новосибирской области на 2022 год и плановый период 2023 и 2024 годов» (с изменениями от 21.01.2022 №79) следующие изменения: </w:t>
      </w:r>
    </w:p>
    <w:p w:rsidR="007A0AD5" w:rsidRPr="007A0AD5" w:rsidRDefault="007A0AD5" w:rsidP="007A0AD5">
      <w:pPr>
        <w:numPr>
          <w:ilvl w:val="1"/>
          <w:numId w:val="18"/>
        </w:numPr>
        <w:ind w:left="0" w:firstLine="360"/>
        <w:jc w:val="both"/>
        <w:rPr>
          <w:sz w:val="28"/>
          <w:szCs w:val="28"/>
          <w:lang w:val="ru-RU"/>
        </w:rPr>
      </w:pPr>
      <w:r w:rsidRPr="007A0AD5">
        <w:rPr>
          <w:color w:val="2C2D2E"/>
          <w:sz w:val="28"/>
          <w:szCs w:val="28"/>
          <w:shd w:val="clear" w:color="auto" w:fill="FFFFFF"/>
          <w:lang w:val="ru-RU"/>
        </w:rPr>
        <w:t>в пункте 1 пункта 1 статьи 1 цифры «</w:t>
      </w:r>
      <w:r w:rsidRPr="007A0AD5">
        <w:rPr>
          <w:sz w:val="28"/>
          <w:szCs w:val="28"/>
          <w:lang w:val="ru-RU"/>
        </w:rPr>
        <w:t>11888,2</w:t>
      </w:r>
      <w:r w:rsidRPr="007A0AD5">
        <w:rPr>
          <w:color w:val="2C2D2E"/>
          <w:sz w:val="28"/>
          <w:szCs w:val="28"/>
          <w:shd w:val="clear" w:color="auto" w:fill="FFFFFF"/>
          <w:lang w:val="ru-RU"/>
        </w:rPr>
        <w:t>» заменить цифрами «15873,4», после цифр «</w:t>
      </w:r>
      <w:r w:rsidRPr="007A0AD5">
        <w:rPr>
          <w:sz w:val="28"/>
          <w:szCs w:val="28"/>
          <w:lang w:val="ru-RU"/>
        </w:rPr>
        <w:t>9557,8</w:t>
      </w:r>
      <w:r w:rsidRPr="007A0AD5">
        <w:rPr>
          <w:color w:val="2C2D2E"/>
          <w:sz w:val="28"/>
          <w:szCs w:val="28"/>
          <w:shd w:val="clear" w:color="auto" w:fill="FFFFFF"/>
          <w:lang w:val="ru-RU"/>
        </w:rPr>
        <w:t>» после слов «безвозмездных поступлений в сумме» заменить цифрами «13542,0», цифр «</w:t>
      </w:r>
      <w:r w:rsidRPr="007A0AD5">
        <w:rPr>
          <w:sz w:val="28"/>
          <w:szCs w:val="28"/>
          <w:lang w:val="ru-RU"/>
        </w:rPr>
        <w:t>9557,8</w:t>
      </w:r>
      <w:r w:rsidRPr="007A0AD5">
        <w:rPr>
          <w:color w:val="2C2D2E"/>
          <w:sz w:val="28"/>
          <w:szCs w:val="28"/>
          <w:shd w:val="clear" w:color="auto" w:fill="FFFFFF"/>
          <w:lang w:val="ru-RU"/>
        </w:rPr>
        <w:t>» после слов «межбюджетных трансфертов, получаемых из других бюджетов бюджетной системы Российской Федерации, в сумме» заменить цифрами «13492,0»</w:t>
      </w:r>
      <w:r w:rsidRPr="007A0AD5">
        <w:rPr>
          <w:sz w:val="28"/>
          <w:szCs w:val="28"/>
          <w:lang w:val="ru-RU"/>
        </w:rPr>
        <w:t>;</w:t>
      </w:r>
    </w:p>
    <w:p w:rsidR="007A0AD5" w:rsidRPr="007A0AD5" w:rsidRDefault="007A0AD5" w:rsidP="007A0AD5">
      <w:pPr>
        <w:numPr>
          <w:ilvl w:val="1"/>
          <w:numId w:val="18"/>
        </w:numPr>
        <w:ind w:left="0" w:firstLine="360"/>
        <w:jc w:val="both"/>
        <w:rPr>
          <w:sz w:val="28"/>
          <w:szCs w:val="28"/>
          <w:lang w:val="ru-RU"/>
        </w:rPr>
      </w:pPr>
      <w:r w:rsidRPr="007A0AD5">
        <w:rPr>
          <w:sz w:val="28"/>
          <w:szCs w:val="28"/>
          <w:lang w:val="ru-RU"/>
        </w:rPr>
        <w:t>в подпункте 2 пункта 1 статьи 1 цифры «13002,9» заменить цифрами «16992,2»</w:t>
      </w:r>
    </w:p>
    <w:p w:rsidR="007A0AD5" w:rsidRPr="007A0AD5" w:rsidRDefault="007A0AD5" w:rsidP="007A0AD5">
      <w:pPr>
        <w:numPr>
          <w:ilvl w:val="1"/>
          <w:numId w:val="18"/>
        </w:numPr>
        <w:ind w:left="0" w:firstLine="360"/>
        <w:jc w:val="both"/>
        <w:rPr>
          <w:sz w:val="28"/>
          <w:szCs w:val="28"/>
          <w:lang w:val="ru-RU"/>
        </w:rPr>
      </w:pPr>
      <w:r w:rsidRPr="007A0AD5">
        <w:rPr>
          <w:sz w:val="28"/>
          <w:szCs w:val="28"/>
          <w:lang w:val="ru-RU" w:eastAsia="ru-RU"/>
        </w:rPr>
        <w:t>в подпункте 3 пункта 1 статьи 1 цифры «1114,7» заменить цифрами «1118,8»;</w:t>
      </w:r>
    </w:p>
    <w:p w:rsidR="007A0AD5" w:rsidRPr="007A0AD5" w:rsidRDefault="007A0AD5" w:rsidP="007A0AD5">
      <w:pPr>
        <w:numPr>
          <w:ilvl w:val="1"/>
          <w:numId w:val="18"/>
        </w:numPr>
        <w:ind w:left="0" w:firstLine="360"/>
        <w:jc w:val="both"/>
        <w:rPr>
          <w:sz w:val="28"/>
          <w:szCs w:val="28"/>
          <w:lang w:val="ru-RU"/>
        </w:rPr>
      </w:pPr>
      <w:r w:rsidRPr="007A0AD5">
        <w:rPr>
          <w:sz w:val="28"/>
          <w:szCs w:val="28"/>
          <w:lang w:val="ru-RU"/>
        </w:rPr>
        <w:t>утвердить приложение 1 «Доходы местного бюджета на 2022 год и плановый период 2023-2024 годов» в прилагаемой редакции;</w:t>
      </w:r>
    </w:p>
    <w:p w:rsidR="007A0AD5" w:rsidRPr="007A0AD5" w:rsidRDefault="007A0AD5" w:rsidP="007A0AD5">
      <w:pPr>
        <w:numPr>
          <w:ilvl w:val="1"/>
          <w:numId w:val="18"/>
        </w:numPr>
        <w:ind w:left="0" w:firstLine="360"/>
        <w:jc w:val="both"/>
        <w:rPr>
          <w:sz w:val="28"/>
          <w:szCs w:val="28"/>
          <w:lang w:val="ru-RU"/>
        </w:rPr>
      </w:pPr>
      <w:r w:rsidRPr="007A0AD5">
        <w:rPr>
          <w:sz w:val="28"/>
          <w:szCs w:val="28"/>
          <w:lang w:val="ru-RU"/>
        </w:rPr>
        <w:t xml:space="preserve">утвердить приложение 3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7A0AD5">
        <w:rPr>
          <w:sz w:val="28"/>
          <w:szCs w:val="28"/>
          <w:lang w:val="ru-RU"/>
        </w:rPr>
        <w:t>видов расходов классификации расходов бюджетов</w:t>
      </w:r>
      <w:proofErr w:type="gramEnd"/>
      <w:r w:rsidRPr="007A0AD5">
        <w:rPr>
          <w:sz w:val="28"/>
          <w:szCs w:val="28"/>
          <w:lang w:val="ru-RU"/>
        </w:rPr>
        <w:t xml:space="preserve"> на 2022 год и плановый период 2023 и 2024 годов» в прилагаемой редакции;</w:t>
      </w:r>
    </w:p>
    <w:p w:rsidR="007A0AD5" w:rsidRPr="007A0AD5" w:rsidRDefault="007A0AD5" w:rsidP="007A0AD5">
      <w:pPr>
        <w:numPr>
          <w:ilvl w:val="1"/>
          <w:numId w:val="18"/>
        </w:numPr>
        <w:ind w:left="0" w:firstLine="360"/>
        <w:jc w:val="both"/>
        <w:rPr>
          <w:sz w:val="28"/>
          <w:szCs w:val="28"/>
          <w:lang w:val="ru-RU"/>
        </w:rPr>
      </w:pPr>
      <w:r w:rsidRPr="007A0AD5">
        <w:rPr>
          <w:sz w:val="28"/>
          <w:szCs w:val="28"/>
          <w:lang w:val="ru-RU"/>
        </w:rPr>
        <w:t xml:space="preserve">утвердить приложение 4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7A0AD5">
        <w:rPr>
          <w:sz w:val="28"/>
          <w:szCs w:val="28"/>
          <w:lang w:val="ru-RU"/>
        </w:rPr>
        <w:t>видов расходов классификации расходов бюджетов</w:t>
      </w:r>
      <w:proofErr w:type="gramEnd"/>
      <w:r w:rsidRPr="007A0AD5">
        <w:rPr>
          <w:sz w:val="28"/>
          <w:szCs w:val="28"/>
          <w:lang w:val="ru-RU"/>
        </w:rPr>
        <w:t xml:space="preserve"> на 2022 год и плановый период 2023 и 2024 годов» в прилагаемой редакции;</w:t>
      </w:r>
    </w:p>
    <w:p w:rsidR="007A0AD5" w:rsidRPr="007A0AD5" w:rsidRDefault="007A0AD5" w:rsidP="007A0AD5">
      <w:pPr>
        <w:numPr>
          <w:ilvl w:val="1"/>
          <w:numId w:val="18"/>
        </w:numPr>
        <w:ind w:left="0" w:firstLine="360"/>
        <w:jc w:val="both"/>
        <w:rPr>
          <w:sz w:val="28"/>
          <w:szCs w:val="28"/>
          <w:lang w:val="ru-RU" w:eastAsia="ru-RU"/>
        </w:rPr>
      </w:pPr>
      <w:r w:rsidRPr="007A0AD5">
        <w:rPr>
          <w:sz w:val="28"/>
          <w:szCs w:val="28"/>
          <w:lang w:val="ru-RU" w:eastAsia="ru-RU"/>
        </w:rPr>
        <w:t>утвердить приложение 5 «Ведомственная структура расходов местного бюджета на 2022 год и плановый период 2023 и 2024 годов» в прилагаемой редакции;</w:t>
      </w:r>
    </w:p>
    <w:p w:rsidR="007A0AD5" w:rsidRPr="007A0AD5" w:rsidRDefault="007A0AD5" w:rsidP="007A0AD5">
      <w:pPr>
        <w:jc w:val="both"/>
        <w:rPr>
          <w:sz w:val="28"/>
          <w:szCs w:val="28"/>
          <w:lang w:val="ru-RU" w:eastAsia="ru-RU"/>
        </w:rPr>
      </w:pPr>
      <w:r w:rsidRPr="007A0AD5">
        <w:rPr>
          <w:sz w:val="28"/>
          <w:szCs w:val="28"/>
          <w:lang w:val="ru-RU" w:eastAsia="ru-RU"/>
        </w:rPr>
        <w:lastRenderedPageBreak/>
        <w:t xml:space="preserve">     1.6 утвердить приложение 6 «Распределение бюджетных ассигнований на исполнение публичных нормативных обязательств на 2022 год и плановый период 2023 и 2024 годов» в прилагаемой редакции;</w:t>
      </w:r>
    </w:p>
    <w:p w:rsidR="007A0AD5" w:rsidRPr="007A0AD5" w:rsidRDefault="007A0AD5" w:rsidP="007A0AD5">
      <w:pPr>
        <w:jc w:val="both"/>
        <w:rPr>
          <w:sz w:val="28"/>
          <w:szCs w:val="28"/>
          <w:lang w:val="ru-RU" w:eastAsia="ru-RU"/>
        </w:rPr>
      </w:pPr>
      <w:r w:rsidRPr="007A0AD5">
        <w:rPr>
          <w:sz w:val="28"/>
          <w:szCs w:val="28"/>
          <w:lang w:val="ru-RU" w:eastAsia="ru-RU"/>
        </w:rPr>
        <w:t xml:space="preserve">    1.7 в пункте 1 статьи 11 цифры </w:t>
      </w:r>
      <w:r w:rsidRPr="007A0AD5">
        <w:rPr>
          <w:b/>
          <w:sz w:val="28"/>
          <w:szCs w:val="28"/>
          <w:lang w:val="ru-RU" w:eastAsia="ru-RU"/>
        </w:rPr>
        <w:t>«1004,4»</w:t>
      </w:r>
      <w:r w:rsidRPr="007A0AD5">
        <w:rPr>
          <w:sz w:val="28"/>
          <w:szCs w:val="28"/>
          <w:lang w:val="ru-RU" w:eastAsia="ru-RU"/>
        </w:rPr>
        <w:t xml:space="preserve"> заменить цифрами </w:t>
      </w:r>
      <w:r w:rsidRPr="007A0AD5">
        <w:rPr>
          <w:b/>
          <w:sz w:val="28"/>
          <w:szCs w:val="28"/>
          <w:lang w:val="ru-RU" w:eastAsia="ru-RU"/>
        </w:rPr>
        <w:t>«3583,6»;</w:t>
      </w:r>
    </w:p>
    <w:p w:rsidR="007A0AD5" w:rsidRPr="007A0AD5" w:rsidRDefault="007A0AD5" w:rsidP="007A0AD5">
      <w:pPr>
        <w:jc w:val="both"/>
        <w:rPr>
          <w:sz w:val="28"/>
          <w:szCs w:val="28"/>
          <w:lang w:val="ru-RU" w:eastAsia="ru-RU"/>
        </w:rPr>
      </w:pPr>
      <w:r w:rsidRPr="007A0AD5">
        <w:rPr>
          <w:sz w:val="28"/>
          <w:szCs w:val="28"/>
          <w:lang w:val="ru-RU" w:eastAsia="ru-RU"/>
        </w:rPr>
        <w:t xml:space="preserve">    1.8 утвердить приложение 8 «Источники финансирования дефицита местного бюджета на 2022 год и плановый период 2023 и 2024 годов» в прилагаемой редакции;</w:t>
      </w:r>
    </w:p>
    <w:p w:rsidR="007A0AD5" w:rsidRPr="007A0AD5" w:rsidRDefault="007A0AD5" w:rsidP="007A0AD5">
      <w:pPr>
        <w:jc w:val="both"/>
        <w:rPr>
          <w:sz w:val="28"/>
          <w:szCs w:val="28"/>
          <w:lang w:val="ru-RU"/>
        </w:rPr>
      </w:pPr>
      <w:r w:rsidRPr="007A0AD5">
        <w:rPr>
          <w:sz w:val="28"/>
          <w:szCs w:val="28"/>
          <w:lang w:val="ru-RU"/>
        </w:rPr>
        <w:t>2.Настоящее решение опубликовать в газете «Верх-Коенский вестник».</w:t>
      </w:r>
    </w:p>
    <w:p w:rsidR="007A0AD5" w:rsidRPr="007A0AD5" w:rsidRDefault="007A0AD5" w:rsidP="007A0AD5">
      <w:pPr>
        <w:jc w:val="both"/>
        <w:rPr>
          <w:sz w:val="28"/>
          <w:szCs w:val="28"/>
          <w:lang w:val="ru-RU" w:eastAsia="x-none"/>
        </w:rPr>
      </w:pPr>
      <w:r w:rsidRPr="007A0AD5">
        <w:rPr>
          <w:sz w:val="28"/>
          <w:szCs w:val="28"/>
          <w:lang w:val="ru-RU"/>
        </w:rPr>
        <w:t>3.</w:t>
      </w:r>
      <w:proofErr w:type="gramStart"/>
      <w:r w:rsidRPr="007A0AD5">
        <w:rPr>
          <w:sz w:val="28"/>
          <w:szCs w:val="28"/>
          <w:lang w:val="ru-RU"/>
        </w:rPr>
        <w:t>Контроль за</w:t>
      </w:r>
      <w:proofErr w:type="gramEnd"/>
      <w:r w:rsidRPr="007A0AD5">
        <w:rPr>
          <w:sz w:val="28"/>
          <w:szCs w:val="28"/>
          <w:lang w:val="ru-RU"/>
        </w:rPr>
        <w:t xml:space="preserve"> исполнением решения возложить на комиссию Совета депутатов по бюджету, финансовой и налоговой политике </w:t>
      </w:r>
      <w:r w:rsidRPr="007A0AD5">
        <w:rPr>
          <w:sz w:val="28"/>
          <w:szCs w:val="28"/>
          <w:lang w:val="ru-RU" w:eastAsia="x-none"/>
        </w:rPr>
        <w:t>(Захарченко А.А.)</w:t>
      </w:r>
    </w:p>
    <w:p w:rsidR="007A0AD5" w:rsidRPr="007A0AD5" w:rsidRDefault="007A0AD5" w:rsidP="007A0AD5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7A0AD5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7A0AD5" w:rsidRPr="007A0AD5" w:rsidRDefault="007A0AD5" w:rsidP="007A0AD5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7A0AD5">
        <w:rPr>
          <w:rFonts w:ascii="Times New Roman" w:hAnsi="Times New Roman"/>
          <w:sz w:val="28"/>
          <w:szCs w:val="28"/>
        </w:rPr>
        <w:t>Искитимского района Новосибирской области                                  В.Н.Соловьенко</w:t>
      </w:r>
    </w:p>
    <w:p w:rsidR="007A0AD5" w:rsidRPr="007A0AD5" w:rsidRDefault="007A0AD5" w:rsidP="007A0AD5">
      <w:pPr>
        <w:tabs>
          <w:tab w:val="left" w:pos="6705"/>
          <w:tab w:val="left" w:pos="9150"/>
        </w:tabs>
        <w:jc w:val="both"/>
        <w:rPr>
          <w:sz w:val="28"/>
          <w:szCs w:val="28"/>
          <w:lang w:val="ru-RU"/>
        </w:rPr>
      </w:pPr>
      <w:r w:rsidRPr="007A0AD5">
        <w:rPr>
          <w:sz w:val="28"/>
          <w:szCs w:val="28"/>
          <w:lang w:val="ru-RU"/>
        </w:rPr>
        <w:t xml:space="preserve">                          </w:t>
      </w:r>
    </w:p>
    <w:p w:rsidR="007A0AD5" w:rsidRPr="007A0AD5" w:rsidRDefault="007A0AD5" w:rsidP="007A0AD5">
      <w:pPr>
        <w:tabs>
          <w:tab w:val="left" w:pos="6705"/>
          <w:tab w:val="left" w:pos="9150"/>
        </w:tabs>
        <w:jc w:val="both"/>
        <w:rPr>
          <w:sz w:val="28"/>
          <w:szCs w:val="28"/>
          <w:lang w:val="ru-RU"/>
        </w:rPr>
      </w:pPr>
      <w:r w:rsidRPr="007A0AD5">
        <w:rPr>
          <w:sz w:val="28"/>
          <w:szCs w:val="28"/>
          <w:lang w:val="ru-RU"/>
        </w:rPr>
        <w:t xml:space="preserve">Председатель Совета депутатов  </w:t>
      </w:r>
    </w:p>
    <w:p w:rsidR="007A0AD5" w:rsidRPr="007A0AD5" w:rsidRDefault="007A0AD5" w:rsidP="007A0AD5">
      <w:pPr>
        <w:pStyle w:val="37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7A0AD5">
        <w:rPr>
          <w:rFonts w:ascii="Times New Roman" w:hAnsi="Times New Roman"/>
          <w:sz w:val="28"/>
          <w:szCs w:val="28"/>
        </w:rPr>
        <w:t xml:space="preserve">Верх-Коенского сельсовета </w:t>
      </w:r>
    </w:p>
    <w:p w:rsidR="007A0AD5" w:rsidRPr="007A0AD5" w:rsidRDefault="007A0AD5" w:rsidP="007A0AD5">
      <w:pPr>
        <w:pStyle w:val="10"/>
        <w:ind w:firstLine="0"/>
        <w:rPr>
          <w:b w:val="0"/>
          <w:sz w:val="28"/>
          <w:szCs w:val="28"/>
        </w:rPr>
      </w:pPr>
      <w:r w:rsidRPr="007A0AD5">
        <w:rPr>
          <w:b w:val="0"/>
          <w:sz w:val="28"/>
          <w:szCs w:val="28"/>
        </w:rPr>
        <w:t>Искитимского района Новосибирской области                                  Г.Н.Яковлева</w:t>
      </w: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</w:p>
    <w:tbl>
      <w:tblPr>
        <w:tblW w:w="10315" w:type="dxa"/>
        <w:tblInd w:w="15" w:type="dxa"/>
        <w:tblLayout w:type="fixed"/>
        <w:tblLook w:val="04A0" w:firstRow="1" w:lastRow="0" w:firstColumn="1" w:lastColumn="0" w:noHBand="0" w:noVBand="1"/>
      </w:tblPr>
      <w:tblGrid>
        <w:gridCol w:w="452"/>
        <w:gridCol w:w="516"/>
        <w:gridCol w:w="452"/>
        <w:gridCol w:w="452"/>
        <w:gridCol w:w="452"/>
        <w:gridCol w:w="516"/>
        <w:gridCol w:w="452"/>
        <w:gridCol w:w="616"/>
        <w:gridCol w:w="560"/>
        <w:gridCol w:w="2756"/>
        <w:gridCol w:w="1021"/>
        <w:gridCol w:w="1021"/>
        <w:gridCol w:w="1049"/>
      </w:tblGrid>
      <w:tr w:rsidR="007A0AD5" w:rsidRPr="007A0AD5" w:rsidTr="001759AF">
        <w:trPr>
          <w:trHeight w:val="334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sz w:val="28"/>
                <w:szCs w:val="28"/>
                <w:lang w:val="ru-RU" w:eastAsia="ru-RU"/>
              </w:rPr>
            </w:pPr>
            <w:bookmarkStart w:id="0" w:name="RANGE!A1:M66"/>
            <w:bookmarkEnd w:id="0"/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sz w:val="28"/>
                <w:szCs w:val="28"/>
                <w:lang w:val="ru-RU"/>
              </w:rPr>
            </w:pPr>
            <w:bookmarkStart w:id="1" w:name="_GoBack"/>
            <w:bookmarkEnd w:id="1"/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58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Cs/>
                <w:sz w:val="28"/>
                <w:szCs w:val="28"/>
                <w:lang w:val="ru-RU"/>
              </w:rPr>
            </w:pPr>
          </w:p>
          <w:p w:rsidR="007A0AD5" w:rsidRPr="007A0AD5" w:rsidRDefault="007A0AD5" w:rsidP="001759AF">
            <w:pPr>
              <w:jc w:val="right"/>
              <w:rPr>
                <w:bCs/>
                <w:sz w:val="28"/>
                <w:szCs w:val="28"/>
                <w:lang w:val="ru-RU"/>
              </w:rPr>
            </w:pPr>
          </w:p>
          <w:p w:rsidR="007A0AD5" w:rsidRPr="007A0AD5" w:rsidRDefault="007A0AD5" w:rsidP="001759AF">
            <w:pPr>
              <w:jc w:val="right"/>
              <w:rPr>
                <w:bCs/>
                <w:sz w:val="28"/>
                <w:szCs w:val="28"/>
                <w:lang w:val="ru-RU"/>
              </w:rPr>
            </w:pPr>
          </w:p>
          <w:p w:rsidR="007A0AD5" w:rsidRPr="007A0AD5" w:rsidRDefault="007A0AD5" w:rsidP="001759AF">
            <w:pPr>
              <w:jc w:val="right"/>
              <w:rPr>
                <w:bCs/>
                <w:sz w:val="28"/>
                <w:szCs w:val="28"/>
                <w:lang w:val="ru-RU"/>
              </w:rPr>
            </w:pPr>
          </w:p>
          <w:p w:rsidR="007A0AD5" w:rsidRPr="007A0AD5" w:rsidRDefault="007A0AD5" w:rsidP="001759AF">
            <w:pPr>
              <w:jc w:val="right"/>
              <w:rPr>
                <w:bCs/>
                <w:sz w:val="28"/>
                <w:szCs w:val="28"/>
                <w:lang w:val="ru-RU"/>
              </w:rPr>
            </w:pPr>
          </w:p>
          <w:p w:rsidR="007A0AD5" w:rsidRPr="007A0AD5" w:rsidRDefault="007A0AD5" w:rsidP="001759AF">
            <w:pPr>
              <w:jc w:val="right"/>
              <w:rPr>
                <w:bCs/>
                <w:sz w:val="28"/>
                <w:szCs w:val="28"/>
              </w:rPr>
            </w:pPr>
            <w:proofErr w:type="spellStart"/>
            <w:r w:rsidRPr="007A0AD5">
              <w:rPr>
                <w:bCs/>
                <w:sz w:val="28"/>
                <w:szCs w:val="28"/>
              </w:rPr>
              <w:t>Приложение</w:t>
            </w:r>
            <w:proofErr w:type="spellEnd"/>
            <w:r w:rsidRPr="007A0AD5">
              <w:rPr>
                <w:bCs/>
                <w:sz w:val="28"/>
                <w:szCs w:val="28"/>
              </w:rPr>
              <w:t xml:space="preserve"> 1</w:t>
            </w:r>
          </w:p>
        </w:tc>
      </w:tr>
      <w:tr w:rsidR="007A0AD5" w:rsidRPr="007A0AD5" w:rsidTr="001759AF">
        <w:trPr>
          <w:trHeight w:val="315"/>
        </w:trPr>
        <w:tc>
          <w:tcPr>
            <w:tcW w:w="10315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jc w:val="center"/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>Доходы местного бюджета на 2022 год и плановый период 2023-2024 годов</w:t>
            </w:r>
          </w:p>
        </w:tc>
      </w:tr>
      <w:tr w:rsidR="007A0AD5" w:rsidRPr="007A0AD5" w:rsidTr="001759AF">
        <w:trPr>
          <w:trHeight w:val="315"/>
        </w:trPr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</w:p>
        </w:tc>
        <w:tc>
          <w:tcPr>
            <w:tcW w:w="2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(</w:t>
            </w:r>
            <w:proofErr w:type="spellStart"/>
            <w:r w:rsidRPr="007A0AD5">
              <w:t>тыс</w:t>
            </w:r>
            <w:proofErr w:type="spellEnd"/>
            <w:r w:rsidRPr="007A0AD5">
              <w:t xml:space="preserve">. </w:t>
            </w:r>
            <w:proofErr w:type="spellStart"/>
            <w:r w:rsidRPr="007A0AD5">
              <w:t>рублей</w:t>
            </w:r>
            <w:proofErr w:type="spellEnd"/>
            <w:r w:rsidRPr="007A0AD5">
              <w:t>)</w:t>
            </w:r>
          </w:p>
        </w:tc>
      </w:tr>
      <w:tr w:rsidR="007A0AD5" w:rsidRPr="007A0AD5" w:rsidTr="001759AF">
        <w:trPr>
          <w:trHeight w:val="300"/>
        </w:trPr>
        <w:tc>
          <w:tcPr>
            <w:tcW w:w="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№ </w:t>
            </w:r>
            <w:proofErr w:type="spellStart"/>
            <w:r w:rsidRPr="007A0AD5">
              <w:t>строки</w:t>
            </w:r>
            <w:proofErr w:type="spellEnd"/>
          </w:p>
        </w:tc>
        <w:tc>
          <w:tcPr>
            <w:tcW w:w="401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Код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классификации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доходов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бюджета</w:t>
            </w:r>
            <w:proofErr w:type="spellEnd"/>
          </w:p>
        </w:tc>
        <w:tc>
          <w:tcPr>
            <w:tcW w:w="2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Наименование кода классификации доходов бюджета</w:t>
            </w:r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Доходы</w:t>
            </w:r>
            <w:proofErr w:type="spellEnd"/>
            <w:r w:rsidRPr="007A0AD5">
              <w:t xml:space="preserve"> </w:t>
            </w:r>
            <w:r w:rsidRPr="007A0AD5">
              <w:br/>
            </w:r>
            <w:proofErr w:type="spellStart"/>
            <w:r w:rsidRPr="007A0AD5">
              <w:t>бюджета</w:t>
            </w:r>
            <w:proofErr w:type="spellEnd"/>
            <w:r w:rsidRPr="007A0AD5">
              <w:br/>
              <w:t xml:space="preserve">2022 </w:t>
            </w:r>
            <w:proofErr w:type="spellStart"/>
            <w:r w:rsidRPr="007A0AD5">
              <w:t>год</w:t>
            </w:r>
            <w:proofErr w:type="spellEnd"/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Доходы</w:t>
            </w:r>
            <w:proofErr w:type="spellEnd"/>
            <w:r w:rsidRPr="007A0AD5">
              <w:t xml:space="preserve"> </w:t>
            </w:r>
            <w:r w:rsidRPr="007A0AD5">
              <w:br/>
            </w:r>
            <w:proofErr w:type="spellStart"/>
            <w:r w:rsidRPr="007A0AD5">
              <w:t>бюджета</w:t>
            </w:r>
            <w:proofErr w:type="spellEnd"/>
            <w:r w:rsidRPr="007A0AD5">
              <w:br/>
              <w:t xml:space="preserve">2023 </w:t>
            </w:r>
            <w:proofErr w:type="spellStart"/>
            <w:r w:rsidRPr="007A0AD5">
              <w:t>год</w:t>
            </w:r>
            <w:proofErr w:type="spellEnd"/>
          </w:p>
        </w:tc>
        <w:tc>
          <w:tcPr>
            <w:tcW w:w="10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Доходы</w:t>
            </w:r>
            <w:proofErr w:type="spellEnd"/>
            <w:r w:rsidRPr="007A0AD5">
              <w:t xml:space="preserve"> </w:t>
            </w:r>
            <w:r w:rsidRPr="007A0AD5">
              <w:br/>
            </w:r>
            <w:proofErr w:type="spellStart"/>
            <w:r w:rsidRPr="007A0AD5">
              <w:t>бюджета</w:t>
            </w:r>
            <w:proofErr w:type="spellEnd"/>
            <w:r w:rsidRPr="007A0AD5">
              <w:br/>
              <w:t xml:space="preserve">2024 </w:t>
            </w:r>
            <w:proofErr w:type="spellStart"/>
            <w:r w:rsidRPr="007A0AD5">
              <w:t>год</w:t>
            </w:r>
            <w:proofErr w:type="spellEnd"/>
          </w:p>
        </w:tc>
      </w:tr>
      <w:tr w:rsidR="007A0AD5" w:rsidRPr="007A0AD5" w:rsidTr="001759AF">
        <w:trPr>
          <w:trHeight w:val="465"/>
        </w:trPr>
        <w:tc>
          <w:tcPr>
            <w:tcW w:w="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код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главного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администратора</w:t>
            </w:r>
            <w:proofErr w:type="spellEnd"/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код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группы</w:t>
            </w:r>
            <w:proofErr w:type="spellEnd"/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код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подгруппы</w:t>
            </w:r>
            <w:proofErr w:type="spellEnd"/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код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статьи</w:t>
            </w:r>
            <w:proofErr w:type="spellEnd"/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код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подстатьи</w:t>
            </w:r>
            <w:proofErr w:type="spellEnd"/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код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элемента</w:t>
            </w:r>
            <w:proofErr w:type="spellEnd"/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код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группы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подвида</w:t>
            </w:r>
            <w:proofErr w:type="spellEnd"/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код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аналитической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группы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подвида</w:t>
            </w:r>
            <w:proofErr w:type="spellEnd"/>
          </w:p>
        </w:tc>
        <w:tc>
          <w:tcPr>
            <w:tcW w:w="2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10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10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10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</w:tr>
      <w:tr w:rsidR="007A0AD5" w:rsidRPr="007A0AD5" w:rsidTr="001759AF">
        <w:trPr>
          <w:trHeight w:val="25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rPr>
                <w:bCs/>
              </w:rPr>
            </w:pPr>
            <w:r w:rsidRPr="007A0AD5">
              <w:rPr>
                <w:bCs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3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6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7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8</w:t>
            </w: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12</w:t>
            </w:r>
          </w:p>
        </w:tc>
      </w:tr>
      <w:tr w:rsidR="007A0AD5" w:rsidRPr="007A0AD5" w:rsidTr="001759AF">
        <w:trPr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1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</w:rPr>
            </w:pPr>
            <w:r w:rsidRPr="007A0AD5">
              <w:rPr>
                <w:bCs/>
              </w:rPr>
              <w:t>НАЛОГОВЫЕ И НЕНАЛОГОВЫЕ ДОХОДЫ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2 330,4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2 356,9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2 457,4</w:t>
            </w:r>
          </w:p>
        </w:tc>
      </w:tr>
      <w:tr w:rsidR="007A0AD5" w:rsidRPr="007A0AD5" w:rsidTr="001759AF">
        <w:trPr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</w:rPr>
            </w:pPr>
            <w:r w:rsidRPr="007A0AD5">
              <w:rPr>
                <w:bCs/>
              </w:rPr>
              <w:t>НАЛОГОВЫЕ ДОХОДЫ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1 870,7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1 987,3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2 077,3</w:t>
            </w:r>
          </w:p>
        </w:tc>
      </w:tr>
      <w:tr w:rsidR="007A0AD5" w:rsidRPr="007A0AD5" w:rsidTr="001759AF">
        <w:trPr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Налог на доходы физических лиц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372,6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435,3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461,4</w:t>
            </w:r>
          </w:p>
        </w:tc>
      </w:tr>
      <w:tr w:rsidR="007A0AD5" w:rsidRPr="007A0AD5" w:rsidTr="001759AF">
        <w:trPr>
          <w:trHeight w:val="135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t>372,</w:t>
            </w:r>
            <w:r w:rsidRPr="007A0AD5">
              <w:rPr>
                <w:lang w:val="ru-RU"/>
              </w:rPr>
              <w:t>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435,3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461,4</w:t>
            </w:r>
          </w:p>
        </w:tc>
      </w:tr>
      <w:tr w:rsidR="007A0AD5" w:rsidRPr="007A0AD5" w:rsidTr="001759AF">
        <w:trPr>
          <w:trHeight w:val="135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                                                                                                             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0,0</w:t>
            </w:r>
          </w:p>
        </w:tc>
      </w:tr>
      <w:tr w:rsidR="007A0AD5" w:rsidRPr="007A0AD5" w:rsidTr="001759AF">
        <w:trPr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939,2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983,7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1 037,2</w:t>
            </w:r>
          </w:p>
        </w:tc>
      </w:tr>
      <w:tr w:rsidR="007A0AD5" w:rsidRPr="007A0AD5" w:rsidTr="001759AF">
        <w:trPr>
          <w:trHeight w:val="183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231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</w:t>
            </w:r>
            <w:r w:rsidRPr="007A0AD5">
              <w:rPr>
                <w:lang w:val="ru-RU"/>
              </w:rPr>
              <w:lastRenderedPageBreak/>
              <w:t>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lastRenderedPageBreak/>
              <w:t>403,0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422,0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445,5</w:t>
            </w:r>
          </w:p>
        </w:tc>
      </w:tr>
      <w:tr w:rsidR="007A0AD5" w:rsidRPr="007A0AD5" w:rsidTr="001759AF">
        <w:trPr>
          <w:trHeight w:val="140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lastRenderedPageBreak/>
              <w:t>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A0AD5">
              <w:rPr>
                <w:lang w:val="ru-RU"/>
              </w:rPr>
              <w:t>инжекторных</w:t>
            </w:r>
            <w:proofErr w:type="spellEnd"/>
            <w:r w:rsidRPr="007A0AD5">
              <w:rPr>
                <w:lang w:val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2,9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3,2</w:t>
            </w:r>
          </w:p>
        </w:tc>
      </w:tr>
      <w:tr w:rsidR="007A0AD5" w:rsidRPr="007A0AD5" w:rsidTr="001759AF">
        <w:trPr>
          <w:trHeight w:val="21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251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596,3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623,0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656,8</w:t>
            </w:r>
          </w:p>
        </w:tc>
      </w:tr>
      <w:tr w:rsidR="007A0AD5" w:rsidRPr="007A0AD5" w:rsidTr="001759AF">
        <w:trPr>
          <w:trHeight w:val="20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lastRenderedPageBreak/>
              <w:t>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261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-63,0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-64,3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-68,3</w:t>
            </w:r>
          </w:p>
        </w:tc>
      </w:tr>
      <w:tr w:rsidR="007A0AD5" w:rsidRPr="007A0AD5" w:rsidTr="001759AF">
        <w:trPr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11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</w:rPr>
            </w:pPr>
            <w:r w:rsidRPr="007A0AD5">
              <w:rPr>
                <w:bCs/>
              </w:rPr>
              <w:t>НАЛОГИ НА ИМУЩЕСТВО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558,9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568,3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578,7</w:t>
            </w:r>
          </w:p>
        </w:tc>
      </w:tr>
      <w:tr w:rsidR="007A0AD5" w:rsidRPr="007A0AD5" w:rsidTr="001759AF">
        <w:trPr>
          <w:trHeight w:val="28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12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  <w:i/>
                <w:iCs/>
                <w:lang w:val="ru-RU"/>
              </w:rPr>
            </w:pPr>
            <w:r w:rsidRPr="007A0AD5">
              <w:rPr>
                <w:bCs/>
                <w:i/>
                <w:iCs/>
                <w:lang w:val="ru-RU"/>
              </w:rPr>
              <w:t>Налог на имущество физических лиц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  <w:i/>
                <w:iCs/>
              </w:rPr>
            </w:pPr>
            <w:r w:rsidRPr="007A0AD5">
              <w:rPr>
                <w:bCs/>
                <w:i/>
                <w:iCs/>
              </w:rPr>
              <w:t>87,6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  <w:i/>
                <w:iCs/>
              </w:rPr>
            </w:pPr>
            <w:r w:rsidRPr="007A0AD5">
              <w:rPr>
                <w:bCs/>
                <w:i/>
                <w:iCs/>
              </w:rPr>
              <w:t>96,4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  <w:i/>
                <w:iCs/>
              </w:rPr>
            </w:pPr>
            <w:r w:rsidRPr="007A0AD5">
              <w:rPr>
                <w:bCs/>
                <w:i/>
                <w:iCs/>
              </w:rPr>
              <w:t>106,0</w:t>
            </w:r>
          </w:p>
        </w:tc>
      </w:tr>
      <w:tr w:rsidR="007A0AD5" w:rsidRPr="007A0AD5" w:rsidTr="001759AF">
        <w:trPr>
          <w:trHeight w:val="822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13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87,6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96,4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106,0</w:t>
            </w:r>
          </w:p>
        </w:tc>
      </w:tr>
      <w:tr w:rsidR="007A0AD5" w:rsidRPr="007A0AD5" w:rsidTr="001759AF">
        <w:trPr>
          <w:trHeight w:val="34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14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</w:rPr>
            </w:pPr>
            <w:r w:rsidRPr="007A0AD5">
              <w:rPr>
                <w:bCs/>
              </w:rPr>
              <w:t>ЗЕМЕЛЬНЫЙ НАЛОГ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  <w:i/>
                <w:iCs/>
              </w:rPr>
            </w:pPr>
            <w:r w:rsidRPr="007A0AD5">
              <w:rPr>
                <w:bCs/>
                <w:i/>
                <w:iCs/>
              </w:rPr>
              <w:t>471,3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  <w:i/>
                <w:iCs/>
              </w:rPr>
            </w:pPr>
            <w:r w:rsidRPr="007A0AD5">
              <w:rPr>
                <w:bCs/>
                <w:i/>
                <w:iCs/>
              </w:rPr>
              <w:t>471,9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  <w:i/>
                <w:iCs/>
              </w:rPr>
            </w:pPr>
            <w:r w:rsidRPr="007A0AD5">
              <w:rPr>
                <w:bCs/>
                <w:i/>
                <w:iCs/>
              </w:rPr>
              <w:t>472,7</w:t>
            </w:r>
          </w:p>
        </w:tc>
      </w:tr>
      <w:tr w:rsidR="007A0AD5" w:rsidRPr="007A0AD5" w:rsidTr="001759AF">
        <w:trPr>
          <w:trHeight w:val="372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15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roofErr w:type="spellStart"/>
            <w:r w:rsidRPr="007A0AD5">
              <w:t>Земельный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налог</w:t>
            </w:r>
            <w:proofErr w:type="spellEnd"/>
            <w:r w:rsidRPr="007A0AD5">
              <w:t xml:space="preserve"> с </w:t>
            </w:r>
            <w:proofErr w:type="spellStart"/>
            <w:r w:rsidRPr="007A0AD5">
              <w:t>организаций</w:t>
            </w:r>
            <w:proofErr w:type="spellEnd"/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384,0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387,8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391,7</w:t>
            </w:r>
          </w:p>
        </w:tc>
      </w:tr>
      <w:tr w:rsidR="007A0AD5" w:rsidRPr="007A0AD5" w:rsidTr="001759AF">
        <w:trPr>
          <w:trHeight w:val="61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384,0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387,8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391,7</w:t>
            </w:r>
          </w:p>
        </w:tc>
      </w:tr>
      <w:tr w:rsidR="007A0AD5" w:rsidRPr="007A0AD5" w:rsidTr="001759AF">
        <w:trPr>
          <w:trHeight w:val="43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17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040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Земельный налог с физических лиц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87,3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84,1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81,0</w:t>
            </w:r>
          </w:p>
        </w:tc>
      </w:tr>
      <w:tr w:rsidR="007A0AD5" w:rsidRPr="007A0AD5" w:rsidTr="001759AF">
        <w:trPr>
          <w:trHeight w:val="747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18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182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043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87,3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84,1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81,0</w:t>
            </w:r>
          </w:p>
        </w:tc>
      </w:tr>
      <w:tr w:rsidR="007A0AD5" w:rsidRPr="007A0AD5" w:rsidTr="001759AF">
        <w:trPr>
          <w:trHeight w:val="81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19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 xml:space="preserve">ДОХОДЫ ОТ ИСПОЛЬЗОВАНИЯ ИМУЩЕСТВА, НАХОДЯЩЕГОСЯ В </w:t>
            </w:r>
            <w:r w:rsidRPr="007A0AD5">
              <w:rPr>
                <w:bCs/>
                <w:lang w:val="ru-RU"/>
              </w:rPr>
              <w:lastRenderedPageBreak/>
              <w:t>ГОСУДАРСТВЕННОЙ И МУНИЦИПАЛЬНОЙ СОБСТВЕННОСТИ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lastRenderedPageBreak/>
              <w:t>5,2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5,2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5,2</w:t>
            </w:r>
          </w:p>
        </w:tc>
      </w:tr>
      <w:tr w:rsidR="007A0AD5" w:rsidRPr="007A0AD5" w:rsidTr="001759AF">
        <w:trPr>
          <w:trHeight w:val="135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lastRenderedPageBreak/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120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proofErr w:type="gramStart"/>
            <w:r w:rsidRPr="007A0AD5">
              <w:rPr>
                <w:lang w:val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5,2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5,2</w:t>
            </w:r>
          </w:p>
        </w:tc>
      </w:tr>
      <w:tr w:rsidR="007A0AD5" w:rsidRPr="007A0AD5" w:rsidTr="001759AF">
        <w:trPr>
          <w:trHeight w:val="120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21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025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120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7A0AD5">
              <w:rPr>
                <w:lang w:val="ru-RU"/>
              </w:rPr>
              <w:t>й(</w:t>
            </w:r>
            <w:proofErr w:type="gramEnd"/>
            <w:r w:rsidRPr="007A0AD5">
              <w:rPr>
                <w:lang w:val="ru-RU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5,2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5,2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5,2</w:t>
            </w:r>
          </w:p>
        </w:tc>
      </w:tr>
      <w:tr w:rsidR="007A0AD5" w:rsidRPr="007A0AD5" w:rsidTr="001759AF">
        <w:trPr>
          <w:trHeight w:val="57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22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354,5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364,4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374,9</w:t>
            </w:r>
          </w:p>
        </w:tc>
      </w:tr>
      <w:tr w:rsidR="007A0AD5" w:rsidRPr="007A0AD5" w:rsidTr="001759AF">
        <w:trPr>
          <w:trHeight w:val="514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23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130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Доходы от компенсации затрат государства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354,5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364,4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374,9</w:t>
            </w:r>
          </w:p>
        </w:tc>
      </w:tr>
      <w:tr w:rsidR="007A0AD5" w:rsidRPr="007A0AD5" w:rsidTr="001759AF">
        <w:trPr>
          <w:trHeight w:val="82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24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065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130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354,5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364,4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374,9</w:t>
            </w:r>
          </w:p>
        </w:tc>
      </w:tr>
      <w:tr w:rsidR="007A0AD5" w:rsidRPr="007A0AD5" w:rsidTr="001759AF">
        <w:trPr>
          <w:trHeight w:val="57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25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ШТРАФЫ, САНКЦИИ, ВОЗМЕЩЕНИЕ УЩЕРБА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0,0</w:t>
            </w:r>
          </w:p>
        </w:tc>
      </w:tr>
      <w:tr w:rsidR="007A0AD5" w:rsidRPr="007A0AD5" w:rsidTr="001759AF">
        <w:trPr>
          <w:trHeight w:val="82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26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16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090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140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</w:t>
            </w:r>
            <w:r w:rsidRPr="007A0AD5">
              <w:rPr>
                <w:lang w:val="ru-RU"/>
              </w:rPr>
              <w:lastRenderedPageBreak/>
              <w:t xml:space="preserve">Российской Федерации                                                                                                                 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lastRenderedPageBreak/>
              <w:t>1,0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0,0</w:t>
            </w:r>
          </w:p>
        </w:tc>
      </w:tr>
      <w:tr w:rsidR="007A0AD5" w:rsidRPr="007A0AD5" w:rsidTr="001759AF">
        <w:trPr>
          <w:trHeight w:val="46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lastRenderedPageBreak/>
              <w:t>27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17 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rPr>
                <w:bCs/>
                <w:color w:val="000000"/>
              </w:rPr>
            </w:pPr>
            <w:r w:rsidRPr="007A0AD5">
              <w:rPr>
                <w:bCs/>
                <w:color w:val="000000"/>
              </w:rPr>
              <w:t>ПРОЧИЕ НЕНАЛОГОВЫЕ ДОХОДЫ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100,0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0,0</w:t>
            </w:r>
          </w:p>
        </w:tc>
      </w:tr>
      <w:tr w:rsidR="007A0AD5" w:rsidRPr="007A0AD5" w:rsidTr="001759AF">
        <w:trPr>
          <w:trHeight w:val="61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28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17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trHeight w:val="3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</w:rPr>
            </w:pPr>
            <w:r w:rsidRPr="007A0AD5">
              <w:rPr>
                <w:bCs/>
              </w:rPr>
              <w:t>БЕЗВОЗМЕЗДНЫЕ ПОСТУПЛЕНИЯ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>13 542,0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4 475,8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4 301,3</w:t>
            </w:r>
          </w:p>
        </w:tc>
      </w:tr>
      <w:tr w:rsidR="007A0AD5" w:rsidRPr="007A0AD5" w:rsidTr="001759AF">
        <w:trPr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>13</w:t>
            </w:r>
            <w:r w:rsidRPr="007A0AD5">
              <w:rPr>
                <w:bCs/>
              </w:rPr>
              <w:t> </w:t>
            </w:r>
            <w:r w:rsidRPr="007A0AD5">
              <w:rPr>
                <w:bCs/>
                <w:lang w:val="ru-RU"/>
              </w:rPr>
              <w:t>492,0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4 475,8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4 301,3</w:t>
            </w:r>
          </w:p>
        </w:tc>
      </w:tr>
      <w:tr w:rsidR="007A0AD5" w:rsidRPr="007A0AD5" w:rsidTr="001759AF">
        <w:trPr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5 311,6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4 358,1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4 179,4</w:t>
            </w:r>
          </w:p>
        </w:tc>
      </w:tr>
      <w:tr w:rsidR="007A0AD5" w:rsidRPr="007A0AD5" w:rsidTr="001759AF">
        <w:trPr>
          <w:trHeight w:val="413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Дотации на выравнивание бюджетной обеспеченности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5 311,6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4 358,1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4 179,4</w:t>
            </w:r>
          </w:p>
        </w:tc>
      </w:tr>
      <w:tr w:rsidR="007A0AD5" w:rsidRPr="007A0AD5" w:rsidTr="001759AF">
        <w:trPr>
          <w:trHeight w:val="604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5311,6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4358,1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4179,4</w:t>
            </w:r>
          </w:p>
        </w:tc>
      </w:tr>
      <w:tr w:rsidR="007A0AD5" w:rsidRPr="007A0AD5" w:rsidTr="001759AF">
        <w:trPr>
          <w:trHeight w:val="55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>Субсидии бюджетам бюджетной системы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1 000,0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0,0</w:t>
            </w:r>
          </w:p>
        </w:tc>
      </w:tr>
      <w:tr w:rsidR="007A0AD5" w:rsidRPr="007A0AD5" w:rsidTr="001759AF">
        <w:trPr>
          <w:trHeight w:val="529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999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Прочие субсидии бюджетам сельских поселений 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1 000,0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36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113,9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117,7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121,9</w:t>
            </w:r>
          </w:p>
        </w:tc>
      </w:tr>
      <w:tr w:rsidR="007A0AD5" w:rsidRPr="007A0AD5" w:rsidTr="001759AF">
        <w:trPr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37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024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Субвенции на выполнение передаваемых полномочий субъектов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</w:tr>
      <w:tr w:rsidR="007A0AD5" w:rsidRPr="007A0AD5" w:rsidTr="001759AF">
        <w:trPr>
          <w:trHeight w:val="54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38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024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</w:tr>
      <w:tr w:rsidR="007A0AD5" w:rsidRPr="007A0AD5" w:rsidTr="001759AF">
        <w:trPr>
          <w:trHeight w:val="57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39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118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Субвенции бюджетам на осуществление первичного воинского учета на территориях, </w:t>
            </w:r>
            <w:r w:rsidRPr="007A0AD5">
              <w:rPr>
                <w:lang w:val="ru-RU"/>
              </w:rPr>
              <w:lastRenderedPageBreak/>
              <w:t>где отсутствуют военные комиссариаты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lastRenderedPageBreak/>
              <w:t>113,8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117,6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121,8</w:t>
            </w:r>
          </w:p>
        </w:tc>
      </w:tr>
      <w:tr w:rsidR="007A0AD5" w:rsidRPr="007A0AD5" w:rsidTr="001759AF">
        <w:trPr>
          <w:trHeight w:val="82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lastRenderedPageBreak/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35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118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113,8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117,6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121,8</w:t>
            </w:r>
          </w:p>
        </w:tc>
      </w:tr>
      <w:tr w:rsidR="007A0AD5" w:rsidRPr="007A0AD5" w:rsidTr="001759AF">
        <w:trPr>
          <w:trHeight w:val="300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41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</w:rPr>
            </w:pPr>
            <w:proofErr w:type="spellStart"/>
            <w:r w:rsidRPr="007A0AD5">
              <w:rPr>
                <w:bCs/>
              </w:rPr>
              <w:t>Иные</w:t>
            </w:r>
            <w:proofErr w:type="spellEnd"/>
            <w:r w:rsidRPr="007A0AD5">
              <w:rPr>
                <w:bCs/>
              </w:rPr>
              <w:t xml:space="preserve"> </w:t>
            </w:r>
            <w:proofErr w:type="spellStart"/>
            <w:r w:rsidRPr="007A0AD5">
              <w:rPr>
                <w:bCs/>
              </w:rPr>
              <w:t>межбюджетные</w:t>
            </w:r>
            <w:proofErr w:type="spellEnd"/>
            <w:r w:rsidRPr="007A0AD5">
              <w:rPr>
                <w:bCs/>
              </w:rPr>
              <w:t xml:space="preserve"> </w:t>
            </w:r>
            <w:proofErr w:type="spellStart"/>
            <w:r w:rsidRPr="007A0AD5">
              <w:rPr>
                <w:bCs/>
              </w:rPr>
              <w:t>трансферты</w:t>
            </w:r>
            <w:proofErr w:type="spellEnd"/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  <w:lang w:val="ru-RU"/>
              </w:rPr>
            </w:pPr>
            <w:r w:rsidRPr="007A0AD5">
              <w:rPr>
                <w:bCs/>
                <w:lang w:val="ru-RU"/>
              </w:rPr>
              <w:t>7</w:t>
            </w:r>
            <w:r w:rsidRPr="007A0AD5">
              <w:rPr>
                <w:bCs/>
              </w:rPr>
              <w:t> </w:t>
            </w:r>
            <w:r w:rsidRPr="007A0AD5">
              <w:rPr>
                <w:bCs/>
                <w:lang w:val="ru-RU"/>
              </w:rPr>
              <w:t>066,5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0,0</w:t>
            </w:r>
          </w:p>
        </w:tc>
      </w:tr>
      <w:tr w:rsidR="007A0AD5" w:rsidRPr="007A0AD5" w:rsidTr="001759AF">
        <w:trPr>
          <w:trHeight w:val="66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r w:rsidRPr="007A0AD5">
              <w:t>42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49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999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7</w:t>
            </w:r>
            <w:r w:rsidRPr="007A0AD5">
              <w:t> </w:t>
            </w:r>
            <w:r w:rsidRPr="007A0AD5">
              <w:rPr>
                <w:lang w:val="ru-RU"/>
              </w:rPr>
              <w:t>066,5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trHeight w:val="575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43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07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Прочие безвозмездные поступления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50,0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0,0</w:t>
            </w:r>
          </w:p>
        </w:tc>
      </w:tr>
      <w:tr w:rsidR="007A0AD5" w:rsidRPr="007A0AD5" w:rsidTr="001759AF">
        <w:trPr>
          <w:trHeight w:val="668"/>
        </w:trPr>
        <w:tc>
          <w:tcPr>
            <w:tcW w:w="4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44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201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2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07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05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030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0000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150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bCs/>
                <w:lang w:val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50,0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0,0</w:t>
            </w:r>
          </w:p>
        </w:tc>
      </w:tr>
      <w:tr w:rsidR="007A0AD5" w:rsidRPr="007A0AD5" w:rsidTr="001759AF">
        <w:trPr>
          <w:trHeight w:val="300"/>
        </w:trPr>
        <w:tc>
          <w:tcPr>
            <w:tcW w:w="722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Cs/>
              </w:rPr>
            </w:pPr>
            <w:r w:rsidRPr="007A0AD5">
              <w:rPr>
                <w:bCs/>
              </w:rPr>
              <w:t>ВСЕГО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  <w:lang w:val="ru-RU"/>
              </w:rPr>
            </w:pPr>
            <w:r w:rsidRPr="007A0AD5">
              <w:rPr>
                <w:bCs/>
              </w:rPr>
              <w:t>1</w:t>
            </w:r>
            <w:r w:rsidRPr="007A0AD5">
              <w:rPr>
                <w:bCs/>
                <w:lang w:val="ru-RU"/>
              </w:rPr>
              <w:t>5</w:t>
            </w:r>
            <w:r w:rsidRPr="007A0AD5">
              <w:rPr>
                <w:bCs/>
              </w:rPr>
              <w:t> 8</w:t>
            </w:r>
            <w:r w:rsidRPr="007A0AD5">
              <w:rPr>
                <w:bCs/>
                <w:lang w:val="ru-RU"/>
              </w:rPr>
              <w:t>73,4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6 832,7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Cs/>
              </w:rPr>
            </w:pPr>
            <w:r w:rsidRPr="007A0AD5">
              <w:rPr>
                <w:bCs/>
              </w:rPr>
              <w:t>6 758,7</w:t>
            </w:r>
          </w:p>
        </w:tc>
      </w:tr>
    </w:tbl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Cs w:val="24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Cs w:val="24"/>
        </w:rPr>
      </w:pPr>
    </w:p>
    <w:tbl>
      <w:tblPr>
        <w:tblW w:w="10470" w:type="dxa"/>
        <w:tblInd w:w="163" w:type="dxa"/>
        <w:tblLayout w:type="fixed"/>
        <w:tblLook w:val="04A0" w:firstRow="1" w:lastRow="0" w:firstColumn="1" w:lastColumn="0" w:noHBand="0" w:noVBand="1"/>
      </w:tblPr>
      <w:tblGrid>
        <w:gridCol w:w="4091"/>
        <w:gridCol w:w="294"/>
        <w:gridCol w:w="415"/>
        <w:gridCol w:w="567"/>
        <w:gridCol w:w="1417"/>
        <w:gridCol w:w="567"/>
        <w:gridCol w:w="993"/>
        <w:gridCol w:w="850"/>
        <w:gridCol w:w="992"/>
        <w:gridCol w:w="284"/>
      </w:tblGrid>
      <w:tr w:rsidR="007A0AD5" w:rsidRPr="007A0AD5" w:rsidTr="001759AF">
        <w:trPr>
          <w:gridAfter w:val="1"/>
          <w:wAfter w:w="284" w:type="dxa"/>
          <w:trHeight w:val="255"/>
        </w:trPr>
        <w:tc>
          <w:tcPr>
            <w:tcW w:w="43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580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Приложение 3</w:t>
            </w:r>
          </w:p>
        </w:tc>
      </w:tr>
      <w:tr w:rsidR="007A0AD5" w:rsidRPr="007A0AD5" w:rsidTr="001759AF">
        <w:trPr>
          <w:trHeight w:val="255"/>
        </w:trPr>
        <w:tc>
          <w:tcPr>
            <w:tcW w:w="1047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</w:tr>
      <w:tr w:rsidR="007A0AD5" w:rsidRPr="007A0AD5" w:rsidTr="001759AF">
        <w:trPr>
          <w:gridAfter w:val="1"/>
          <w:wAfter w:w="284" w:type="dxa"/>
          <w:trHeight w:val="1035"/>
        </w:trPr>
        <w:tc>
          <w:tcPr>
            <w:tcW w:w="1018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2022 ГОД И ПЛАНОВЫЙ ПЕРИОД 2023</w:t>
            </w:r>
            <w:proofErr w:type="gramStart"/>
            <w:r w:rsidRPr="007A0AD5">
              <w:rPr>
                <w:b/>
                <w:bCs/>
                <w:lang w:val="ru-RU" w:eastAsia="ru-RU"/>
              </w:rPr>
              <w:t xml:space="preserve"> И</w:t>
            </w:r>
            <w:proofErr w:type="gramEnd"/>
            <w:r w:rsidRPr="007A0AD5">
              <w:rPr>
                <w:b/>
                <w:bCs/>
                <w:lang w:val="ru-RU" w:eastAsia="ru-RU"/>
              </w:rPr>
              <w:t xml:space="preserve"> 2024 ГОДОВ</w:t>
            </w:r>
          </w:p>
        </w:tc>
      </w:tr>
      <w:tr w:rsidR="007A0AD5" w:rsidRPr="007A0AD5" w:rsidTr="001759AF">
        <w:trPr>
          <w:gridAfter w:val="1"/>
          <w:wAfter w:w="284" w:type="dxa"/>
          <w:trHeight w:val="255"/>
        </w:trPr>
        <w:tc>
          <w:tcPr>
            <w:tcW w:w="1018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тыс. рублей</w:t>
            </w:r>
          </w:p>
        </w:tc>
      </w:tr>
      <w:tr w:rsidR="007A0AD5" w:rsidRPr="007A0AD5" w:rsidTr="001759AF">
        <w:trPr>
          <w:gridAfter w:val="1"/>
          <w:wAfter w:w="284" w:type="dxa"/>
          <w:trHeight w:val="510"/>
        </w:trPr>
        <w:tc>
          <w:tcPr>
            <w:tcW w:w="4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Наименование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proofErr w:type="gramStart"/>
            <w:r w:rsidRPr="007A0AD5">
              <w:rPr>
                <w:lang w:val="ru-RU" w:eastAsia="ru-RU"/>
              </w:rPr>
              <w:t>ПР</w:t>
            </w:r>
            <w:proofErr w:type="gramEnd"/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ВР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Сумма </w:t>
            </w:r>
          </w:p>
        </w:tc>
      </w:tr>
      <w:tr w:rsidR="007A0AD5" w:rsidRPr="007A0AD5" w:rsidTr="001759AF">
        <w:trPr>
          <w:gridAfter w:val="1"/>
          <w:wAfter w:w="284" w:type="dxa"/>
          <w:trHeight w:val="495"/>
        </w:trPr>
        <w:tc>
          <w:tcPr>
            <w:tcW w:w="4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2024 год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4 569,5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2 590,6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2 590,7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806,3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769,1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769,1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806,3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Расходы на выплаты персоналу государственных (муниципальных) </w:t>
            </w:r>
            <w:r w:rsidRPr="007A0AD5">
              <w:rPr>
                <w:lang w:val="ru-RU" w:eastAsia="ru-RU"/>
              </w:rPr>
              <w:lastRenderedPageBreak/>
              <w:t>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2 970,1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1 798,4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1 798,5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2 970,1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1 798,5</w:t>
            </w:r>
          </w:p>
        </w:tc>
      </w:tr>
      <w:tr w:rsidR="007A0AD5" w:rsidRPr="007A0AD5" w:rsidTr="001759AF">
        <w:trPr>
          <w:gridAfter w:val="1"/>
          <w:wAfter w:w="284" w:type="dxa"/>
          <w:trHeight w:val="63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1 450,5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1 798,4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1 450,5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1 798,4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1 450,5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1 798,4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851,2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832,2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832,2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Мероприятия по решению вопросов в сфере административных </w:t>
            </w:r>
            <w:r w:rsidRPr="007A0AD5">
              <w:rPr>
                <w:lang w:val="ru-RU" w:eastAsia="ru-RU"/>
              </w:rPr>
              <w:lastRenderedPageBreak/>
              <w:t>правонарушений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</w:tr>
      <w:tr w:rsidR="007A0AD5" w:rsidRPr="007A0AD5" w:rsidTr="001759AF">
        <w:trPr>
          <w:gridAfter w:val="1"/>
          <w:wAfter w:w="284" w:type="dxa"/>
          <w:trHeight w:val="124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668,3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668,3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668,3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23,1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</w:tr>
      <w:tr w:rsidR="007A0AD5" w:rsidRPr="007A0AD5" w:rsidTr="001759AF">
        <w:trPr>
          <w:gridAfter w:val="1"/>
          <w:wAfter w:w="284" w:type="dxa"/>
          <w:trHeight w:val="3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Межбюджетные трансферты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межбюджетные трансферты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Резервные фонды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Резервные фонды местных администраций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Резервные средства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870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765,0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Закупка товаров, работ и услуг для  </w:t>
            </w:r>
            <w:r w:rsidRPr="007A0AD5">
              <w:rPr>
                <w:lang w:val="ru-RU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lastRenderedPageBreak/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</w:t>
            </w:r>
            <w:r w:rsidRPr="007A0AD5">
              <w:lastRenderedPageBreak/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lastRenderedPageBreak/>
              <w:t>20</w:t>
            </w:r>
            <w:r w:rsidRPr="007A0AD5">
              <w:lastRenderedPageBreak/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lastRenderedPageBreak/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715,0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665,0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roofErr w:type="spellStart"/>
            <w:r w:rsidRPr="007A0AD5">
              <w:t>Премии</w:t>
            </w:r>
            <w:proofErr w:type="spellEnd"/>
            <w:r w:rsidRPr="007A0AD5">
              <w:t xml:space="preserve"> и </w:t>
            </w:r>
            <w:proofErr w:type="spellStart"/>
            <w:r w:rsidRPr="007A0AD5">
              <w:t>гранты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350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rPr>
                <w:lang w:val="ru-RU"/>
              </w:rPr>
              <w:t>0,0</w:t>
            </w:r>
            <w:r w:rsidRPr="007A0AD5"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rPr>
                <w:lang w:val="ru-RU"/>
              </w:rPr>
              <w:t>0,0</w:t>
            </w:r>
            <w:r w:rsidRPr="007A0AD5">
              <w:t> 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Национальная оборона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113,8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117,6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121,80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113,8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117,6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121,80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121,80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113,8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121,80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121,76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121,76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0,04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0,04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Национальная экономика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 xml:space="preserve">Муниципальная программа "Дорожное хозяйство на территории Верх-Коенского сельсовета"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81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52.0.01.00000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75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Реализация мероприятий по развитию автомобильных дорог местного значения на территории Верх-Коенского сельсовета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3 583,6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3 583,6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3 583,6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983,7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Жилищно-коммунальное хозяйство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2 620,8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Жилищное хозяйство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606,8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расходов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606,8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606,8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606,8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606,8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Коммунальное хозяйство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272,0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272,0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150,0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150,0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150,0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4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3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Уплата налогов, сборов и иных </w:t>
            </w:r>
            <w:r w:rsidRPr="007A0AD5">
              <w:rPr>
                <w:lang w:val="ru-RU" w:eastAsia="ru-RU"/>
              </w:rPr>
              <w:lastRenderedPageBreak/>
              <w:t xml:space="preserve">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99.0.00.040</w:t>
            </w:r>
            <w:r w:rsidRPr="007A0AD5">
              <w:rPr>
                <w:lang w:val="ru-RU" w:eastAsia="ru-RU"/>
              </w:rPr>
              <w:lastRenderedPageBreak/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85</w:t>
            </w:r>
            <w:r w:rsidRPr="007A0AD5">
              <w:rPr>
                <w:lang w:val="ru-RU" w:eastAsia="ru-RU"/>
              </w:rPr>
              <w:lastRenderedPageBreak/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122,0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lastRenderedPageBreak/>
              <w:t>Благоустройство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1 742,0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Муниципальная программа "Благоустройство территории Верх-Коенского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1 742,0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3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Подпрограмма "Уличное освещение" муниципальной программы "Благоустройство территории Верх-Коенского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342,0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Реализация мероприятий в рамках подпрограммы "Уличное освещение" муниципальной программы "Благоустройство территории Верх-Коенского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342,0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342,0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342,0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Подпрограмма "Организация и содержание мест захоронения"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1 340,0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3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 Верх-Коенского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40,0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40,0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40,0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2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1 000,0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72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proofErr w:type="spellStart"/>
            <w:r w:rsidRPr="007A0AD5">
              <w:rPr>
                <w:b/>
                <w:bCs/>
                <w:lang w:val="ru-RU" w:eastAsia="ru-RU"/>
              </w:rPr>
              <w:lastRenderedPageBreak/>
              <w:t>Софинансирование</w:t>
            </w:r>
            <w:proofErr w:type="spellEnd"/>
            <w:r w:rsidRPr="007A0AD5">
              <w:rPr>
                <w:b/>
                <w:bCs/>
                <w:lang w:val="ru-RU" w:eastAsia="ru-RU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Культура, кинематография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</w:rPr>
              <w:t>5 808,5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2 495,7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Культура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5 808,5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2 495,7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Муниципальная программа "Сохранение и развитие культуры на территории  Верх-Коенского сельсовета"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5 808,5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2 495,7</w:t>
            </w:r>
          </w:p>
        </w:tc>
      </w:tr>
      <w:tr w:rsidR="007A0AD5" w:rsidRPr="007A0AD5" w:rsidTr="001759AF">
        <w:trPr>
          <w:gridAfter w:val="1"/>
          <w:wAfter w:w="284" w:type="dxa"/>
          <w:trHeight w:val="70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3 136,0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2 495,7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1 034,7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2 791,5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2 495,7</w:t>
            </w:r>
          </w:p>
        </w:tc>
      </w:tr>
      <w:tr w:rsidR="007A0AD5" w:rsidRPr="007A0AD5" w:rsidTr="001759AF">
        <w:trPr>
          <w:gridAfter w:val="1"/>
          <w:wAfter w:w="284" w:type="dxa"/>
          <w:trHeight w:val="31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A0AD5" w:rsidRPr="007A0AD5" w:rsidRDefault="007A0AD5" w:rsidP="001759AF">
            <w:pPr>
              <w:rPr>
                <w:color w:val="000000"/>
                <w:lang w:val="ru-RU" w:eastAsia="ru-RU"/>
              </w:rPr>
            </w:pPr>
            <w:r w:rsidRPr="007A0AD5">
              <w:rPr>
                <w:color w:val="000000"/>
                <w:lang w:val="ru-RU" w:eastAsia="ru-RU"/>
              </w:rPr>
              <w:t xml:space="preserve">Расходы на выплаты персоналу </w:t>
            </w:r>
            <w:r w:rsidRPr="007A0AD5">
              <w:rPr>
                <w:color w:val="000000"/>
                <w:lang w:val="ru-RU" w:eastAsia="ru-RU"/>
              </w:rPr>
              <w:lastRenderedPageBreak/>
              <w:t>казенных учреждений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</w:t>
            </w:r>
            <w:r w:rsidRPr="007A0AD5">
              <w:rPr>
                <w:lang w:val="ru-RU" w:eastAsia="ru-RU"/>
              </w:rPr>
              <w:lastRenderedPageBreak/>
              <w:t>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11</w:t>
            </w:r>
            <w:r w:rsidRPr="007A0AD5">
              <w:rPr>
                <w:lang w:val="ru-RU" w:eastAsia="ru-RU"/>
              </w:rPr>
              <w:lastRenderedPageBreak/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lastRenderedPageBreak/>
              <w:t>1 034,7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2 </w:t>
            </w:r>
            <w:r w:rsidRPr="007A0AD5">
              <w:rPr>
                <w:lang w:val="ru-RU" w:eastAsia="ru-RU"/>
              </w:rPr>
              <w:lastRenderedPageBreak/>
              <w:t>791,5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2 495,7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2 039,3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2 039,3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2 672,5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2 672,5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A0AD5" w:rsidRPr="007A0AD5" w:rsidRDefault="007A0AD5" w:rsidP="001759AF">
            <w:pPr>
              <w:rPr>
                <w:color w:val="000000"/>
                <w:lang w:val="ru-RU" w:eastAsia="ru-RU"/>
              </w:rPr>
            </w:pPr>
            <w:r w:rsidRPr="007A0AD5">
              <w:rPr>
                <w:color w:val="00000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2 672,5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Социальная политика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197,0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Пенсионное обеспечение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197,0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197,0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197,0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197,0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310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197,0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After w:val="1"/>
          <w:wAfter w:w="284" w:type="dxa"/>
          <w:trHeight w:val="402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After w:val="1"/>
          <w:wAfter w:w="284" w:type="dxa"/>
          <w:trHeight w:val="315"/>
        </w:trPr>
        <w:tc>
          <w:tcPr>
            <w:tcW w:w="4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Итого расходов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16 992,2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6 832,7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6 758,7</w:t>
            </w:r>
          </w:p>
        </w:tc>
      </w:tr>
    </w:tbl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Cs w:val="24"/>
        </w:rPr>
      </w:pPr>
    </w:p>
    <w:tbl>
      <w:tblPr>
        <w:tblW w:w="10622" w:type="dxa"/>
        <w:tblInd w:w="238" w:type="dxa"/>
        <w:tblLayout w:type="fixed"/>
        <w:tblLook w:val="04A0" w:firstRow="1" w:lastRow="0" w:firstColumn="1" w:lastColumn="0" w:noHBand="0" w:noVBand="1"/>
      </w:tblPr>
      <w:tblGrid>
        <w:gridCol w:w="245"/>
        <w:gridCol w:w="3714"/>
        <w:gridCol w:w="284"/>
        <w:gridCol w:w="257"/>
        <w:gridCol w:w="562"/>
        <w:gridCol w:w="562"/>
        <w:gridCol w:w="36"/>
        <w:gridCol w:w="567"/>
        <w:gridCol w:w="709"/>
        <w:gridCol w:w="284"/>
        <w:gridCol w:w="425"/>
        <w:gridCol w:w="142"/>
        <w:gridCol w:w="850"/>
        <w:gridCol w:w="142"/>
        <w:gridCol w:w="709"/>
        <w:gridCol w:w="141"/>
        <w:gridCol w:w="709"/>
        <w:gridCol w:w="284"/>
      </w:tblGrid>
      <w:tr w:rsidR="007A0AD5" w:rsidRPr="007A0AD5" w:rsidTr="001759AF">
        <w:trPr>
          <w:gridAfter w:val="1"/>
          <w:wAfter w:w="284" w:type="dxa"/>
          <w:trHeight w:val="255"/>
        </w:trPr>
        <w:tc>
          <w:tcPr>
            <w:tcW w:w="1033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</w:pPr>
            <w:proofErr w:type="spellStart"/>
            <w:r w:rsidRPr="007A0AD5">
              <w:t>Приложнение</w:t>
            </w:r>
            <w:proofErr w:type="spellEnd"/>
            <w:r w:rsidRPr="007A0AD5">
              <w:t xml:space="preserve"> 4</w:t>
            </w:r>
          </w:p>
        </w:tc>
      </w:tr>
      <w:tr w:rsidR="007A0AD5" w:rsidRPr="007A0AD5" w:rsidTr="001759AF">
        <w:trPr>
          <w:gridAfter w:val="1"/>
          <w:wAfter w:w="284" w:type="dxa"/>
          <w:trHeight w:val="1005"/>
        </w:trPr>
        <w:tc>
          <w:tcPr>
            <w:tcW w:w="1033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lastRenderedPageBreak/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2022 ГОД И ПЛАНОВЫЙ ПЕРИОД 2023</w:t>
            </w:r>
            <w:proofErr w:type="gramStart"/>
            <w:r w:rsidRPr="007A0AD5">
              <w:rPr>
                <w:b/>
                <w:bCs/>
                <w:lang w:val="ru-RU"/>
              </w:rPr>
              <w:t xml:space="preserve"> И</w:t>
            </w:r>
            <w:proofErr w:type="gramEnd"/>
            <w:r w:rsidRPr="007A0AD5">
              <w:rPr>
                <w:b/>
                <w:bCs/>
                <w:lang w:val="ru-RU"/>
              </w:rPr>
              <w:t xml:space="preserve"> 2024 ГОДОВ</w:t>
            </w:r>
          </w:p>
        </w:tc>
      </w:tr>
      <w:tr w:rsidR="007A0AD5" w:rsidRPr="007A0AD5" w:rsidTr="001759AF">
        <w:trPr>
          <w:gridAfter w:val="1"/>
          <w:wAfter w:w="284" w:type="dxa"/>
          <w:trHeight w:val="435"/>
        </w:trPr>
        <w:tc>
          <w:tcPr>
            <w:tcW w:w="1033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jc w:val="right"/>
            </w:pPr>
            <w:proofErr w:type="spellStart"/>
            <w:proofErr w:type="gramStart"/>
            <w:r w:rsidRPr="007A0AD5">
              <w:t>тыс</w:t>
            </w:r>
            <w:proofErr w:type="spellEnd"/>
            <w:proofErr w:type="gramEnd"/>
            <w:r w:rsidRPr="007A0AD5">
              <w:t xml:space="preserve">. </w:t>
            </w:r>
            <w:proofErr w:type="spellStart"/>
            <w:r w:rsidRPr="007A0AD5">
              <w:t>рублей</w:t>
            </w:r>
            <w:proofErr w:type="spellEnd"/>
          </w:p>
        </w:tc>
      </w:tr>
      <w:tr w:rsidR="007A0AD5" w:rsidRPr="007A0AD5" w:rsidTr="001759AF">
        <w:trPr>
          <w:gridAfter w:val="1"/>
          <w:wAfter w:w="284" w:type="dxa"/>
          <w:trHeight w:val="435"/>
        </w:trPr>
        <w:tc>
          <w:tcPr>
            <w:tcW w:w="42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Наименование</w:t>
            </w:r>
            <w:proofErr w:type="spellEnd"/>
          </w:p>
        </w:tc>
        <w:tc>
          <w:tcPr>
            <w:tcW w:w="141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ВР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РЗ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ПР</w:t>
            </w:r>
          </w:p>
        </w:tc>
        <w:tc>
          <w:tcPr>
            <w:tcW w:w="26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Сумма</w:t>
            </w:r>
            <w:proofErr w:type="spellEnd"/>
          </w:p>
        </w:tc>
      </w:tr>
      <w:tr w:rsidR="007A0AD5" w:rsidRPr="007A0AD5" w:rsidTr="001759AF">
        <w:trPr>
          <w:gridAfter w:val="1"/>
          <w:wAfter w:w="284" w:type="dxa"/>
          <w:trHeight w:val="435"/>
        </w:trPr>
        <w:tc>
          <w:tcPr>
            <w:tcW w:w="42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1417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2022 </w:t>
            </w:r>
            <w:proofErr w:type="spellStart"/>
            <w:r w:rsidRPr="007A0AD5">
              <w:t>год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2023 </w:t>
            </w:r>
            <w:proofErr w:type="spellStart"/>
            <w:r w:rsidRPr="007A0AD5">
              <w:t>год</w:t>
            </w:r>
            <w:proofErr w:type="spellEnd"/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2024 </w:t>
            </w:r>
            <w:proofErr w:type="spellStart"/>
            <w:r w:rsidRPr="007A0AD5">
              <w:t>год</w:t>
            </w:r>
            <w:proofErr w:type="spellEnd"/>
          </w:p>
        </w:tc>
      </w:tr>
      <w:tr w:rsidR="007A0AD5" w:rsidRPr="007A0AD5" w:rsidTr="001759AF">
        <w:trPr>
          <w:gridAfter w:val="1"/>
          <w:wAfter w:w="284" w:type="dxa"/>
          <w:trHeight w:val="60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 xml:space="preserve">Муниципальная программа "Дорожное хозяйство на территории   Верх-Коенского сельсовета"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983,7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70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 xml:space="preserve">Основное мероприятие: Развитие автомобильных дорог местного значения на территории Верх-Коенского сельсовета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52.0.01.00000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983,7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6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Реализация мероприятий по развитию автомобильных дорог местного значения на территории  Верх-</w:t>
            </w:r>
            <w:proofErr w:type="spellStart"/>
            <w:r w:rsidRPr="007A0AD5">
              <w:rPr>
                <w:b/>
                <w:bCs/>
                <w:lang w:val="ru-RU"/>
              </w:rPr>
              <w:t>Коенскогосельсовета</w:t>
            </w:r>
            <w:proofErr w:type="spellEnd"/>
            <w:r w:rsidRPr="007A0AD5">
              <w:rPr>
                <w:b/>
                <w:bCs/>
                <w:lang w:val="ru-RU"/>
              </w:rPr>
              <w:t xml:space="preserve">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983,7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476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3 583,6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983,7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70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52.0.01.06070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3 583,6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983,7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1 037,2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 xml:space="preserve">Муниципальная программа "Благоустройство территории  Верх-Коенского сельсовета"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</w:rPr>
              <w:t>1 742,0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Подпрограмма "Уличное освещение" муниципальной программы "Благоустройство территории Верх-Коенского сельсовета"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342,0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Реализация мероприятий в рамках подпрограммы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342,0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83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342,0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58.1.00.01000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342,0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 xml:space="preserve">Подпрограмма "Организация и содержание мест захоронения" муниципальной программы "Благоустройство территории Верх-Коенского сельсовета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1 340,0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11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/>
              </w:rPr>
              <w:t xml:space="preserve">Реализация мероприятий в рамках подпрограммы "Организация и содержание мест захоронения" муниципальной программы </w:t>
            </w:r>
            <w:r w:rsidRPr="007A0AD5">
              <w:rPr>
                <w:b/>
                <w:bCs/>
                <w:lang w:val="ru-RU"/>
              </w:rPr>
              <w:lastRenderedPageBreak/>
              <w:t xml:space="preserve">"Благоустройство территории  Верх-Коенского сельсовета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lastRenderedPageBreak/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40,0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53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40,0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8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58.3.00.04000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40,0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66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1 000,0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2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1 000,0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58.3.00.70240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1 000,0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66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proofErr w:type="spellStart"/>
            <w:r w:rsidRPr="007A0AD5">
              <w:rPr>
                <w:b/>
                <w:bCs/>
                <w:lang w:val="ru-RU"/>
              </w:rPr>
              <w:t>Софинансирование</w:t>
            </w:r>
            <w:proofErr w:type="spellEnd"/>
            <w:r w:rsidRPr="007A0AD5">
              <w:rPr>
                <w:b/>
                <w:bCs/>
                <w:lang w:val="ru-RU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13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58.3.00.S0240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300,0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041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  <w:lang w:val="ru-RU"/>
              </w:rPr>
              <w:t>6</w:t>
            </w:r>
            <w:r w:rsidRPr="007A0AD5">
              <w:rPr>
                <w:b/>
                <w:bCs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  <w:lang w:val="ru-RU"/>
              </w:rPr>
              <w:t>6</w:t>
            </w:r>
            <w:r w:rsidRPr="007A0AD5">
              <w:rPr>
                <w:b/>
                <w:bCs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2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Закупка товаров, работ и услуг для  государственных (муниципальных) </w:t>
            </w:r>
            <w:r w:rsidRPr="007A0AD5">
              <w:rPr>
                <w:lang w:val="ru-RU"/>
              </w:rPr>
              <w:lastRenderedPageBreak/>
              <w:t>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lastRenderedPageBreak/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rPr>
                <w:lang w:val="ru-RU"/>
              </w:rPr>
              <w:t>6</w:t>
            </w:r>
            <w:r w:rsidRPr="007A0AD5"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58.4.00.05000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rPr>
                <w:lang w:val="ru-RU"/>
              </w:rPr>
              <w:t>6</w:t>
            </w:r>
            <w:r w:rsidRPr="007A0AD5"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Муниципальная программа "Сохранение и развитие культуры на территории Верх-Коенского сельсовета"</w:t>
            </w:r>
            <w:r w:rsidRPr="007A0AD5">
              <w:rPr>
                <w:b/>
                <w:bCs/>
                <w:lang w:val="ru-RU"/>
              </w:rPr>
              <w:br w:type="page"/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</w:rPr>
              <w:t>5 808,5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2 791,5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2 495,7</w:t>
            </w:r>
          </w:p>
        </w:tc>
      </w:tr>
      <w:tr w:rsidR="007A0AD5" w:rsidRPr="007A0AD5" w:rsidTr="001759AF">
        <w:trPr>
          <w:gridAfter w:val="1"/>
          <w:wAfter w:w="284" w:type="dxa"/>
          <w:trHeight w:val="798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Реализация мероприятий муниципальной программы " Сохранение и развитие культуры на территории  Верх-Коенского сельсовета 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3 136,0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2 791,5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2 495,7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1 034,7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2 791,5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2 495,7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rPr>
                <w:color w:val="000000"/>
                <w:lang w:val="ru-RU"/>
              </w:rPr>
            </w:pPr>
            <w:r w:rsidRPr="007A0AD5">
              <w:rPr>
                <w:color w:val="000000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1 034,7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2 791,5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2 495,7</w:t>
            </w:r>
          </w:p>
        </w:tc>
      </w:tr>
      <w:tr w:rsidR="007A0AD5" w:rsidRPr="007A0AD5" w:rsidTr="001759AF">
        <w:trPr>
          <w:gridAfter w:val="1"/>
          <w:wAfter w:w="284" w:type="dxa"/>
          <w:trHeight w:val="418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2 039,3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2 039,3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roofErr w:type="spellStart"/>
            <w:r w:rsidRPr="007A0AD5">
              <w:t>Иные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бюджетные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ассигнования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59.0.00.40590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9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2 672,5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2 672,5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rPr>
                <w:color w:val="000000"/>
                <w:lang w:val="ru-RU"/>
              </w:rPr>
            </w:pPr>
            <w:r w:rsidRPr="007A0AD5">
              <w:rPr>
                <w:color w:val="000000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2 672,5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7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proofErr w:type="spellStart"/>
            <w:r w:rsidRPr="007A0AD5">
              <w:rPr>
                <w:b/>
                <w:bCs/>
              </w:rPr>
              <w:t>Непрограммные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направления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бюджета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5</w:t>
            </w:r>
            <w:r w:rsidRPr="007A0AD5">
              <w:rPr>
                <w:b/>
                <w:bCs/>
              </w:rPr>
              <w:t> </w:t>
            </w:r>
            <w:r w:rsidRPr="007A0AD5">
              <w:rPr>
                <w:b/>
                <w:bCs/>
                <w:lang w:val="ru-RU"/>
              </w:rPr>
              <w:t>858,1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3 057,5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3 225,8</w:t>
            </w:r>
          </w:p>
        </w:tc>
      </w:tr>
      <w:tr w:rsidR="007A0AD5" w:rsidRPr="007A0AD5" w:rsidTr="001759AF">
        <w:trPr>
          <w:gridAfter w:val="1"/>
          <w:wAfter w:w="284" w:type="dxa"/>
          <w:trHeight w:val="381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1 450,5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1 798,3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1 798,4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1 450,5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1 798,3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1 798,4</w:t>
            </w:r>
          </w:p>
        </w:tc>
      </w:tr>
      <w:tr w:rsidR="007A0AD5" w:rsidRPr="007A0AD5" w:rsidTr="001759AF">
        <w:trPr>
          <w:gridAfter w:val="1"/>
          <w:wAfter w:w="284" w:type="dxa"/>
          <w:trHeight w:val="46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1 450,5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1 798,3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1 798,4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Расходы на обеспечение функций государственных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851,2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8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832,2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832,2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roofErr w:type="spellStart"/>
            <w:r w:rsidRPr="007A0AD5">
              <w:t>Иные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бюджетные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ассигнования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3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Иные межбюджетные трансферты бюджетам бюджетной системы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23,1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23,1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roofErr w:type="spellStart"/>
            <w:r w:rsidRPr="007A0AD5">
              <w:t>Межбюджетные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трансферты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23,1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23,1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roofErr w:type="spellStart"/>
            <w:r w:rsidRPr="007A0AD5">
              <w:t>Иные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межбюджетные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трансферты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99.0.00.00500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23,1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23,1</w:t>
            </w:r>
          </w:p>
        </w:tc>
      </w:tr>
      <w:tr w:rsidR="007A0AD5" w:rsidRPr="007A0AD5" w:rsidTr="001759AF">
        <w:trPr>
          <w:gridAfter w:val="1"/>
          <w:wAfter w:w="284" w:type="dxa"/>
          <w:trHeight w:val="37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7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7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7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proofErr w:type="spellStart"/>
            <w:r w:rsidRPr="007A0AD5">
              <w:rPr>
                <w:b/>
                <w:bCs/>
              </w:rPr>
              <w:t>Выполнение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других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обязательств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государства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715,0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6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665,0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7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665,0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267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roofErr w:type="spellStart"/>
            <w:r w:rsidRPr="007A0AD5">
              <w:t>Премии</w:t>
            </w:r>
            <w:proofErr w:type="spellEnd"/>
            <w:r w:rsidRPr="007A0AD5">
              <w:t xml:space="preserve"> и </w:t>
            </w:r>
            <w:proofErr w:type="spellStart"/>
            <w:r w:rsidRPr="007A0AD5">
              <w:t>гранты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350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96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  <w:lang w:val="ru-RU"/>
              </w:rPr>
              <w:t>9</w:t>
            </w:r>
            <w:r w:rsidRPr="007A0AD5">
              <w:rPr>
                <w:b/>
                <w:bCs/>
              </w:rPr>
              <w:t>9,0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rPr>
                <w:lang w:val="ru-RU"/>
              </w:rPr>
              <w:t>9</w:t>
            </w:r>
            <w:r w:rsidRPr="007A0AD5">
              <w:t>9,0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rPr>
                <w:lang w:val="ru-RU"/>
              </w:rPr>
              <w:t>9</w:t>
            </w:r>
            <w:r w:rsidRPr="007A0AD5">
              <w:t>9,0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197,0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181,4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181,4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197,0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Публичные нормативные социальные выплаты гражданам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197,0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proofErr w:type="spellStart"/>
            <w:r w:rsidRPr="007A0AD5">
              <w:rPr>
                <w:b/>
                <w:bCs/>
              </w:rPr>
              <w:t>Глава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муниципального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образования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769,1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769,1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769,1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769,1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769,1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769,1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272,0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2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2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150,0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2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roofErr w:type="spellStart"/>
            <w:r w:rsidRPr="007A0AD5">
              <w:t>Иные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бюджетные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ассигнования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122,0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5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122,0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Иные мероприятия  в области жилищного хозяйства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60</w:t>
            </w:r>
            <w:r w:rsidRPr="007A0AD5">
              <w:rPr>
                <w:b/>
                <w:bCs/>
              </w:rPr>
              <w:t>6,</w:t>
            </w:r>
            <w:r w:rsidRPr="007A0AD5">
              <w:rPr>
                <w:b/>
                <w:bCs/>
                <w:lang w:val="ru-RU"/>
              </w:rPr>
              <w:t>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rPr>
                <w:lang w:val="ru-RU"/>
              </w:rPr>
              <w:t>60</w:t>
            </w:r>
            <w:r w:rsidRPr="007A0AD5">
              <w:t>6,8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99.0.00.08270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rPr>
                <w:lang w:val="ru-RU"/>
              </w:rPr>
              <w:t>60</w:t>
            </w:r>
            <w:r w:rsidRPr="007A0AD5">
              <w:t>6,8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proofErr w:type="spellStart"/>
            <w:r w:rsidRPr="007A0AD5">
              <w:rPr>
                <w:b/>
                <w:bCs/>
              </w:rPr>
              <w:t>Резервные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фонды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местных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администраций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roofErr w:type="spellStart"/>
            <w:r w:rsidRPr="007A0AD5">
              <w:t>Иные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бюджетные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ассигнования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31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roofErr w:type="spellStart"/>
            <w:r w:rsidRPr="007A0AD5">
              <w:t>Резервные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средства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99.0.00.20550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870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 xml:space="preserve">Субвенции на осуществление первичного воинского учета на территориях, где отсутствуют </w:t>
            </w:r>
            <w:r w:rsidRPr="007A0AD5">
              <w:rPr>
                <w:b/>
                <w:bCs/>
                <w:lang w:val="ru-RU"/>
              </w:rPr>
              <w:lastRenderedPageBreak/>
              <w:t xml:space="preserve">военные комиссариаты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lastRenderedPageBreak/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113,8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117,6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121,80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/>
              </w:rPr>
            </w:pPr>
            <w:r w:rsidRPr="007A0AD5">
              <w:rPr>
                <w:lang w:val="ru-RU"/>
              </w:rPr>
              <w:t>108,5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113,8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121,76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108,5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113,8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121,76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0,04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5,3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0,04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0,1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</w:tr>
      <w:tr w:rsidR="007A0AD5" w:rsidRPr="007A0AD5" w:rsidTr="001759AF">
        <w:trPr>
          <w:gridAfter w:val="1"/>
          <w:wAfter w:w="284" w:type="dxa"/>
          <w:trHeight w:val="64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99.0.00.70190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0,1</w:t>
            </w:r>
          </w:p>
        </w:tc>
      </w:tr>
      <w:tr w:rsidR="007A0AD5" w:rsidRPr="007A0AD5" w:rsidTr="001759AF">
        <w:trPr>
          <w:gridAfter w:val="1"/>
          <w:wAfter w:w="284" w:type="dxa"/>
          <w:trHeight w:val="1035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705,5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127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705,5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3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37,2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630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99.0.00.70510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668,3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After w:val="1"/>
          <w:wAfter w:w="284" w:type="dxa"/>
          <w:trHeight w:val="40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proofErr w:type="spellStart"/>
            <w:r w:rsidRPr="007A0AD5">
              <w:rPr>
                <w:b/>
                <w:bCs/>
              </w:rPr>
              <w:t>Условно-утвержденные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расходы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color w:val="000000"/>
              </w:rPr>
            </w:pPr>
            <w:r w:rsidRPr="007A0AD5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color w:val="000000"/>
              </w:rPr>
            </w:pPr>
            <w:r w:rsidRPr="007A0AD5"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color w:val="000000"/>
              </w:rPr>
            </w:pPr>
            <w:r w:rsidRPr="007A0AD5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color w:val="000000"/>
              </w:rPr>
            </w:pPr>
            <w:r w:rsidRPr="007A0AD5">
              <w:rPr>
                <w:b/>
                <w:bCs/>
                <w:color w:val="00000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color w:val="000000"/>
              </w:rPr>
            </w:pPr>
            <w:r w:rsidRPr="007A0AD5">
              <w:rPr>
                <w:b/>
                <w:bCs/>
                <w:color w:val="000000"/>
              </w:rPr>
              <w:t>167,9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color w:val="000000"/>
              </w:rPr>
            </w:pPr>
            <w:r w:rsidRPr="007A0AD5">
              <w:rPr>
                <w:b/>
                <w:bCs/>
                <w:color w:val="000000"/>
              </w:rPr>
              <w:t>331,9</w:t>
            </w:r>
          </w:p>
        </w:tc>
      </w:tr>
      <w:tr w:rsidR="007A0AD5" w:rsidRPr="007A0AD5" w:rsidTr="001759AF">
        <w:trPr>
          <w:gridAfter w:val="1"/>
          <w:wAfter w:w="284" w:type="dxa"/>
          <w:trHeight w:val="40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roofErr w:type="spellStart"/>
            <w:r w:rsidRPr="007A0AD5">
              <w:t>Условно-утвержденные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расходы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color w:val="000000"/>
              </w:rPr>
            </w:pPr>
            <w:r w:rsidRPr="007A0AD5">
              <w:rPr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color w:val="000000"/>
              </w:rPr>
            </w:pPr>
            <w:r w:rsidRPr="007A0AD5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color w:val="000000"/>
              </w:rPr>
            </w:pPr>
            <w:r w:rsidRPr="007A0AD5">
              <w:rPr>
                <w:color w:val="00000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color w:val="000000"/>
              </w:rPr>
            </w:pPr>
            <w:r w:rsidRPr="007A0AD5">
              <w:rPr>
                <w:color w:val="000000"/>
              </w:rPr>
              <w:t>167,9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color w:val="000000"/>
              </w:rPr>
            </w:pPr>
            <w:r w:rsidRPr="007A0AD5">
              <w:rPr>
                <w:color w:val="000000"/>
              </w:rPr>
              <w:t>331,9</w:t>
            </w:r>
          </w:p>
        </w:tc>
      </w:tr>
      <w:tr w:rsidR="007A0AD5" w:rsidRPr="007A0AD5" w:rsidTr="001759AF">
        <w:trPr>
          <w:gridAfter w:val="1"/>
          <w:wAfter w:w="284" w:type="dxa"/>
          <w:trHeight w:val="402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roofErr w:type="spellStart"/>
            <w:r w:rsidRPr="007A0AD5">
              <w:t>Условно-утвержденные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расходы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99.9.00.00000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color w:val="000000"/>
              </w:rPr>
            </w:pPr>
            <w:r w:rsidRPr="007A0AD5">
              <w:rPr>
                <w:color w:val="000000"/>
              </w:rPr>
              <w:t>99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color w:val="000000"/>
              </w:rPr>
            </w:pPr>
            <w:r w:rsidRPr="007A0AD5">
              <w:rPr>
                <w:color w:val="000000"/>
              </w:rPr>
              <w:t>99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color w:val="000000"/>
              </w:rPr>
            </w:pPr>
            <w:r w:rsidRPr="007A0AD5">
              <w:rPr>
                <w:color w:val="000000"/>
              </w:rPr>
              <w:t>0,0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color w:val="000000"/>
              </w:rPr>
            </w:pPr>
            <w:r w:rsidRPr="007A0AD5">
              <w:rPr>
                <w:color w:val="000000"/>
              </w:rPr>
              <w:t>167,9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color w:val="000000"/>
              </w:rPr>
            </w:pPr>
            <w:r w:rsidRPr="007A0AD5">
              <w:rPr>
                <w:color w:val="000000"/>
              </w:rPr>
              <w:t>331,9</w:t>
            </w:r>
          </w:p>
        </w:tc>
      </w:tr>
      <w:tr w:rsidR="007A0AD5" w:rsidRPr="007A0AD5" w:rsidTr="001759AF">
        <w:trPr>
          <w:gridAfter w:val="1"/>
          <w:wAfter w:w="284" w:type="dxa"/>
          <w:trHeight w:val="189"/>
        </w:trPr>
        <w:tc>
          <w:tcPr>
            <w:tcW w:w="4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proofErr w:type="spellStart"/>
            <w:r w:rsidRPr="007A0AD5">
              <w:rPr>
                <w:b/>
                <w:bCs/>
              </w:rPr>
              <w:t>Итого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расходов</w:t>
            </w:r>
            <w:proofErr w:type="spellEnd"/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r w:rsidRPr="007A0AD5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16 992,2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6 832,7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</w:p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6 758,7</w:t>
            </w:r>
          </w:p>
        </w:tc>
      </w:tr>
      <w:tr w:rsidR="007A0AD5" w:rsidRPr="007A0AD5" w:rsidTr="001759AF">
        <w:trPr>
          <w:gridBefore w:val="1"/>
          <w:wBefore w:w="245" w:type="dxa"/>
          <w:trHeight w:val="255"/>
        </w:trPr>
        <w:tc>
          <w:tcPr>
            <w:tcW w:w="1037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</w:p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Приложение 5</w:t>
            </w:r>
          </w:p>
        </w:tc>
      </w:tr>
      <w:tr w:rsidR="007A0AD5" w:rsidRPr="007A0AD5" w:rsidTr="001759AF">
        <w:trPr>
          <w:gridBefore w:val="1"/>
          <w:wBefore w:w="245" w:type="dxa"/>
          <w:trHeight w:val="255"/>
        </w:trPr>
        <w:tc>
          <w:tcPr>
            <w:tcW w:w="1037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</w:tr>
      <w:tr w:rsidR="007A0AD5" w:rsidRPr="007A0AD5" w:rsidTr="001759AF">
        <w:trPr>
          <w:gridBefore w:val="1"/>
          <w:wBefore w:w="245" w:type="dxa"/>
          <w:trHeight w:val="645"/>
        </w:trPr>
        <w:tc>
          <w:tcPr>
            <w:tcW w:w="10377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ВЕДОМСТВЕННАЯ СТРУКТУРА РАСХОДОВ МЕСТНОГО БЮДЖЕТА НА 2022 ГОД И ПЛАНОВЫЙ ПЕРИОД 2023</w:t>
            </w:r>
            <w:proofErr w:type="gramStart"/>
            <w:r w:rsidRPr="007A0AD5">
              <w:rPr>
                <w:b/>
                <w:bCs/>
                <w:lang w:val="ru-RU" w:eastAsia="ru-RU"/>
              </w:rPr>
              <w:t xml:space="preserve"> И</w:t>
            </w:r>
            <w:proofErr w:type="gramEnd"/>
            <w:r w:rsidRPr="007A0AD5">
              <w:rPr>
                <w:b/>
                <w:bCs/>
                <w:lang w:val="ru-RU" w:eastAsia="ru-RU"/>
              </w:rPr>
              <w:t xml:space="preserve"> 2024 годов</w:t>
            </w:r>
          </w:p>
        </w:tc>
      </w:tr>
      <w:tr w:rsidR="007A0AD5" w:rsidRPr="007A0AD5" w:rsidTr="001759AF">
        <w:trPr>
          <w:gridBefore w:val="1"/>
          <w:wBefore w:w="245" w:type="dxa"/>
          <w:trHeight w:val="345"/>
        </w:trPr>
        <w:tc>
          <w:tcPr>
            <w:tcW w:w="10377" w:type="dxa"/>
            <w:gridSpan w:val="17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тыс. рублей</w:t>
            </w:r>
          </w:p>
        </w:tc>
      </w:tr>
      <w:tr w:rsidR="007A0AD5" w:rsidRPr="007A0AD5" w:rsidTr="001759AF">
        <w:trPr>
          <w:gridBefore w:val="1"/>
          <w:wBefore w:w="245" w:type="dxa"/>
          <w:trHeight w:val="450"/>
        </w:trPr>
        <w:tc>
          <w:tcPr>
            <w:tcW w:w="3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Наименование</w:t>
            </w:r>
          </w:p>
        </w:tc>
        <w:tc>
          <w:tcPr>
            <w:tcW w:w="5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ГРБС</w:t>
            </w:r>
          </w:p>
        </w:tc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РЗ</w:t>
            </w:r>
          </w:p>
        </w:tc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proofErr w:type="gramStart"/>
            <w:r w:rsidRPr="007A0AD5">
              <w:rPr>
                <w:lang w:val="ru-RU" w:eastAsia="ru-RU"/>
              </w:rPr>
              <w:t>ПР</w:t>
            </w:r>
            <w:proofErr w:type="gramEnd"/>
          </w:p>
        </w:tc>
        <w:tc>
          <w:tcPr>
            <w:tcW w:w="159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ЦСР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ВР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Сумма</w:t>
            </w:r>
          </w:p>
        </w:tc>
      </w:tr>
      <w:tr w:rsidR="007A0AD5" w:rsidRPr="007A0AD5" w:rsidTr="001759AF">
        <w:trPr>
          <w:gridBefore w:val="1"/>
          <w:wBefore w:w="245" w:type="dxa"/>
          <w:trHeight w:val="555"/>
        </w:trPr>
        <w:tc>
          <w:tcPr>
            <w:tcW w:w="3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5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159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2022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2023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2024 год</w:t>
            </w:r>
          </w:p>
        </w:tc>
      </w:tr>
      <w:tr w:rsidR="007A0AD5" w:rsidRPr="007A0AD5" w:rsidTr="001759AF">
        <w:trPr>
          <w:gridBefore w:val="1"/>
          <w:wBefore w:w="245" w:type="dxa"/>
          <w:trHeight w:val="64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 xml:space="preserve">администрация Верх-Коенского сельсовета </w:t>
            </w:r>
            <w:proofErr w:type="spellStart"/>
            <w:r w:rsidRPr="007A0AD5">
              <w:rPr>
                <w:b/>
                <w:bCs/>
                <w:lang w:val="ru-RU" w:eastAsia="ru-RU"/>
              </w:rPr>
              <w:t>Искитмского</w:t>
            </w:r>
            <w:proofErr w:type="spellEnd"/>
            <w:r w:rsidRPr="007A0AD5">
              <w:rPr>
                <w:b/>
                <w:bCs/>
                <w:lang w:val="ru-RU" w:eastAsia="ru-RU"/>
              </w:rPr>
              <w:t xml:space="preserve"> района Новосибирской области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16 992,2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6 832,7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6 758,7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Общегосударственные вопросы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4 569,5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2 590,6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2 590,7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806,3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769,1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769,1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806,3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</w:tr>
      <w:tr w:rsidR="007A0AD5" w:rsidRPr="007A0AD5" w:rsidTr="001759AF">
        <w:trPr>
          <w:gridBefore w:val="1"/>
          <w:wBefore w:w="245" w:type="dxa"/>
          <w:trHeight w:val="127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99.0.00.03110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769,1</w:t>
            </w:r>
          </w:p>
        </w:tc>
      </w:tr>
      <w:tr w:rsidR="007A0AD5" w:rsidRPr="007A0AD5" w:rsidTr="001759AF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37,2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37,2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37,2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 xml:space="preserve">Функционирование Правительства Российской Федерации, высших </w:t>
            </w:r>
            <w:r w:rsidRPr="007A0AD5">
              <w:rPr>
                <w:b/>
                <w:bCs/>
                <w:lang w:val="ru-RU" w:eastAsia="ru-RU"/>
              </w:rPr>
              <w:lastRenderedPageBreak/>
              <w:t>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2 970,1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1 798,4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1 798,5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2 970,1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1 798,5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1 450,5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1 798,4</w:t>
            </w:r>
          </w:p>
        </w:tc>
      </w:tr>
      <w:tr w:rsidR="007A0AD5" w:rsidRPr="007A0AD5" w:rsidTr="001759AF">
        <w:trPr>
          <w:gridBefore w:val="1"/>
          <w:wBefore w:w="245" w:type="dxa"/>
          <w:trHeight w:val="558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1 450,5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1 798,4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1 450,5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1 798,4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851,2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832,2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832,2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19,0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19,0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0,1</w:t>
            </w:r>
          </w:p>
        </w:tc>
      </w:tr>
      <w:tr w:rsidR="007A0AD5" w:rsidRPr="007A0AD5" w:rsidTr="001759AF">
        <w:trPr>
          <w:gridBefore w:val="1"/>
          <w:wBefore w:w="245" w:type="dxa"/>
          <w:trHeight w:val="106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668,3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129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668,3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668,3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06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23,1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23,1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06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</w:tr>
      <w:tr w:rsidR="007A0AD5" w:rsidRPr="007A0AD5" w:rsidTr="001759AF">
        <w:trPr>
          <w:gridBefore w:val="1"/>
          <w:wBefore w:w="245" w:type="dxa"/>
          <w:trHeight w:val="3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06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Межбюджетные трансферты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06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межбюджетные трансферты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06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99.0.00.00500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23,1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Резервные фонды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Резервные фонды местных администраций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Резервные средства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99.0.00.20550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870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765,0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765,0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proofErr w:type="spellStart"/>
            <w:r w:rsidRPr="007A0AD5">
              <w:t>Выполнение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других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обязательств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государства</w:t>
            </w:r>
            <w:proofErr w:type="spellEnd"/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715,0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665,0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665,0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300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408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roofErr w:type="spellStart"/>
            <w:r w:rsidRPr="007A0AD5">
              <w:t>Премии</w:t>
            </w:r>
            <w:proofErr w:type="spellEnd"/>
            <w:r w:rsidRPr="007A0AD5">
              <w:t xml:space="preserve"> и </w:t>
            </w:r>
            <w:proofErr w:type="spellStart"/>
            <w:r w:rsidRPr="007A0AD5">
              <w:t>гранты</w:t>
            </w:r>
            <w:proofErr w:type="spellEnd"/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13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99.0.00.00920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350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Национальная оборона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113,8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117,6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121,80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113,8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117,6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121,80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117,6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121,80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113,8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117,6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121,80</w:t>
            </w:r>
          </w:p>
        </w:tc>
      </w:tr>
      <w:tr w:rsidR="007A0AD5" w:rsidRPr="007A0AD5" w:rsidTr="001759AF">
        <w:trPr>
          <w:gridBefore w:val="1"/>
          <w:wBefore w:w="245" w:type="dxa"/>
          <w:trHeight w:val="267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113,8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121,76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113,8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121,76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0,04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0,04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99.0.00.02180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Национальная экономика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Дорожное хозяйство (дорожные фонды)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Before w:val="1"/>
          <w:wBefore w:w="245" w:type="dxa"/>
          <w:trHeight w:val="73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 xml:space="preserve">Муниципальная программа "Дорожное хозяйство на территории Верх-Коенского сельсовета"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52.0.00.00000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Before w:val="1"/>
          <w:wBefore w:w="245" w:type="dxa"/>
          <w:trHeight w:val="90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52.0.01.00000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Before w:val="1"/>
          <w:wBefore w:w="245" w:type="dxa"/>
          <w:trHeight w:val="85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Реализация мероприятий по развитию автомобильных дорог местного значения на территории Верх-Коенского сельсовета за счет акцизов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Before w:val="1"/>
          <w:wBefore w:w="245" w:type="dxa"/>
          <w:trHeight w:val="70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Before w:val="1"/>
          <w:wBefore w:w="245" w:type="dxa"/>
          <w:trHeight w:val="72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52.0.01.06070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3 583,6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983,7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1 037,2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Жилищно-коммунальное хозяйство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</w:rPr>
              <w:t>2 620,8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Жилищное хозяйство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606,8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расходов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606,8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7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606,8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606,8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99.0.00.08270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606,8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Коммунальное хозяйство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272,0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272,0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272,0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42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Закупка товаров, работ и услуг для  государственных </w:t>
            </w:r>
            <w:r w:rsidRPr="007A0AD5">
              <w:rPr>
                <w:lang w:val="ru-RU"/>
              </w:rPr>
              <w:lastRenderedPageBreak/>
              <w:t>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lastRenderedPageBreak/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150,0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42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150,0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42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roofErr w:type="spellStart"/>
            <w:r w:rsidRPr="007A0AD5">
              <w:t>Иные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бюджетные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ассигнования</w:t>
            </w:r>
            <w:proofErr w:type="spellEnd"/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122,0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40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Уплата налогов, сборов и иных платежей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02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99.0.00.04020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850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122,0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Благоустройство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1 742,0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Муниципальная программа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58.0.00.00000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1 742,0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75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Подпрограмма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58.1.00.00000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342,0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Реализация мероприятий в рамках подпрограммы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342,0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342,0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58.1.00.01000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342,0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Подпрограмма "Организация и содержание мест захоронения"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1 340,0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96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58.3.00.04000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40,0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9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58.3.00.04000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40,0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84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58.3.00.04000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40,0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169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lastRenderedPageBreak/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1 000,0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1 000,0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58.3.00.70240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1 000,0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177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proofErr w:type="spellStart"/>
            <w:r w:rsidRPr="007A0AD5">
              <w:rPr>
                <w:b/>
                <w:bCs/>
                <w:lang w:val="ru-RU" w:eastAsia="ru-RU"/>
              </w:rPr>
              <w:t>Софинансирование</w:t>
            </w:r>
            <w:proofErr w:type="spellEnd"/>
            <w:r w:rsidRPr="007A0AD5">
              <w:rPr>
                <w:b/>
                <w:bCs/>
                <w:lang w:val="ru-RU" w:eastAsia="ru-RU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300,0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58.3.00.S0240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300,0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58.4.00.00000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60,0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58.4.00.05000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60,0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58.4.00.05000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60,0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03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58.4.00.05000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center"/>
            </w:pPr>
            <w:r w:rsidRPr="007A0AD5"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60,0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0AD5" w:rsidRPr="007A0AD5" w:rsidRDefault="007A0AD5" w:rsidP="001759AF">
            <w:pPr>
              <w:jc w:val="right"/>
            </w:pPr>
            <w:r w:rsidRPr="007A0AD5"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Культура, кинематография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</w:t>
            </w:r>
            <w:r w:rsidRPr="007A0AD5">
              <w:rPr>
                <w:lang w:val="ru-RU" w:eastAsia="ru-RU"/>
              </w:rPr>
              <w:lastRenderedPageBreak/>
              <w:t>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lastRenderedPageBreak/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</w:rPr>
              <w:t>5 808,5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 xml:space="preserve">2 </w:t>
            </w:r>
            <w:r w:rsidRPr="007A0AD5">
              <w:rPr>
                <w:b/>
                <w:bCs/>
                <w:lang w:val="ru-RU" w:eastAsia="ru-RU"/>
              </w:rPr>
              <w:lastRenderedPageBreak/>
              <w:t>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lastRenderedPageBreak/>
              <w:t>2 495,7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lastRenderedPageBreak/>
              <w:t>Культура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5 808,5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2 495,7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Муниципальная программа "Сохранение и развитие культуры на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59.0.00.00000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5 808,5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2 495,7</w:t>
            </w:r>
          </w:p>
        </w:tc>
      </w:tr>
      <w:tr w:rsidR="007A0AD5" w:rsidRPr="007A0AD5" w:rsidTr="001759AF">
        <w:trPr>
          <w:gridBefore w:val="1"/>
          <w:wBefore w:w="245" w:type="dxa"/>
          <w:trHeight w:val="70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Реализация мероприятий муниципальной программы " Сохранение и развитие культуры на территории  Верх-Коенского сельсовета"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3 136,0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2 495,7</w:t>
            </w:r>
          </w:p>
        </w:tc>
      </w:tr>
      <w:tr w:rsidR="007A0AD5" w:rsidRPr="007A0AD5" w:rsidTr="001759AF">
        <w:trPr>
          <w:gridBefore w:val="1"/>
          <w:wBefore w:w="245" w:type="dxa"/>
          <w:trHeight w:val="127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1 034,7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2 495,7</w:t>
            </w:r>
          </w:p>
        </w:tc>
      </w:tr>
      <w:tr w:rsidR="007A0AD5" w:rsidRPr="007A0AD5" w:rsidTr="001759AF">
        <w:trPr>
          <w:gridBefore w:val="1"/>
          <w:wBefore w:w="245" w:type="dxa"/>
          <w:trHeight w:val="375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color w:val="000000"/>
                <w:lang w:val="ru-RU" w:eastAsia="ru-RU"/>
              </w:rPr>
            </w:pPr>
            <w:r w:rsidRPr="007A0AD5">
              <w:rPr>
                <w:color w:val="00000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1 034,7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2 791,5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2 495,7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2 039,3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240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2 039,3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Иные бюджетные ассигнования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59.0.00.40590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850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62,0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99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2 672,5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127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2 672,5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color w:val="000000"/>
                <w:lang w:val="ru-RU" w:eastAsia="ru-RU"/>
              </w:rPr>
            </w:pPr>
            <w:r w:rsidRPr="007A0AD5">
              <w:rPr>
                <w:color w:val="00000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59.0.00.70510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2 672,5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Социальная политика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197,0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Пенсионное обеспечение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197,0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197,0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Before w:val="1"/>
          <w:wBefore w:w="245" w:type="dxa"/>
          <w:trHeight w:val="64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197,0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197,0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Before w:val="1"/>
          <w:wBefore w:w="245" w:type="dxa"/>
          <w:trHeight w:val="319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Публичные нормативные социальные выплаты гражданам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01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197,0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181,4</w:t>
            </w:r>
          </w:p>
        </w:tc>
      </w:tr>
      <w:tr w:rsidR="007A0AD5" w:rsidRPr="007A0AD5" w:rsidTr="001759AF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Условно-утвержденные расходы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99.9.00.00000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99.9.00.00000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Before w:val="1"/>
          <w:wBefore w:w="245" w:type="dxa"/>
          <w:trHeight w:val="402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Условно-утвержденные расходы</w:t>
            </w: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201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</w:t>
            </w:r>
          </w:p>
        </w:tc>
        <w:tc>
          <w:tcPr>
            <w:tcW w:w="15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99.9.00.00000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990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167,9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lang w:val="ru-RU" w:eastAsia="ru-RU"/>
              </w:rPr>
            </w:pPr>
            <w:r w:rsidRPr="007A0AD5">
              <w:rPr>
                <w:lang w:val="ru-RU" w:eastAsia="ru-RU"/>
              </w:rPr>
              <w:t>331,9</w:t>
            </w:r>
          </w:p>
        </w:tc>
      </w:tr>
      <w:tr w:rsidR="007A0AD5" w:rsidRPr="007A0AD5" w:rsidTr="001759AF">
        <w:trPr>
          <w:gridBefore w:val="1"/>
          <w:wBefore w:w="245" w:type="dxa"/>
          <w:trHeight w:val="375"/>
        </w:trPr>
        <w:tc>
          <w:tcPr>
            <w:tcW w:w="75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Итого расходов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16 992,2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6 832,7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  <w:lang w:val="ru-RU" w:eastAsia="ru-RU"/>
              </w:rPr>
              <w:t>6 758,7</w:t>
            </w:r>
          </w:p>
        </w:tc>
      </w:tr>
    </w:tbl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Cs w:val="24"/>
        </w:rPr>
      </w:pPr>
    </w:p>
    <w:tbl>
      <w:tblPr>
        <w:tblW w:w="10840" w:type="dxa"/>
        <w:tblInd w:w="30" w:type="dxa"/>
        <w:tblLayout w:type="fixed"/>
        <w:tblLook w:val="04A0" w:firstRow="1" w:lastRow="0" w:firstColumn="1" w:lastColumn="0" w:noHBand="0" w:noVBand="1"/>
      </w:tblPr>
      <w:tblGrid>
        <w:gridCol w:w="153"/>
        <w:gridCol w:w="2427"/>
        <w:gridCol w:w="1249"/>
        <w:gridCol w:w="709"/>
        <w:gridCol w:w="425"/>
        <w:gridCol w:w="567"/>
        <w:gridCol w:w="1406"/>
        <w:gridCol w:w="64"/>
        <w:gridCol w:w="514"/>
        <w:gridCol w:w="846"/>
        <w:gridCol w:w="147"/>
        <w:gridCol w:w="1033"/>
        <w:gridCol w:w="101"/>
        <w:gridCol w:w="992"/>
        <w:gridCol w:w="207"/>
      </w:tblGrid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300"/>
        </w:trPr>
        <w:tc>
          <w:tcPr>
            <w:tcW w:w="104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</w:pPr>
            <w:proofErr w:type="spellStart"/>
            <w:r w:rsidRPr="007A0AD5">
              <w:t>Приложение</w:t>
            </w:r>
            <w:proofErr w:type="spellEnd"/>
            <w:r w:rsidRPr="007A0AD5">
              <w:t xml:space="preserve"> 6</w:t>
            </w:r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387"/>
        </w:trPr>
        <w:tc>
          <w:tcPr>
            <w:tcW w:w="104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color w:val="000000"/>
                <w:lang w:val="ru-RU"/>
              </w:rPr>
            </w:pPr>
            <w:r w:rsidRPr="007A0AD5">
              <w:rPr>
                <w:b/>
                <w:bCs/>
                <w:color w:val="000000"/>
                <w:lang w:val="ru-RU"/>
              </w:rPr>
              <w:t>РАСПРЕДЕЛЕНИЕ БЮДЖЕТНЫХ АССИГНОВАНИЙ НА ИСПОЛНЕНИЕ</w:t>
            </w:r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315"/>
        </w:trPr>
        <w:tc>
          <w:tcPr>
            <w:tcW w:w="104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color w:val="000000"/>
                <w:lang w:val="ru-RU"/>
              </w:rPr>
            </w:pPr>
            <w:r w:rsidRPr="007A0AD5">
              <w:rPr>
                <w:b/>
                <w:bCs/>
                <w:color w:val="000000"/>
                <w:lang w:val="ru-RU"/>
              </w:rPr>
              <w:t>ПУБЛИЧНЫХ НОРМАТИВНЫХ ОБЯЗАТЕЛЬСТВ НА 2022 ГОД И ПЛАНОВЫЙ</w:t>
            </w:r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402"/>
        </w:trPr>
        <w:tc>
          <w:tcPr>
            <w:tcW w:w="104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color w:val="000000"/>
              </w:rPr>
            </w:pPr>
            <w:r w:rsidRPr="007A0AD5">
              <w:rPr>
                <w:b/>
                <w:bCs/>
                <w:color w:val="000000"/>
              </w:rPr>
              <w:t>ПЕРИОД 2023 И 2024 ГОДОВ</w:t>
            </w:r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402"/>
        </w:trPr>
        <w:tc>
          <w:tcPr>
            <w:tcW w:w="104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</w:pPr>
            <w:proofErr w:type="spellStart"/>
            <w:proofErr w:type="gramStart"/>
            <w:r w:rsidRPr="007A0AD5">
              <w:t>тыс</w:t>
            </w:r>
            <w:proofErr w:type="spellEnd"/>
            <w:proofErr w:type="gramEnd"/>
            <w:r w:rsidRPr="007A0AD5">
              <w:t xml:space="preserve">. </w:t>
            </w:r>
            <w:proofErr w:type="spellStart"/>
            <w:r w:rsidRPr="007A0AD5">
              <w:t>рублей</w:t>
            </w:r>
            <w:proofErr w:type="spellEnd"/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402"/>
        </w:trPr>
        <w:tc>
          <w:tcPr>
            <w:tcW w:w="36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Наименование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ГРБС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ПР</w:t>
            </w:r>
          </w:p>
        </w:tc>
        <w:tc>
          <w:tcPr>
            <w:tcW w:w="1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ЦСР</w:t>
            </w:r>
          </w:p>
        </w:tc>
        <w:tc>
          <w:tcPr>
            <w:tcW w:w="5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ВР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Сумма</w:t>
            </w:r>
            <w:proofErr w:type="spellEnd"/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402"/>
        </w:trPr>
        <w:tc>
          <w:tcPr>
            <w:tcW w:w="36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1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5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2022 </w:t>
            </w:r>
            <w:proofErr w:type="spellStart"/>
            <w:r w:rsidRPr="007A0AD5">
              <w:t>год</w:t>
            </w:r>
            <w:proofErr w:type="spellEnd"/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2023 </w:t>
            </w:r>
            <w:proofErr w:type="spellStart"/>
            <w:r w:rsidRPr="007A0AD5">
              <w:t>год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2024 </w:t>
            </w:r>
            <w:proofErr w:type="spellStart"/>
            <w:r w:rsidRPr="007A0AD5">
              <w:t>год</w:t>
            </w:r>
            <w:proofErr w:type="spellEnd"/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315"/>
        </w:trPr>
        <w:tc>
          <w:tcPr>
            <w:tcW w:w="36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proofErr w:type="spellStart"/>
            <w:r w:rsidRPr="007A0AD5">
              <w:rPr>
                <w:b/>
                <w:bCs/>
              </w:rPr>
              <w:t>Социальная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политика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r w:rsidRPr="007A0AD5">
              <w:rPr>
                <w:b/>
                <w:bCs/>
              </w:rPr>
              <w:t>201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5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 w:eastAsia="ru-RU"/>
              </w:rPr>
            </w:pPr>
            <w:r w:rsidRPr="007A0AD5">
              <w:rPr>
                <w:b/>
                <w:bCs/>
              </w:rPr>
              <w:t>197,0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181,4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181,4</w:t>
            </w:r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315"/>
        </w:trPr>
        <w:tc>
          <w:tcPr>
            <w:tcW w:w="36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proofErr w:type="spellStart"/>
            <w:r w:rsidRPr="007A0AD5">
              <w:rPr>
                <w:b/>
                <w:bCs/>
              </w:rPr>
              <w:t>Пенсионное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обеспечение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r w:rsidRPr="007A0AD5">
              <w:rPr>
                <w:b/>
                <w:bCs/>
              </w:rPr>
              <w:t>201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01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5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197,0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181,4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181,4</w:t>
            </w:r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315"/>
        </w:trPr>
        <w:tc>
          <w:tcPr>
            <w:tcW w:w="36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roofErr w:type="spellStart"/>
            <w:r w:rsidRPr="007A0AD5">
              <w:t>Непрограммные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направления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бюджета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A0AD5" w:rsidRPr="007A0AD5" w:rsidRDefault="007A0AD5" w:rsidP="001759AF">
            <w:r w:rsidRPr="007A0AD5">
              <w:t>201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99.0.00.00000</w:t>
            </w:r>
          </w:p>
        </w:tc>
        <w:tc>
          <w:tcPr>
            <w:tcW w:w="5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945"/>
        </w:trPr>
        <w:tc>
          <w:tcPr>
            <w:tcW w:w="36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r w:rsidRPr="007A0AD5">
              <w:t>201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99.0.00.02020</w:t>
            </w:r>
          </w:p>
        </w:tc>
        <w:tc>
          <w:tcPr>
            <w:tcW w:w="5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315"/>
        </w:trPr>
        <w:tc>
          <w:tcPr>
            <w:tcW w:w="36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r w:rsidRPr="007A0AD5">
              <w:t>201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99.0.00.02020</w:t>
            </w:r>
          </w:p>
        </w:tc>
        <w:tc>
          <w:tcPr>
            <w:tcW w:w="5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300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630"/>
        </w:trPr>
        <w:tc>
          <w:tcPr>
            <w:tcW w:w="36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lang w:val="ru-RU"/>
              </w:rPr>
            </w:pPr>
            <w:r w:rsidRPr="007A0AD5">
              <w:rPr>
                <w:lang w:val="ru-RU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r w:rsidRPr="007A0AD5">
              <w:t>201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99.0.00.02020</w:t>
            </w:r>
          </w:p>
        </w:tc>
        <w:tc>
          <w:tcPr>
            <w:tcW w:w="5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310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197,0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</w:pPr>
            <w:r w:rsidRPr="007A0AD5">
              <w:t>181,4</w:t>
            </w:r>
          </w:p>
        </w:tc>
      </w:tr>
      <w:tr w:rsidR="007A0AD5" w:rsidRPr="007A0AD5" w:rsidTr="001759AF">
        <w:trPr>
          <w:gridBefore w:val="1"/>
          <w:gridAfter w:val="1"/>
          <w:wBefore w:w="153" w:type="dxa"/>
          <w:wAfter w:w="207" w:type="dxa"/>
          <w:trHeight w:val="315"/>
        </w:trPr>
        <w:tc>
          <w:tcPr>
            <w:tcW w:w="736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proofErr w:type="spellStart"/>
            <w:r w:rsidRPr="007A0AD5">
              <w:rPr>
                <w:b/>
                <w:bCs/>
              </w:rPr>
              <w:t>Итого</w:t>
            </w:r>
            <w:proofErr w:type="spellEnd"/>
            <w:r w:rsidRPr="007A0AD5">
              <w:rPr>
                <w:b/>
                <w:bCs/>
              </w:rPr>
              <w:t xml:space="preserve"> </w:t>
            </w:r>
            <w:proofErr w:type="spellStart"/>
            <w:r w:rsidRPr="007A0AD5">
              <w:rPr>
                <w:b/>
                <w:bCs/>
              </w:rPr>
              <w:t>расходов</w:t>
            </w:r>
            <w:proofErr w:type="spellEnd"/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197,0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181,4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right"/>
              <w:rPr>
                <w:b/>
                <w:bCs/>
              </w:rPr>
            </w:pPr>
            <w:r w:rsidRPr="007A0AD5">
              <w:rPr>
                <w:b/>
                <w:bCs/>
              </w:rPr>
              <w:t>181,4</w:t>
            </w:r>
          </w:p>
        </w:tc>
      </w:tr>
      <w:tr w:rsidR="007A0AD5" w:rsidRPr="007A0AD5" w:rsidTr="001759AF">
        <w:trPr>
          <w:trHeight w:val="300"/>
        </w:trPr>
        <w:tc>
          <w:tcPr>
            <w:tcW w:w="25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rPr>
                <w:lang w:val="ru-RU" w:eastAsia="ru-RU"/>
              </w:rPr>
            </w:pPr>
          </w:p>
        </w:tc>
        <w:tc>
          <w:tcPr>
            <w:tcW w:w="44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/>
        </w:tc>
        <w:tc>
          <w:tcPr>
            <w:tcW w:w="38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0AD5" w:rsidRPr="007A0AD5" w:rsidRDefault="007A0AD5" w:rsidP="001759AF">
            <w:pPr>
              <w:jc w:val="right"/>
            </w:pPr>
            <w:proofErr w:type="spellStart"/>
            <w:r w:rsidRPr="007A0AD5">
              <w:t>Приложение</w:t>
            </w:r>
            <w:proofErr w:type="spellEnd"/>
            <w:r w:rsidRPr="007A0AD5">
              <w:t xml:space="preserve"> 8</w:t>
            </w:r>
          </w:p>
        </w:tc>
      </w:tr>
      <w:tr w:rsidR="007A0AD5" w:rsidRPr="007A0AD5" w:rsidTr="001759AF">
        <w:trPr>
          <w:trHeight w:val="645"/>
        </w:trPr>
        <w:tc>
          <w:tcPr>
            <w:tcW w:w="1084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 xml:space="preserve">           ИСТОЧНИКИ ФИНАНСИРОВАНИЯ ДЕФИЦИТА МЕСТНОГО БЮДЖЕТА НА 2022 ГОД И ПЛАНОВЫЙ ПЕРИОД 2023</w:t>
            </w:r>
            <w:proofErr w:type="gramStart"/>
            <w:r w:rsidRPr="007A0AD5">
              <w:rPr>
                <w:b/>
                <w:bCs/>
                <w:lang w:val="ru-RU"/>
              </w:rPr>
              <w:t xml:space="preserve"> И</w:t>
            </w:r>
            <w:proofErr w:type="gramEnd"/>
            <w:r w:rsidRPr="007A0AD5">
              <w:rPr>
                <w:b/>
                <w:bCs/>
                <w:lang w:val="ru-RU"/>
              </w:rPr>
              <w:t xml:space="preserve"> 2024 ГОДОВ </w:t>
            </w:r>
          </w:p>
        </w:tc>
      </w:tr>
      <w:tr w:rsidR="007A0AD5" w:rsidRPr="007A0AD5" w:rsidTr="001759AF">
        <w:trPr>
          <w:trHeight w:val="315"/>
        </w:trPr>
        <w:tc>
          <w:tcPr>
            <w:tcW w:w="25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4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</w:p>
        </w:tc>
        <w:tc>
          <w:tcPr>
            <w:tcW w:w="1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</w:p>
        </w:tc>
        <w:tc>
          <w:tcPr>
            <w:tcW w:w="1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0AD5" w:rsidRPr="007A0AD5" w:rsidRDefault="007A0AD5" w:rsidP="001759AF">
            <w:pPr>
              <w:jc w:val="right"/>
            </w:pPr>
            <w:proofErr w:type="spellStart"/>
            <w:r w:rsidRPr="007A0AD5">
              <w:t>тыс.рублей</w:t>
            </w:r>
            <w:proofErr w:type="spellEnd"/>
          </w:p>
        </w:tc>
      </w:tr>
      <w:tr w:rsidR="007A0AD5" w:rsidRPr="007A0AD5" w:rsidTr="001759AF">
        <w:trPr>
          <w:trHeight w:val="765"/>
        </w:trPr>
        <w:tc>
          <w:tcPr>
            <w:tcW w:w="25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lastRenderedPageBreak/>
              <w:t>КОД</w:t>
            </w:r>
          </w:p>
        </w:tc>
        <w:tc>
          <w:tcPr>
            <w:tcW w:w="442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/>
              </w:rPr>
            </w:pPr>
            <w:r w:rsidRPr="007A0AD5">
              <w:rPr>
                <w:lang w:val="ru-RU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384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proofErr w:type="spellStart"/>
            <w:r w:rsidRPr="007A0AD5">
              <w:t>Сумма</w:t>
            </w:r>
            <w:proofErr w:type="spellEnd"/>
          </w:p>
        </w:tc>
      </w:tr>
      <w:tr w:rsidR="007A0AD5" w:rsidRPr="007A0AD5" w:rsidTr="001759AF">
        <w:trPr>
          <w:trHeight w:val="810"/>
        </w:trPr>
        <w:tc>
          <w:tcPr>
            <w:tcW w:w="25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4420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0AD5" w:rsidRPr="007A0AD5" w:rsidRDefault="007A0AD5" w:rsidP="001759AF"/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2022 </w:t>
            </w:r>
            <w:proofErr w:type="spellStart"/>
            <w:r w:rsidRPr="007A0AD5">
              <w:t>год</w:t>
            </w:r>
            <w:proofErr w:type="spellEnd"/>
          </w:p>
        </w:tc>
        <w:tc>
          <w:tcPr>
            <w:tcW w:w="118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2023 </w:t>
            </w:r>
            <w:proofErr w:type="spellStart"/>
            <w:r w:rsidRPr="007A0AD5">
              <w:t>год</w:t>
            </w:r>
            <w:proofErr w:type="spellEnd"/>
          </w:p>
        </w:tc>
        <w:tc>
          <w:tcPr>
            <w:tcW w:w="13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2024 </w:t>
            </w:r>
            <w:proofErr w:type="spellStart"/>
            <w:r w:rsidRPr="007A0AD5">
              <w:t>год</w:t>
            </w:r>
            <w:proofErr w:type="spellEnd"/>
          </w:p>
        </w:tc>
      </w:tr>
      <w:tr w:rsidR="007A0AD5" w:rsidRPr="007A0AD5" w:rsidTr="001759AF">
        <w:trPr>
          <w:trHeight w:val="515"/>
        </w:trPr>
        <w:tc>
          <w:tcPr>
            <w:tcW w:w="25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 01 00 00 00 00 0000 000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both"/>
              <w:rPr>
                <w:lang w:val="ru-RU"/>
              </w:rPr>
            </w:pPr>
            <w:r w:rsidRPr="007A0AD5">
              <w:rPr>
                <w:lang w:val="ru-RU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lang w:val="ru-RU" w:eastAsia="ru-RU"/>
              </w:rPr>
            </w:pPr>
            <w:r w:rsidRPr="007A0AD5">
              <w:t>1 118,8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0,0</w:t>
            </w:r>
          </w:p>
        </w:tc>
        <w:tc>
          <w:tcPr>
            <w:tcW w:w="1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0,0</w:t>
            </w:r>
          </w:p>
        </w:tc>
      </w:tr>
      <w:tr w:rsidR="007A0AD5" w:rsidRPr="007A0AD5" w:rsidTr="001759AF">
        <w:trPr>
          <w:trHeight w:val="584"/>
        </w:trPr>
        <w:tc>
          <w:tcPr>
            <w:tcW w:w="25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01 05 00 00 00 0000 000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both"/>
              <w:rPr>
                <w:lang w:val="ru-RU"/>
              </w:rPr>
            </w:pPr>
            <w:r w:rsidRPr="007A0AD5">
              <w:rPr>
                <w:lang w:val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1 118,8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0,0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0,0</w:t>
            </w:r>
          </w:p>
        </w:tc>
      </w:tr>
      <w:tr w:rsidR="007A0AD5" w:rsidRPr="007A0AD5" w:rsidTr="001759AF">
        <w:trPr>
          <w:trHeight w:val="372"/>
        </w:trPr>
        <w:tc>
          <w:tcPr>
            <w:tcW w:w="25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01 05 00 00 00 0000 500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both"/>
              <w:rPr>
                <w:lang w:val="ru-RU"/>
              </w:rPr>
            </w:pPr>
            <w:r w:rsidRPr="007A0AD5">
              <w:rPr>
                <w:lang w:val="ru-RU"/>
              </w:rPr>
              <w:t>Увеличение остатков средств бюджета поселения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-15 873,4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-6 832,7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-6 758,7</w:t>
            </w:r>
          </w:p>
        </w:tc>
      </w:tr>
      <w:tr w:rsidR="007A0AD5" w:rsidRPr="007A0AD5" w:rsidTr="001759AF">
        <w:trPr>
          <w:trHeight w:val="436"/>
        </w:trPr>
        <w:tc>
          <w:tcPr>
            <w:tcW w:w="25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01 05 02 00 00 0000 500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both"/>
              <w:rPr>
                <w:lang w:val="ru-RU"/>
              </w:rPr>
            </w:pPr>
            <w:r w:rsidRPr="007A0AD5">
              <w:rPr>
                <w:lang w:val="ru-RU"/>
              </w:rPr>
              <w:t>Увеличение прочих остатков средств бюджета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-15 873,4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-6 832,7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-6 758,7</w:t>
            </w:r>
          </w:p>
        </w:tc>
      </w:tr>
      <w:tr w:rsidR="007A0AD5" w:rsidRPr="007A0AD5" w:rsidTr="001759AF">
        <w:trPr>
          <w:trHeight w:val="600"/>
        </w:trPr>
        <w:tc>
          <w:tcPr>
            <w:tcW w:w="25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01 05 02 01 00 0000 510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both"/>
              <w:rPr>
                <w:lang w:val="ru-RU"/>
              </w:rPr>
            </w:pPr>
            <w:r w:rsidRPr="007A0AD5">
              <w:rPr>
                <w:lang w:val="ru-RU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-15 873,4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-6 832,7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-6 758,7</w:t>
            </w:r>
          </w:p>
        </w:tc>
      </w:tr>
      <w:tr w:rsidR="007A0AD5" w:rsidRPr="007A0AD5" w:rsidTr="001759AF">
        <w:trPr>
          <w:trHeight w:val="600"/>
        </w:trPr>
        <w:tc>
          <w:tcPr>
            <w:tcW w:w="25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01 05 02 01 10 0000 510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both"/>
              <w:rPr>
                <w:lang w:val="ru-RU"/>
              </w:rPr>
            </w:pPr>
            <w:r w:rsidRPr="007A0AD5">
              <w:rPr>
                <w:lang w:val="ru-RU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-15 873,4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-6 832,7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-6 758,7</w:t>
            </w:r>
          </w:p>
        </w:tc>
      </w:tr>
      <w:tr w:rsidR="007A0AD5" w:rsidRPr="007A0AD5" w:rsidTr="001759AF">
        <w:trPr>
          <w:trHeight w:val="449"/>
        </w:trPr>
        <w:tc>
          <w:tcPr>
            <w:tcW w:w="25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01 05 00 00 00 0000 600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both"/>
            </w:pPr>
            <w:proofErr w:type="spellStart"/>
            <w:r w:rsidRPr="007A0AD5">
              <w:t>Уменьшение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остатков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средств</w:t>
            </w:r>
            <w:proofErr w:type="spellEnd"/>
            <w:r w:rsidRPr="007A0AD5">
              <w:t xml:space="preserve"> </w:t>
            </w:r>
            <w:proofErr w:type="spellStart"/>
            <w:r w:rsidRPr="007A0AD5">
              <w:t>бюджета</w:t>
            </w:r>
            <w:proofErr w:type="spellEnd"/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16 992,2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6 832,7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6 758,7</w:t>
            </w:r>
          </w:p>
        </w:tc>
      </w:tr>
      <w:tr w:rsidR="007A0AD5" w:rsidRPr="007A0AD5" w:rsidTr="001759AF">
        <w:trPr>
          <w:trHeight w:val="399"/>
        </w:trPr>
        <w:tc>
          <w:tcPr>
            <w:tcW w:w="25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01 05 02 00 00 0000 600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both"/>
              <w:rPr>
                <w:lang w:val="ru-RU"/>
              </w:rPr>
            </w:pPr>
            <w:r w:rsidRPr="007A0AD5">
              <w:rPr>
                <w:lang w:val="ru-RU"/>
              </w:rPr>
              <w:t>Уменьшение прочих остатков средств бюджета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16 992,2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6 832,7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6 758,7</w:t>
            </w:r>
          </w:p>
        </w:tc>
      </w:tr>
      <w:tr w:rsidR="007A0AD5" w:rsidRPr="007A0AD5" w:rsidTr="001759AF">
        <w:trPr>
          <w:trHeight w:val="600"/>
        </w:trPr>
        <w:tc>
          <w:tcPr>
            <w:tcW w:w="25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 xml:space="preserve"> 01 05 02 01 00 0000 610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both"/>
              <w:rPr>
                <w:lang w:val="ru-RU"/>
              </w:rPr>
            </w:pPr>
            <w:r w:rsidRPr="007A0AD5">
              <w:rPr>
                <w:lang w:val="ru-RU"/>
              </w:rPr>
              <w:t>Уменьшение прочих остатков денежных средств бюджета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16 992,2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6 832,7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6 758,7</w:t>
            </w:r>
          </w:p>
        </w:tc>
      </w:tr>
      <w:tr w:rsidR="007A0AD5" w:rsidRPr="007A0AD5" w:rsidTr="001759AF">
        <w:trPr>
          <w:trHeight w:val="600"/>
        </w:trPr>
        <w:tc>
          <w:tcPr>
            <w:tcW w:w="25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01 05 02 01 10 0000 610</w:t>
            </w:r>
          </w:p>
        </w:tc>
        <w:tc>
          <w:tcPr>
            <w:tcW w:w="442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both"/>
              <w:rPr>
                <w:lang w:val="ru-RU"/>
              </w:rPr>
            </w:pPr>
            <w:r w:rsidRPr="007A0AD5">
              <w:rPr>
                <w:lang w:val="ru-RU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16 992,2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6 832,7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</w:pPr>
            <w:r w:rsidRPr="007A0AD5">
              <w:t>6 758,7</w:t>
            </w:r>
          </w:p>
        </w:tc>
      </w:tr>
      <w:tr w:rsidR="007A0AD5" w:rsidRPr="007A0AD5" w:rsidTr="001759AF">
        <w:trPr>
          <w:trHeight w:val="600"/>
        </w:trPr>
        <w:tc>
          <w:tcPr>
            <w:tcW w:w="70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rPr>
                <w:b/>
                <w:bCs/>
              </w:rPr>
            </w:pPr>
            <w:r w:rsidRPr="007A0AD5">
              <w:rPr>
                <w:b/>
                <w:bCs/>
              </w:rPr>
              <w:t>ИТОГО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1 118,8</w:t>
            </w:r>
          </w:p>
        </w:tc>
        <w:tc>
          <w:tcPr>
            <w:tcW w:w="11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  <w:lang w:val="ru-RU"/>
              </w:rPr>
            </w:pPr>
            <w:r w:rsidRPr="007A0AD5">
              <w:rPr>
                <w:b/>
                <w:bCs/>
                <w:lang w:val="ru-RU"/>
              </w:rPr>
              <w:t>0,0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0AD5" w:rsidRPr="007A0AD5" w:rsidRDefault="007A0AD5" w:rsidP="001759AF">
            <w:pPr>
              <w:jc w:val="center"/>
              <w:rPr>
                <w:b/>
                <w:bCs/>
              </w:rPr>
            </w:pPr>
            <w:r w:rsidRPr="007A0AD5">
              <w:rPr>
                <w:b/>
                <w:bCs/>
              </w:rPr>
              <w:t>0,0</w:t>
            </w:r>
          </w:p>
        </w:tc>
      </w:tr>
    </w:tbl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Cs w:val="24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Cs w:val="24"/>
        </w:rPr>
      </w:pPr>
    </w:p>
    <w:p w:rsidR="007A0AD5" w:rsidRPr="007A0AD5" w:rsidRDefault="007A0AD5" w:rsidP="007A0AD5">
      <w:pPr>
        <w:pStyle w:val="13"/>
        <w:widowControl w:val="0"/>
        <w:spacing w:before="0"/>
        <w:ind w:firstLine="0"/>
        <w:rPr>
          <w:rFonts w:ascii="Times New Roman" w:hAnsi="Times New Roman"/>
          <w:szCs w:val="24"/>
        </w:rPr>
      </w:pPr>
    </w:p>
    <w:p w:rsidR="00AF1621" w:rsidRPr="007A0AD5" w:rsidRDefault="00AF1621"/>
    <w:p w:rsidR="007A0AD5" w:rsidRPr="007A0AD5" w:rsidRDefault="007A0AD5"/>
    <w:sectPr w:rsidR="007A0AD5" w:rsidRPr="007A0AD5" w:rsidSect="0060517C">
      <w:headerReference w:type="even" r:id="rId6"/>
      <w:headerReference w:type="default" r:id="rId7"/>
      <w:pgSz w:w="11906" w:h="16838" w:code="9"/>
      <w:pgMar w:top="567" w:right="851" w:bottom="567" w:left="851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603" w:rsidRDefault="007A0AD5">
    <w:pPr>
      <w:pStyle w:val="af4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E44603" w:rsidRDefault="007A0AD5">
    <w:pPr>
      <w:pStyle w:val="af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603" w:rsidRDefault="007A0AD5">
    <w:pPr>
      <w:pStyle w:val="af4"/>
      <w:framePr w:wrap="around" w:vAnchor="text" w:hAnchor="margin" w:xAlign="right" w:y="1"/>
      <w:rPr>
        <w:rStyle w:val="af"/>
        <w:color w:val="FFFFFF"/>
      </w:rPr>
    </w:pPr>
    <w:r>
      <w:rPr>
        <w:rStyle w:val="af"/>
        <w:color w:val="FFFFFF"/>
      </w:rPr>
      <w:fldChar w:fldCharType="begin"/>
    </w:r>
    <w:r>
      <w:rPr>
        <w:rStyle w:val="af"/>
        <w:color w:val="FFFFFF"/>
      </w:rPr>
      <w:instrText xml:space="preserve">PAGE  </w:instrText>
    </w:r>
    <w:r>
      <w:rPr>
        <w:rStyle w:val="af"/>
        <w:color w:val="FFFFFF"/>
      </w:rPr>
      <w:fldChar w:fldCharType="separate"/>
    </w:r>
    <w:r>
      <w:rPr>
        <w:rStyle w:val="af"/>
        <w:noProof/>
        <w:color w:val="FFFFFF"/>
      </w:rPr>
      <w:t>3</w:t>
    </w:r>
    <w:r>
      <w:rPr>
        <w:rStyle w:val="af"/>
        <w:color w:val="FFFFFF"/>
      </w:rPr>
      <w:fldChar w:fldCharType="end"/>
    </w:r>
  </w:p>
  <w:p w:rsidR="00E44603" w:rsidRDefault="007A0AD5" w:rsidP="00550BB6">
    <w:pPr>
      <w:pStyle w:val="af4"/>
      <w:tabs>
        <w:tab w:val="clear" w:pos="4677"/>
        <w:tab w:val="clear" w:pos="9355"/>
        <w:tab w:val="left" w:pos="5430"/>
      </w:tabs>
      <w:ind w:right="360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04887217"/>
    <w:multiLevelType w:val="hybridMultilevel"/>
    <w:tmpl w:val="4CBAD7C6"/>
    <w:lvl w:ilvl="0" w:tplc="6BBA1AD2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417ED802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703AC10C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9D3A5F50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E92E1C52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B7F6F492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39F83032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6CF8F74A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6DB8BF72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">
    <w:nsid w:val="19E75BF5"/>
    <w:multiLevelType w:val="hybridMultilevel"/>
    <w:tmpl w:val="079A228E"/>
    <w:lvl w:ilvl="0" w:tplc="3B882D30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0D2349C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AC6C3A78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9C7CF2A4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454869D2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1FD0B8AA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EF8C88DA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89A02DAA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423A0FC0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3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4">
    <w:nsid w:val="289F129A"/>
    <w:multiLevelType w:val="hybridMultilevel"/>
    <w:tmpl w:val="9B708378"/>
    <w:lvl w:ilvl="0" w:tplc="E93411C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35A8CB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CCAA366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8A207B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4844D384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12B8976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D5F477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2D86E3A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DA3EFF2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>
    <w:nsid w:val="2CF208F0"/>
    <w:multiLevelType w:val="singleLevel"/>
    <w:tmpl w:val="87CACFAA"/>
    <w:lvl w:ilvl="0">
      <w:start w:val="1"/>
      <w:numFmt w:val="bullet"/>
      <w:pStyle w:val="a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32B33345"/>
    <w:multiLevelType w:val="hybridMultilevel"/>
    <w:tmpl w:val="5C325606"/>
    <w:lvl w:ilvl="0" w:tplc="F6604DDA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7AE5B5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C8367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3DC640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B5C42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37C0B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D4A85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4003F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64C4ED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FB7760"/>
    <w:multiLevelType w:val="multilevel"/>
    <w:tmpl w:val="98405A7E"/>
    <w:lvl w:ilvl="0">
      <w:start w:val="18"/>
      <w:numFmt w:val="bullet"/>
      <w:pStyle w:val="3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4732030A"/>
    <w:multiLevelType w:val="multilevel"/>
    <w:tmpl w:val="3934FA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79" w:hanging="495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9">
    <w:nsid w:val="4D11564F"/>
    <w:multiLevelType w:val="hybridMultilevel"/>
    <w:tmpl w:val="851AA734"/>
    <w:lvl w:ilvl="0" w:tplc="723252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048B4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AB30ED7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658513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B887D1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FF8B23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35E3C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D6466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90C6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0C857AC"/>
    <w:multiLevelType w:val="hybridMultilevel"/>
    <w:tmpl w:val="6C624DF6"/>
    <w:lvl w:ilvl="0" w:tplc="25C20C6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77E83C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25667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A4407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C6FC3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E021FF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5B48A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960380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F9E578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76B67D50"/>
    <w:multiLevelType w:val="hybridMultilevel"/>
    <w:tmpl w:val="5A82AB36"/>
    <w:lvl w:ilvl="0" w:tplc="D34A776A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890653BE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029022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E8522E2A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5FBE7170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33967AD6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CA2C90AA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47747FDE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9A25B5C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15">
    <w:nsid w:val="76BC6BEF"/>
    <w:multiLevelType w:val="hybridMultilevel"/>
    <w:tmpl w:val="B25E51AE"/>
    <w:lvl w:ilvl="0" w:tplc="F97EDE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4521B3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150F1B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C9A5A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7E50E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FAB5F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7CEB5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80477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03A95F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7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1"/>
  </w:num>
  <w:num w:numId="3">
    <w:abstractNumId w:val="9"/>
  </w:num>
  <w:num w:numId="4">
    <w:abstractNumId w:val="1"/>
  </w:num>
  <w:num w:numId="5">
    <w:abstractNumId w:val="4"/>
  </w:num>
  <w:num w:numId="6">
    <w:abstractNumId w:val="5"/>
  </w:num>
  <w:num w:numId="7">
    <w:abstractNumId w:val="15"/>
  </w:num>
  <w:num w:numId="8">
    <w:abstractNumId w:val="16"/>
  </w:num>
  <w:num w:numId="9">
    <w:abstractNumId w:val="6"/>
  </w:num>
  <w:num w:numId="10">
    <w:abstractNumId w:val="10"/>
  </w:num>
  <w:num w:numId="11">
    <w:abstractNumId w:val="2"/>
  </w:num>
  <w:num w:numId="12">
    <w:abstractNumId w:val="14"/>
  </w:num>
  <w:num w:numId="13">
    <w:abstractNumId w:val="3"/>
  </w:num>
  <w:num w:numId="14">
    <w:abstractNumId w:val="0"/>
  </w:num>
  <w:num w:numId="15">
    <w:abstractNumId w:val="17"/>
  </w:num>
  <w:num w:numId="16">
    <w:abstractNumId w:val="12"/>
  </w:num>
  <w:num w:numId="17">
    <w:abstractNumId w:val="13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6E2"/>
    <w:rsid w:val="000E46E2"/>
    <w:rsid w:val="007A0AD5"/>
    <w:rsid w:val="00AF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A0A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7A0AD5"/>
    <w:pPr>
      <w:keepNext/>
      <w:ind w:firstLine="540"/>
      <w:jc w:val="both"/>
      <w:outlineLvl w:val="0"/>
    </w:pPr>
    <w:rPr>
      <w:b/>
      <w:bCs/>
      <w:lang w:val="ru-RU"/>
    </w:rPr>
  </w:style>
  <w:style w:type="paragraph" w:styleId="20">
    <w:name w:val="heading 2"/>
    <w:aliases w:val="H2,&quot;Изумруд&quot;"/>
    <w:basedOn w:val="a0"/>
    <w:next w:val="a0"/>
    <w:link w:val="21"/>
    <w:qFormat/>
    <w:rsid w:val="007A0AD5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 w:cs="Arial"/>
      <w:b/>
      <w:bCs/>
      <w:sz w:val="22"/>
      <w:szCs w:val="22"/>
      <w:lang w:val="ru-RU" w:eastAsia="ru-RU"/>
    </w:rPr>
  </w:style>
  <w:style w:type="paragraph" w:styleId="30">
    <w:name w:val="heading 3"/>
    <w:aliases w:val="H3,&quot;Сапфир&quot;"/>
    <w:basedOn w:val="a0"/>
    <w:next w:val="a0"/>
    <w:link w:val="31"/>
    <w:qFormat/>
    <w:rsid w:val="007A0AD5"/>
    <w:pPr>
      <w:keepNext/>
      <w:autoSpaceDE w:val="0"/>
      <w:autoSpaceDN w:val="0"/>
      <w:adjustRightInd w:val="0"/>
      <w:ind w:firstLine="540"/>
      <w:outlineLvl w:val="2"/>
    </w:pPr>
    <w:rPr>
      <w:rFonts w:ascii="Arial" w:hAnsi="Arial"/>
      <w:b/>
      <w:bCs/>
      <w:sz w:val="20"/>
      <w:lang w:val="ru-RU" w:eastAsia="ru-RU"/>
    </w:rPr>
  </w:style>
  <w:style w:type="paragraph" w:styleId="4">
    <w:name w:val="heading 4"/>
    <w:basedOn w:val="a0"/>
    <w:next w:val="a0"/>
    <w:link w:val="40"/>
    <w:qFormat/>
    <w:rsid w:val="007A0AD5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  <w:szCs w:val="22"/>
      <w:lang w:val="ru-RU" w:eastAsia="ru-RU"/>
    </w:rPr>
  </w:style>
  <w:style w:type="paragraph" w:styleId="5">
    <w:name w:val="heading 5"/>
    <w:basedOn w:val="a0"/>
    <w:next w:val="a0"/>
    <w:link w:val="50"/>
    <w:qFormat/>
    <w:rsid w:val="007A0AD5"/>
    <w:pPr>
      <w:keepNext/>
      <w:suppressAutoHyphens/>
      <w:spacing w:before="240" w:after="60"/>
      <w:ind w:firstLine="567"/>
      <w:outlineLvl w:val="4"/>
    </w:pPr>
    <w:rPr>
      <w:rFonts w:ascii="Arial Narrow" w:hAnsi="Arial Narrow"/>
      <w:sz w:val="28"/>
      <w:szCs w:val="20"/>
      <w:lang w:val="ru-RU" w:eastAsia="ru-RU"/>
    </w:rPr>
  </w:style>
  <w:style w:type="paragraph" w:styleId="6">
    <w:name w:val="heading 6"/>
    <w:aliases w:val="H6"/>
    <w:basedOn w:val="a0"/>
    <w:next w:val="a0"/>
    <w:link w:val="60"/>
    <w:qFormat/>
    <w:rsid w:val="007A0AD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7A0AD5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qFormat/>
    <w:rsid w:val="007A0AD5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sz w:val="22"/>
      <w:szCs w:val="20"/>
      <w:lang w:val="ru-RU" w:eastAsia="ru-RU"/>
    </w:rPr>
  </w:style>
  <w:style w:type="paragraph" w:styleId="9">
    <w:name w:val="heading 9"/>
    <w:basedOn w:val="a0"/>
    <w:next w:val="a0"/>
    <w:link w:val="90"/>
    <w:qFormat/>
    <w:rsid w:val="007A0AD5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sz w:val="18"/>
      <w:szCs w:val="20"/>
      <w:lang w:val="ru-RU"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rsid w:val="007A0AD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">
    <w:name w:val="Заголовок 2 Знак"/>
    <w:basedOn w:val="a1"/>
    <w:link w:val="20"/>
    <w:rsid w:val="007A0AD5"/>
    <w:rPr>
      <w:rFonts w:ascii="Arial" w:eastAsia="Times New Roman" w:hAnsi="Arial" w:cs="Arial"/>
      <w:b/>
      <w:bCs/>
      <w:lang w:eastAsia="ru-RU"/>
    </w:rPr>
  </w:style>
  <w:style w:type="character" w:customStyle="1" w:styleId="31">
    <w:name w:val="Заголовок 3 Знак"/>
    <w:basedOn w:val="a1"/>
    <w:link w:val="30"/>
    <w:rsid w:val="007A0AD5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7A0AD5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50">
    <w:name w:val="Заголовок 5 Знак"/>
    <w:basedOn w:val="a1"/>
    <w:link w:val="5"/>
    <w:rsid w:val="007A0AD5"/>
    <w:rPr>
      <w:rFonts w:ascii="Arial Narrow" w:eastAsia="Times New Roman" w:hAnsi="Arial Narrow" w:cs="Times New Roman"/>
      <w:sz w:val="28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7A0AD5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7A0AD5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7A0AD5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7A0AD5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Nonformat">
    <w:name w:val="ConsNonformat"/>
    <w:rsid w:val="007A0AD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7A0AD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7A0AD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4">
    <w:name w:val="annotation reference"/>
    <w:semiHidden/>
    <w:rsid w:val="007A0AD5"/>
    <w:rPr>
      <w:sz w:val="16"/>
      <w:szCs w:val="16"/>
    </w:rPr>
  </w:style>
  <w:style w:type="paragraph" w:styleId="a5">
    <w:name w:val="annotation text"/>
    <w:basedOn w:val="a0"/>
    <w:link w:val="a6"/>
    <w:semiHidden/>
    <w:rsid w:val="007A0AD5"/>
    <w:rPr>
      <w:sz w:val="20"/>
      <w:szCs w:val="20"/>
    </w:rPr>
  </w:style>
  <w:style w:type="character" w:customStyle="1" w:styleId="a6">
    <w:name w:val="Текст примечания Знак"/>
    <w:basedOn w:val="a1"/>
    <w:link w:val="a5"/>
    <w:semiHidden/>
    <w:rsid w:val="007A0AD5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7">
    <w:name w:val="Body Text Indent"/>
    <w:basedOn w:val="a0"/>
    <w:link w:val="a8"/>
    <w:rsid w:val="007A0AD5"/>
    <w:pPr>
      <w:ind w:firstLine="708"/>
    </w:pPr>
    <w:rPr>
      <w:color w:val="333399"/>
      <w:sz w:val="20"/>
      <w:lang w:val="ru-RU" w:eastAsia="ru-RU"/>
    </w:rPr>
  </w:style>
  <w:style w:type="character" w:customStyle="1" w:styleId="a8">
    <w:name w:val="Основной текст с отступом Знак"/>
    <w:basedOn w:val="a1"/>
    <w:link w:val="a7"/>
    <w:rsid w:val="007A0AD5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7A0A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1"/>
    <w:link w:val="HTML"/>
    <w:rsid w:val="007A0AD5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7A0AD5"/>
    <w:pPr>
      <w:ind w:firstLine="540"/>
      <w:jc w:val="both"/>
    </w:pPr>
    <w:rPr>
      <w:lang w:val="ru-RU"/>
    </w:rPr>
  </w:style>
  <w:style w:type="character" w:customStyle="1" w:styleId="23">
    <w:name w:val="Основной текст с отступом 2 Знак"/>
    <w:basedOn w:val="a1"/>
    <w:link w:val="22"/>
    <w:rsid w:val="007A0AD5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7A0AD5"/>
    <w:pPr>
      <w:ind w:firstLine="540"/>
      <w:jc w:val="both"/>
    </w:pPr>
    <w:rPr>
      <w:b/>
      <w:bCs/>
      <w:lang w:val="ru-RU"/>
    </w:rPr>
  </w:style>
  <w:style w:type="character" w:customStyle="1" w:styleId="33">
    <w:name w:val="Основной текст с отступом 3 Знак"/>
    <w:basedOn w:val="a1"/>
    <w:link w:val="32"/>
    <w:rsid w:val="007A0AD5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9">
    <w:name w:val="Обычный текст"/>
    <w:basedOn w:val="a0"/>
    <w:rsid w:val="007A0AD5"/>
    <w:pPr>
      <w:ind w:firstLine="567"/>
      <w:jc w:val="both"/>
    </w:pPr>
    <w:rPr>
      <w:sz w:val="28"/>
      <w:lang w:val="ru-RU" w:eastAsia="ru-RU"/>
    </w:rPr>
  </w:style>
  <w:style w:type="paragraph" w:styleId="aa">
    <w:name w:val="footnote text"/>
    <w:basedOn w:val="a0"/>
    <w:link w:val="ab"/>
    <w:semiHidden/>
    <w:rsid w:val="007A0AD5"/>
    <w:rPr>
      <w:sz w:val="20"/>
      <w:szCs w:val="20"/>
      <w:lang w:val="ru-RU" w:eastAsia="ru-RU"/>
    </w:rPr>
  </w:style>
  <w:style w:type="character" w:customStyle="1" w:styleId="ab">
    <w:name w:val="Текст сноски Знак"/>
    <w:basedOn w:val="a1"/>
    <w:link w:val="aa"/>
    <w:semiHidden/>
    <w:rsid w:val="007A0A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semiHidden/>
    <w:rsid w:val="007A0AD5"/>
    <w:rPr>
      <w:vertAlign w:val="superscript"/>
    </w:rPr>
  </w:style>
  <w:style w:type="paragraph" w:styleId="ad">
    <w:name w:val="footer"/>
    <w:basedOn w:val="a0"/>
    <w:link w:val="ae"/>
    <w:rsid w:val="007A0AD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1"/>
    <w:link w:val="ad"/>
    <w:rsid w:val="007A0AD5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f">
    <w:name w:val="page number"/>
    <w:basedOn w:val="a1"/>
    <w:rsid w:val="007A0AD5"/>
  </w:style>
  <w:style w:type="paragraph" w:styleId="12">
    <w:name w:val="toc 1"/>
    <w:basedOn w:val="a0"/>
    <w:next w:val="a0"/>
    <w:autoRedefine/>
    <w:semiHidden/>
    <w:rsid w:val="007A0AD5"/>
    <w:pPr>
      <w:spacing w:before="360" w:after="360"/>
    </w:pPr>
    <w:rPr>
      <w:b/>
      <w:caps/>
    </w:rPr>
  </w:style>
  <w:style w:type="paragraph" w:styleId="24">
    <w:name w:val="toc 2"/>
    <w:basedOn w:val="a0"/>
    <w:next w:val="a0"/>
    <w:autoRedefine/>
    <w:semiHidden/>
    <w:rsid w:val="007A0AD5"/>
    <w:rPr>
      <w:b/>
      <w:smallCaps/>
      <w:sz w:val="22"/>
    </w:rPr>
  </w:style>
  <w:style w:type="paragraph" w:styleId="34">
    <w:name w:val="toc 3"/>
    <w:basedOn w:val="a0"/>
    <w:next w:val="a0"/>
    <w:autoRedefine/>
    <w:semiHidden/>
    <w:rsid w:val="007A0AD5"/>
    <w:rPr>
      <w:smallCaps/>
      <w:sz w:val="22"/>
    </w:rPr>
  </w:style>
  <w:style w:type="paragraph" w:styleId="41">
    <w:name w:val="toc 4"/>
    <w:basedOn w:val="a0"/>
    <w:next w:val="a0"/>
    <w:autoRedefine/>
    <w:semiHidden/>
    <w:rsid w:val="007A0AD5"/>
    <w:rPr>
      <w:sz w:val="22"/>
    </w:rPr>
  </w:style>
  <w:style w:type="paragraph" w:styleId="51">
    <w:name w:val="toc 5"/>
    <w:basedOn w:val="a0"/>
    <w:next w:val="a0"/>
    <w:autoRedefine/>
    <w:semiHidden/>
    <w:rsid w:val="007A0AD5"/>
    <w:rPr>
      <w:sz w:val="22"/>
    </w:rPr>
  </w:style>
  <w:style w:type="paragraph" w:styleId="61">
    <w:name w:val="toc 6"/>
    <w:basedOn w:val="a0"/>
    <w:next w:val="a0"/>
    <w:autoRedefine/>
    <w:semiHidden/>
    <w:rsid w:val="007A0AD5"/>
    <w:rPr>
      <w:sz w:val="22"/>
    </w:rPr>
  </w:style>
  <w:style w:type="paragraph" w:styleId="71">
    <w:name w:val="toc 7"/>
    <w:basedOn w:val="a0"/>
    <w:next w:val="a0"/>
    <w:autoRedefine/>
    <w:semiHidden/>
    <w:rsid w:val="007A0AD5"/>
    <w:rPr>
      <w:sz w:val="22"/>
    </w:rPr>
  </w:style>
  <w:style w:type="paragraph" w:styleId="81">
    <w:name w:val="toc 8"/>
    <w:basedOn w:val="a0"/>
    <w:next w:val="a0"/>
    <w:autoRedefine/>
    <w:semiHidden/>
    <w:rsid w:val="007A0AD5"/>
    <w:rPr>
      <w:sz w:val="22"/>
    </w:rPr>
  </w:style>
  <w:style w:type="paragraph" w:styleId="91">
    <w:name w:val="toc 9"/>
    <w:basedOn w:val="a0"/>
    <w:next w:val="a0"/>
    <w:autoRedefine/>
    <w:semiHidden/>
    <w:rsid w:val="007A0AD5"/>
    <w:rPr>
      <w:sz w:val="22"/>
    </w:rPr>
  </w:style>
  <w:style w:type="paragraph" w:styleId="af0">
    <w:name w:val="Balloon Text"/>
    <w:basedOn w:val="a0"/>
    <w:link w:val="af1"/>
    <w:semiHidden/>
    <w:rsid w:val="007A0AD5"/>
    <w:rPr>
      <w:rFonts w:ascii="Tahoma" w:hAnsi="Tahoma"/>
      <w:sz w:val="16"/>
      <w:lang w:val="ru-RU"/>
    </w:rPr>
  </w:style>
  <w:style w:type="character" w:customStyle="1" w:styleId="af1">
    <w:name w:val="Текст выноски Знак"/>
    <w:basedOn w:val="a1"/>
    <w:link w:val="af0"/>
    <w:semiHidden/>
    <w:rsid w:val="007A0AD5"/>
    <w:rPr>
      <w:rFonts w:ascii="Tahoma" w:eastAsia="Times New Roman" w:hAnsi="Tahoma" w:cs="Times New Roman"/>
      <w:sz w:val="16"/>
      <w:szCs w:val="24"/>
    </w:rPr>
  </w:style>
  <w:style w:type="character" w:customStyle="1" w:styleId="hl41">
    <w:name w:val="hl41"/>
    <w:rsid w:val="007A0AD5"/>
    <w:rPr>
      <w:b/>
      <w:bCs/>
      <w:sz w:val="20"/>
      <w:szCs w:val="20"/>
    </w:rPr>
  </w:style>
  <w:style w:type="paragraph" w:customStyle="1" w:styleId="Web">
    <w:name w:val="Обычный (Web)"/>
    <w:basedOn w:val="a0"/>
    <w:rsid w:val="007A0AD5"/>
    <w:pPr>
      <w:spacing w:before="100" w:after="100"/>
    </w:pPr>
    <w:rPr>
      <w:rFonts w:ascii="Arial Unicode MS" w:eastAsia="Arial Unicode MS" w:hAnsi="Arial Unicode MS"/>
      <w:lang w:val="ru-RU"/>
    </w:rPr>
  </w:style>
  <w:style w:type="paragraph" w:styleId="af2">
    <w:name w:val="Body Text"/>
    <w:basedOn w:val="a0"/>
    <w:link w:val="af3"/>
    <w:rsid w:val="007A0AD5"/>
    <w:pPr>
      <w:spacing w:after="120"/>
    </w:pPr>
  </w:style>
  <w:style w:type="character" w:customStyle="1" w:styleId="af3">
    <w:name w:val="Основной текст Знак"/>
    <w:basedOn w:val="a1"/>
    <w:link w:val="af2"/>
    <w:rsid w:val="007A0AD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5">
    <w:name w:val="Body Text 2"/>
    <w:basedOn w:val="a0"/>
    <w:link w:val="26"/>
    <w:rsid w:val="007A0AD5"/>
    <w:pPr>
      <w:spacing w:after="120" w:line="480" w:lineRule="auto"/>
    </w:pPr>
  </w:style>
  <w:style w:type="character" w:customStyle="1" w:styleId="26">
    <w:name w:val="Основной текст 2 Знак"/>
    <w:basedOn w:val="a1"/>
    <w:link w:val="25"/>
    <w:rsid w:val="007A0AD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4">
    <w:name w:val="header"/>
    <w:basedOn w:val="a0"/>
    <w:link w:val="af5"/>
    <w:rsid w:val="007A0AD5"/>
    <w:pPr>
      <w:tabs>
        <w:tab w:val="center" w:pos="4677"/>
        <w:tab w:val="right" w:pos="9355"/>
      </w:tabs>
    </w:pPr>
    <w:rPr>
      <w:lang w:val="ru-RU" w:eastAsia="ru-RU"/>
    </w:rPr>
  </w:style>
  <w:style w:type="character" w:customStyle="1" w:styleId="af5">
    <w:name w:val="Верхний колонтитул Знак"/>
    <w:basedOn w:val="a1"/>
    <w:link w:val="af4"/>
    <w:rsid w:val="007A0A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rsid w:val="007A0AD5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7A0AD5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1"/>
    <w:link w:val="35"/>
    <w:rsid w:val="007A0AD5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7A0AD5"/>
    <w:pPr>
      <w:numPr>
        <w:numId w:val="6"/>
      </w:numPr>
      <w:spacing w:before="40" w:after="40"/>
      <w:jc w:val="both"/>
    </w:pPr>
    <w:rPr>
      <w:szCs w:val="20"/>
      <w:lang w:val="ru-RU" w:eastAsia="ru-RU"/>
    </w:rPr>
  </w:style>
  <w:style w:type="paragraph" w:customStyle="1" w:styleId="af6">
    <w:name w:val="Заголовок_ТАБ"/>
    <w:basedOn w:val="a0"/>
    <w:autoRedefine/>
    <w:rsid w:val="007A0AD5"/>
    <w:pPr>
      <w:keepNext/>
      <w:spacing w:after="120"/>
      <w:jc w:val="center"/>
    </w:pPr>
    <w:rPr>
      <w:b/>
      <w:sz w:val="20"/>
      <w:szCs w:val="20"/>
      <w:lang w:val="ru-RU" w:eastAsia="ru-RU"/>
    </w:rPr>
  </w:style>
  <w:style w:type="character" w:styleId="af7">
    <w:name w:val="Strong"/>
    <w:qFormat/>
    <w:rsid w:val="007A0AD5"/>
    <w:rPr>
      <w:b/>
      <w:bCs/>
    </w:rPr>
  </w:style>
  <w:style w:type="character" w:styleId="af8">
    <w:name w:val="Emphasis"/>
    <w:qFormat/>
    <w:rsid w:val="007A0AD5"/>
    <w:rPr>
      <w:i/>
      <w:iCs/>
    </w:rPr>
  </w:style>
  <w:style w:type="paragraph" w:customStyle="1" w:styleId="af9">
    <w:name w:val="Заголовок_РИС"/>
    <w:basedOn w:val="a0"/>
    <w:autoRedefine/>
    <w:rsid w:val="007A0AD5"/>
    <w:pPr>
      <w:spacing w:before="120" w:after="120"/>
      <w:jc w:val="center"/>
    </w:pPr>
    <w:rPr>
      <w:i/>
      <w:sz w:val="20"/>
      <w:szCs w:val="20"/>
      <w:lang w:val="ru-RU" w:eastAsia="ru-RU"/>
    </w:rPr>
  </w:style>
  <w:style w:type="paragraph" w:customStyle="1" w:styleId="27">
    <w:name w:val="Список2"/>
    <w:basedOn w:val="a"/>
    <w:rsid w:val="007A0AD5"/>
    <w:pPr>
      <w:tabs>
        <w:tab w:val="clear" w:pos="360"/>
        <w:tab w:val="left" w:pos="851"/>
      </w:tabs>
      <w:ind w:left="850" w:hanging="493"/>
    </w:pPr>
  </w:style>
  <w:style w:type="paragraph" w:customStyle="1" w:styleId="afa">
    <w:name w:val="Спис_заголовок"/>
    <w:basedOn w:val="a0"/>
    <w:next w:val="a"/>
    <w:rsid w:val="007A0AD5"/>
    <w:pPr>
      <w:keepNext/>
      <w:keepLines/>
      <w:tabs>
        <w:tab w:val="left" w:pos="0"/>
      </w:tabs>
      <w:spacing w:before="60" w:after="60"/>
      <w:jc w:val="both"/>
    </w:pPr>
    <w:rPr>
      <w:szCs w:val="20"/>
      <w:lang w:val="ru-RU" w:eastAsia="ru-RU"/>
    </w:rPr>
  </w:style>
  <w:style w:type="paragraph" w:styleId="afb">
    <w:name w:val="caption"/>
    <w:basedOn w:val="a0"/>
    <w:next w:val="a0"/>
    <w:qFormat/>
    <w:rsid w:val="007A0AD5"/>
    <w:pPr>
      <w:keepNext/>
      <w:suppressAutoHyphens/>
      <w:spacing w:before="120" w:after="120"/>
      <w:ind w:left="851" w:hanging="850"/>
      <w:jc w:val="both"/>
    </w:pPr>
    <w:rPr>
      <w:rFonts w:ascii="Arial Narrow" w:hAnsi="Arial Narrow"/>
      <w:szCs w:val="20"/>
      <w:lang w:val="ru-RU" w:eastAsia="ru-RU"/>
    </w:rPr>
  </w:style>
  <w:style w:type="paragraph" w:customStyle="1" w:styleId="11pt012">
    <w:name w:val="Стиль Основной текст с отступом + 11 pt Слева:  0 см Выступ:  12..."/>
    <w:basedOn w:val="a7"/>
    <w:rsid w:val="007A0AD5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c">
    <w:name w:val="Список_без_б"/>
    <w:basedOn w:val="a0"/>
    <w:rsid w:val="007A0AD5"/>
    <w:pPr>
      <w:spacing w:before="40" w:after="40"/>
      <w:ind w:left="357"/>
      <w:jc w:val="both"/>
    </w:pPr>
    <w:rPr>
      <w:sz w:val="22"/>
      <w:szCs w:val="20"/>
      <w:lang w:val="ru-RU" w:eastAsia="ru-RU"/>
    </w:rPr>
  </w:style>
  <w:style w:type="paragraph" w:customStyle="1" w:styleId="afd">
    <w:name w:val="Таблица"/>
    <w:basedOn w:val="a0"/>
    <w:rsid w:val="007A0AD5"/>
    <w:pPr>
      <w:spacing w:before="20" w:after="20"/>
    </w:pPr>
    <w:rPr>
      <w:sz w:val="20"/>
      <w:szCs w:val="20"/>
      <w:lang w:val="ru-RU" w:eastAsia="ru-RU"/>
    </w:rPr>
  </w:style>
  <w:style w:type="paragraph" w:customStyle="1" w:styleId="afe">
    <w:name w:val="Текст письма"/>
    <w:basedOn w:val="a0"/>
    <w:rsid w:val="007A0AD5"/>
    <w:pPr>
      <w:spacing w:before="60" w:after="60"/>
      <w:jc w:val="both"/>
    </w:pPr>
    <w:rPr>
      <w:sz w:val="22"/>
      <w:szCs w:val="20"/>
      <w:lang w:val="ru-RU" w:eastAsia="ru-RU"/>
    </w:rPr>
  </w:style>
  <w:style w:type="paragraph" w:customStyle="1" w:styleId="3">
    <w:name w:val="Список3"/>
    <w:basedOn w:val="a0"/>
    <w:rsid w:val="007A0AD5"/>
    <w:pPr>
      <w:numPr>
        <w:numId w:val="1"/>
      </w:numPr>
      <w:tabs>
        <w:tab w:val="left" w:pos="1208"/>
      </w:tabs>
      <w:spacing w:before="20" w:after="20"/>
      <w:jc w:val="both"/>
    </w:pPr>
    <w:rPr>
      <w:sz w:val="22"/>
      <w:szCs w:val="20"/>
      <w:lang w:val="ru-RU" w:eastAsia="ru-RU"/>
    </w:rPr>
  </w:style>
  <w:style w:type="paragraph" w:customStyle="1" w:styleId="1">
    <w:name w:val="Номер1"/>
    <w:basedOn w:val="a"/>
    <w:rsid w:val="007A0AD5"/>
    <w:pPr>
      <w:numPr>
        <w:ilvl w:val="1"/>
        <w:numId w:val="8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7A0AD5"/>
    <w:pPr>
      <w:numPr>
        <w:ilvl w:val="2"/>
        <w:numId w:val="8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styleId="aff">
    <w:name w:val="Title"/>
    <w:basedOn w:val="a0"/>
    <w:link w:val="aff0"/>
    <w:qFormat/>
    <w:rsid w:val="007A0AD5"/>
    <w:pPr>
      <w:spacing w:after="240"/>
      <w:jc w:val="center"/>
    </w:pPr>
    <w:rPr>
      <w:b/>
      <w:bCs/>
      <w:sz w:val="28"/>
      <w:lang w:val="ru-RU" w:eastAsia="ru-RU"/>
    </w:rPr>
  </w:style>
  <w:style w:type="character" w:customStyle="1" w:styleId="aff0">
    <w:name w:val="Название Знак"/>
    <w:basedOn w:val="a1"/>
    <w:link w:val="aff"/>
    <w:rsid w:val="007A0AD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Cell">
    <w:name w:val="ConsCell"/>
    <w:rsid w:val="007A0AD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Hyperlink"/>
    <w:uiPriority w:val="99"/>
    <w:rsid w:val="007A0AD5"/>
    <w:rPr>
      <w:color w:val="0000FF"/>
      <w:u w:val="single"/>
    </w:rPr>
  </w:style>
  <w:style w:type="paragraph" w:customStyle="1" w:styleId="13">
    <w:name w:val="Обычный1"/>
    <w:rsid w:val="007A0AD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7A0AD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table" w:styleId="aff2">
    <w:name w:val="Table Grid"/>
    <w:basedOn w:val="a2"/>
    <w:rsid w:val="007A0A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7A0A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A0AD5"/>
    <w:rPr>
      <w:rFonts w:ascii="Arial" w:eastAsia="Times New Roman" w:hAnsi="Arial" w:cs="Arial"/>
      <w:sz w:val="20"/>
      <w:szCs w:val="20"/>
      <w:lang w:eastAsia="ru-RU"/>
    </w:rPr>
  </w:style>
  <w:style w:type="paragraph" w:styleId="aff3">
    <w:name w:val="Normal (Web)"/>
    <w:basedOn w:val="a0"/>
    <w:rsid w:val="007A0AD5"/>
    <w:pPr>
      <w:spacing w:before="100" w:beforeAutospacing="1" w:after="100" w:afterAutospacing="1"/>
    </w:pPr>
    <w:rPr>
      <w:lang w:val="ru-RU" w:eastAsia="ru-RU"/>
    </w:rPr>
  </w:style>
  <w:style w:type="paragraph" w:customStyle="1" w:styleId="28">
    <w:name w:val="Обычный2"/>
    <w:rsid w:val="007A0AD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Обычный3"/>
    <w:rsid w:val="007A0AD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4">
    <w:name w:val="Знак Знак Знак Знак Знак Знак Знак Знак Знак Знак Знак Знак Знак Знак Знак Знак"/>
    <w:basedOn w:val="a0"/>
    <w:rsid w:val="007A0AD5"/>
    <w:pPr>
      <w:spacing w:after="160" w:line="240" w:lineRule="exact"/>
    </w:pPr>
    <w:rPr>
      <w:rFonts w:ascii="Verdana" w:hAnsi="Verdana" w:cs="Verdan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A0A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0">
    <w:name w:val="heading 1"/>
    <w:aliases w:val="Раздел Договора,H1,&quot;Алмаз&quot;"/>
    <w:basedOn w:val="a0"/>
    <w:next w:val="a0"/>
    <w:link w:val="11"/>
    <w:qFormat/>
    <w:rsid w:val="007A0AD5"/>
    <w:pPr>
      <w:keepNext/>
      <w:ind w:firstLine="540"/>
      <w:jc w:val="both"/>
      <w:outlineLvl w:val="0"/>
    </w:pPr>
    <w:rPr>
      <w:b/>
      <w:bCs/>
      <w:lang w:val="ru-RU"/>
    </w:rPr>
  </w:style>
  <w:style w:type="paragraph" w:styleId="20">
    <w:name w:val="heading 2"/>
    <w:aliases w:val="H2,&quot;Изумруд&quot;"/>
    <w:basedOn w:val="a0"/>
    <w:next w:val="a0"/>
    <w:link w:val="21"/>
    <w:qFormat/>
    <w:rsid w:val="007A0AD5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 w:cs="Arial"/>
      <w:b/>
      <w:bCs/>
      <w:sz w:val="22"/>
      <w:szCs w:val="22"/>
      <w:lang w:val="ru-RU" w:eastAsia="ru-RU"/>
    </w:rPr>
  </w:style>
  <w:style w:type="paragraph" w:styleId="30">
    <w:name w:val="heading 3"/>
    <w:aliases w:val="H3,&quot;Сапфир&quot;"/>
    <w:basedOn w:val="a0"/>
    <w:next w:val="a0"/>
    <w:link w:val="31"/>
    <w:qFormat/>
    <w:rsid w:val="007A0AD5"/>
    <w:pPr>
      <w:keepNext/>
      <w:autoSpaceDE w:val="0"/>
      <w:autoSpaceDN w:val="0"/>
      <w:adjustRightInd w:val="0"/>
      <w:ind w:firstLine="540"/>
      <w:outlineLvl w:val="2"/>
    </w:pPr>
    <w:rPr>
      <w:rFonts w:ascii="Arial" w:hAnsi="Arial"/>
      <w:b/>
      <w:bCs/>
      <w:sz w:val="20"/>
      <w:lang w:val="ru-RU" w:eastAsia="ru-RU"/>
    </w:rPr>
  </w:style>
  <w:style w:type="paragraph" w:styleId="4">
    <w:name w:val="heading 4"/>
    <w:basedOn w:val="a0"/>
    <w:next w:val="a0"/>
    <w:link w:val="40"/>
    <w:qFormat/>
    <w:rsid w:val="007A0AD5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  <w:szCs w:val="22"/>
      <w:lang w:val="ru-RU" w:eastAsia="ru-RU"/>
    </w:rPr>
  </w:style>
  <w:style w:type="paragraph" w:styleId="5">
    <w:name w:val="heading 5"/>
    <w:basedOn w:val="a0"/>
    <w:next w:val="a0"/>
    <w:link w:val="50"/>
    <w:qFormat/>
    <w:rsid w:val="007A0AD5"/>
    <w:pPr>
      <w:keepNext/>
      <w:suppressAutoHyphens/>
      <w:spacing w:before="240" w:after="60"/>
      <w:ind w:firstLine="567"/>
      <w:outlineLvl w:val="4"/>
    </w:pPr>
    <w:rPr>
      <w:rFonts w:ascii="Arial Narrow" w:hAnsi="Arial Narrow"/>
      <w:sz w:val="28"/>
      <w:szCs w:val="20"/>
      <w:lang w:val="ru-RU" w:eastAsia="ru-RU"/>
    </w:rPr>
  </w:style>
  <w:style w:type="paragraph" w:styleId="6">
    <w:name w:val="heading 6"/>
    <w:aliases w:val="H6"/>
    <w:basedOn w:val="a0"/>
    <w:next w:val="a0"/>
    <w:link w:val="60"/>
    <w:qFormat/>
    <w:rsid w:val="007A0AD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7A0AD5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qFormat/>
    <w:rsid w:val="007A0AD5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sz w:val="22"/>
      <w:szCs w:val="20"/>
      <w:lang w:val="ru-RU" w:eastAsia="ru-RU"/>
    </w:rPr>
  </w:style>
  <w:style w:type="paragraph" w:styleId="9">
    <w:name w:val="heading 9"/>
    <w:basedOn w:val="a0"/>
    <w:next w:val="a0"/>
    <w:link w:val="90"/>
    <w:qFormat/>
    <w:rsid w:val="007A0AD5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sz w:val="18"/>
      <w:szCs w:val="20"/>
      <w:lang w:val="ru-RU"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rsid w:val="007A0AD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">
    <w:name w:val="Заголовок 2 Знак"/>
    <w:basedOn w:val="a1"/>
    <w:link w:val="20"/>
    <w:rsid w:val="007A0AD5"/>
    <w:rPr>
      <w:rFonts w:ascii="Arial" w:eastAsia="Times New Roman" w:hAnsi="Arial" w:cs="Arial"/>
      <w:b/>
      <w:bCs/>
      <w:lang w:eastAsia="ru-RU"/>
    </w:rPr>
  </w:style>
  <w:style w:type="character" w:customStyle="1" w:styleId="31">
    <w:name w:val="Заголовок 3 Знак"/>
    <w:basedOn w:val="a1"/>
    <w:link w:val="30"/>
    <w:rsid w:val="007A0AD5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7A0AD5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50">
    <w:name w:val="Заголовок 5 Знак"/>
    <w:basedOn w:val="a1"/>
    <w:link w:val="5"/>
    <w:rsid w:val="007A0AD5"/>
    <w:rPr>
      <w:rFonts w:ascii="Arial Narrow" w:eastAsia="Times New Roman" w:hAnsi="Arial Narrow" w:cs="Times New Roman"/>
      <w:sz w:val="28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7A0AD5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1"/>
    <w:link w:val="7"/>
    <w:rsid w:val="007A0AD5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1"/>
    <w:link w:val="8"/>
    <w:rsid w:val="007A0AD5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7A0AD5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ConsNonformat">
    <w:name w:val="ConsNonformat"/>
    <w:rsid w:val="007A0AD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rsid w:val="007A0AD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7A0AD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4">
    <w:name w:val="annotation reference"/>
    <w:semiHidden/>
    <w:rsid w:val="007A0AD5"/>
    <w:rPr>
      <w:sz w:val="16"/>
      <w:szCs w:val="16"/>
    </w:rPr>
  </w:style>
  <w:style w:type="paragraph" w:styleId="a5">
    <w:name w:val="annotation text"/>
    <w:basedOn w:val="a0"/>
    <w:link w:val="a6"/>
    <w:semiHidden/>
    <w:rsid w:val="007A0AD5"/>
    <w:rPr>
      <w:sz w:val="20"/>
      <w:szCs w:val="20"/>
    </w:rPr>
  </w:style>
  <w:style w:type="character" w:customStyle="1" w:styleId="a6">
    <w:name w:val="Текст примечания Знак"/>
    <w:basedOn w:val="a1"/>
    <w:link w:val="a5"/>
    <w:semiHidden/>
    <w:rsid w:val="007A0AD5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7">
    <w:name w:val="Body Text Indent"/>
    <w:basedOn w:val="a0"/>
    <w:link w:val="a8"/>
    <w:rsid w:val="007A0AD5"/>
    <w:pPr>
      <w:ind w:firstLine="708"/>
    </w:pPr>
    <w:rPr>
      <w:color w:val="333399"/>
      <w:sz w:val="20"/>
      <w:lang w:val="ru-RU" w:eastAsia="ru-RU"/>
    </w:rPr>
  </w:style>
  <w:style w:type="character" w:customStyle="1" w:styleId="a8">
    <w:name w:val="Основной текст с отступом Знак"/>
    <w:basedOn w:val="a1"/>
    <w:link w:val="a7"/>
    <w:rsid w:val="007A0AD5"/>
    <w:rPr>
      <w:rFonts w:ascii="Times New Roman" w:eastAsia="Times New Roman" w:hAnsi="Times New Roman" w:cs="Times New Roman"/>
      <w:color w:val="333399"/>
      <w:sz w:val="20"/>
      <w:szCs w:val="24"/>
      <w:lang w:eastAsia="ru-RU"/>
    </w:rPr>
  </w:style>
  <w:style w:type="paragraph" w:styleId="HTML">
    <w:name w:val="HTML Preformatted"/>
    <w:basedOn w:val="a0"/>
    <w:link w:val="HTML0"/>
    <w:rsid w:val="007A0A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1"/>
    <w:link w:val="HTML"/>
    <w:rsid w:val="007A0AD5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22">
    <w:name w:val="Body Text Indent 2"/>
    <w:basedOn w:val="a0"/>
    <w:link w:val="23"/>
    <w:rsid w:val="007A0AD5"/>
    <w:pPr>
      <w:ind w:firstLine="540"/>
      <w:jc w:val="both"/>
    </w:pPr>
    <w:rPr>
      <w:lang w:val="ru-RU"/>
    </w:rPr>
  </w:style>
  <w:style w:type="character" w:customStyle="1" w:styleId="23">
    <w:name w:val="Основной текст с отступом 2 Знак"/>
    <w:basedOn w:val="a1"/>
    <w:link w:val="22"/>
    <w:rsid w:val="007A0AD5"/>
    <w:rPr>
      <w:rFonts w:ascii="Times New Roman" w:eastAsia="Times New Roman" w:hAnsi="Times New Roman" w:cs="Times New Roman"/>
      <w:sz w:val="24"/>
      <w:szCs w:val="24"/>
    </w:rPr>
  </w:style>
  <w:style w:type="paragraph" w:styleId="32">
    <w:name w:val="Body Text Indent 3"/>
    <w:basedOn w:val="a0"/>
    <w:link w:val="33"/>
    <w:rsid w:val="007A0AD5"/>
    <w:pPr>
      <w:ind w:firstLine="540"/>
      <w:jc w:val="both"/>
    </w:pPr>
    <w:rPr>
      <w:b/>
      <w:bCs/>
      <w:lang w:val="ru-RU"/>
    </w:rPr>
  </w:style>
  <w:style w:type="character" w:customStyle="1" w:styleId="33">
    <w:name w:val="Основной текст с отступом 3 Знак"/>
    <w:basedOn w:val="a1"/>
    <w:link w:val="32"/>
    <w:rsid w:val="007A0AD5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9">
    <w:name w:val="Обычный текст"/>
    <w:basedOn w:val="a0"/>
    <w:rsid w:val="007A0AD5"/>
    <w:pPr>
      <w:ind w:firstLine="567"/>
      <w:jc w:val="both"/>
    </w:pPr>
    <w:rPr>
      <w:sz w:val="28"/>
      <w:lang w:val="ru-RU" w:eastAsia="ru-RU"/>
    </w:rPr>
  </w:style>
  <w:style w:type="paragraph" w:styleId="aa">
    <w:name w:val="footnote text"/>
    <w:basedOn w:val="a0"/>
    <w:link w:val="ab"/>
    <w:semiHidden/>
    <w:rsid w:val="007A0AD5"/>
    <w:rPr>
      <w:sz w:val="20"/>
      <w:szCs w:val="20"/>
      <w:lang w:val="ru-RU" w:eastAsia="ru-RU"/>
    </w:rPr>
  </w:style>
  <w:style w:type="character" w:customStyle="1" w:styleId="ab">
    <w:name w:val="Текст сноски Знак"/>
    <w:basedOn w:val="a1"/>
    <w:link w:val="aa"/>
    <w:semiHidden/>
    <w:rsid w:val="007A0A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semiHidden/>
    <w:rsid w:val="007A0AD5"/>
    <w:rPr>
      <w:vertAlign w:val="superscript"/>
    </w:rPr>
  </w:style>
  <w:style w:type="paragraph" w:styleId="ad">
    <w:name w:val="footer"/>
    <w:basedOn w:val="a0"/>
    <w:link w:val="ae"/>
    <w:rsid w:val="007A0AD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1"/>
    <w:link w:val="ad"/>
    <w:rsid w:val="007A0AD5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f">
    <w:name w:val="page number"/>
    <w:basedOn w:val="a1"/>
    <w:rsid w:val="007A0AD5"/>
  </w:style>
  <w:style w:type="paragraph" w:styleId="12">
    <w:name w:val="toc 1"/>
    <w:basedOn w:val="a0"/>
    <w:next w:val="a0"/>
    <w:autoRedefine/>
    <w:semiHidden/>
    <w:rsid w:val="007A0AD5"/>
    <w:pPr>
      <w:spacing w:before="360" w:after="360"/>
    </w:pPr>
    <w:rPr>
      <w:b/>
      <w:caps/>
    </w:rPr>
  </w:style>
  <w:style w:type="paragraph" w:styleId="24">
    <w:name w:val="toc 2"/>
    <w:basedOn w:val="a0"/>
    <w:next w:val="a0"/>
    <w:autoRedefine/>
    <w:semiHidden/>
    <w:rsid w:val="007A0AD5"/>
    <w:rPr>
      <w:b/>
      <w:smallCaps/>
      <w:sz w:val="22"/>
    </w:rPr>
  </w:style>
  <w:style w:type="paragraph" w:styleId="34">
    <w:name w:val="toc 3"/>
    <w:basedOn w:val="a0"/>
    <w:next w:val="a0"/>
    <w:autoRedefine/>
    <w:semiHidden/>
    <w:rsid w:val="007A0AD5"/>
    <w:rPr>
      <w:smallCaps/>
      <w:sz w:val="22"/>
    </w:rPr>
  </w:style>
  <w:style w:type="paragraph" w:styleId="41">
    <w:name w:val="toc 4"/>
    <w:basedOn w:val="a0"/>
    <w:next w:val="a0"/>
    <w:autoRedefine/>
    <w:semiHidden/>
    <w:rsid w:val="007A0AD5"/>
    <w:rPr>
      <w:sz w:val="22"/>
    </w:rPr>
  </w:style>
  <w:style w:type="paragraph" w:styleId="51">
    <w:name w:val="toc 5"/>
    <w:basedOn w:val="a0"/>
    <w:next w:val="a0"/>
    <w:autoRedefine/>
    <w:semiHidden/>
    <w:rsid w:val="007A0AD5"/>
    <w:rPr>
      <w:sz w:val="22"/>
    </w:rPr>
  </w:style>
  <w:style w:type="paragraph" w:styleId="61">
    <w:name w:val="toc 6"/>
    <w:basedOn w:val="a0"/>
    <w:next w:val="a0"/>
    <w:autoRedefine/>
    <w:semiHidden/>
    <w:rsid w:val="007A0AD5"/>
    <w:rPr>
      <w:sz w:val="22"/>
    </w:rPr>
  </w:style>
  <w:style w:type="paragraph" w:styleId="71">
    <w:name w:val="toc 7"/>
    <w:basedOn w:val="a0"/>
    <w:next w:val="a0"/>
    <w:autoRedefine/>
    <w:semiHidden/>
    <w:rsid w:val="007A0AD5"/>
    <w:rPr>
      <w:sz w:val="22"/>
    </w:rPr>
  </w:style>
  <w:style w:type="paragraph" w:styleId="81">
    <w:name w:val="toc 8"/>
    <w:basedOn w:val="a0"/>
    <w:next w:val="a0"/>
    <w:autoRedefine/>
    <w:semiHidden/>
    <w:rsid w:val="007A0AD5"/>
    <w:rPr>
      <w:sz w:val="22"/>
    </w:rPr>
  </w:style>
  <w:style w:type="paragraph" w:styleId="91">
    <w:name w:val="toc 9"/>
    <w:basedOn w:val="a0"/>
    <w:next w:val="a0"/>
    <w:autoRedefine/>
    <w:semiHidden/>
    <w:rsid w:val="007A0AD5"/>
    <w:rPr>
      <w:sz w:val="22"/>
    </w:rPr>
  </w:style>
  <w:style w:type="paragraph" w:styleId="af0">
    <w:name w:val="Balloon Text"/>
    <w:basedOn w:val="a0"/>
    <w:link w:val="af1"/>
    <w:semiHidden/>
    <w:rsid w:val="007A0AD5"/>
    <w:rPr>
      <w:rFonts w:ascii="Tahoma" w:hAnsi="Tahoma"/>
      <w:sz w:val="16"/>
      <w:lang w:val="ru-RU"/>
    </w:rPr>
  </w:style>
  <w:style w:type="character" w:customStyle="1" w:styleId="af1">
    <w:name w:val="Текст выноски Знак"/>
    <w:basedOn w:val="a1"/>
    <w:link w:val="af0"/>
    <w:semiHidden/>
    <w:rsid w:val="007A0AD5"/>
    <w:rPr>
      <w:rFonts w:ascii="Tahoma" w:eastAsia="Times New Roman" w:hAnsi="Tahoma" w:cs="Times New Roman"/>
      <w:sz w:val="16"/>
      <w:szCs w:val="24"/>
    </w:rPr>
  </w:style>
  <w:style w:type="character" w:customStyle="1" w:styleId="hl41">
    <w:name w:val="hl41"/>
    <w:rsid w:val="007A0AD5"/>
    <w:rPr>
      <w:b/>
      <w:bCs/>
      <w:sz w:val="20"/>
      <w:szCs w:val="20"/>
    </w:rPr>
  </w:style>
  <w:style w:type="paragraph" w:customStyle="1" w:styleId="Web">
    <w:name w:val="Обычный (Web)"/>
    <w:basedOn w:val="a0"/>
    <w:rsid w:val="007A0AD5"/>
    <w:pPr>
      <w:spacing w:before="100" w:after="100"/>
    </w:pPr>
    <w:rPr>
      <w:rFonts w:ascii="Arial Unicode MS" w:eastAsia="Arial Unicode MS" w:hAnsi="Arial Unicode MS"/>
      <w:lang w:val="ru-RU"/>
    </w:rPr>
  </w:style>
  <w:style w:type="paragraph" w:styleId="af2">
    <w:name w:val="Body Text"/>
    <w:basedOn w:val="a0"/>
    <w:link w:val="af3"/>
    <w:rsid w:val="007A0AD5"/>
    <w:pPr>
      <w:spacing w:after="120"/>
    </w:pPr>
  </w:style>
  <w:style w:type="character" w:customStyle="1" w:styleId="af3">
    <w:name w:val="Основной текст Знак"/>
    <w:basedOn w:val="a1"/>
    <w:link w:val="af2"/>
    <w:rsid w:val="007A0AD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5">
    <w:name w:val="Body Text 2"/>
    <w:basedOn w:val="a0"/>
    <w:link w:val="26"/>
    <w:rsid w:val="007A0AD5"/>
    <w:pPr>
      <w:spacing w:after="120" w:line="480" w:lineRule="auto"/>
    </w:pPr>
  </w:style>
  <w:style w:type="character" w:customStyle="1" w:styleId="26">
    <w:name w:val="Основной текст 2 Знак"/>
    <w:basedOn w:val="a1"/>
    <w:link w:val="25"/>
    <w:rsid w:val="007A0AD5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4">
    <w:name w:val="header"/>
    <w:basedOn w:val="a0"/>
    <w:link w:val="af5"/>
    <w:rsid w:val="007A0AD5"/>
    <w:pPr>
      <w:tabs>
        <w:tab w:val="center" w:pos="4677"/>
        <w:tab w:val="right" w:pos="9355"/>
      </w:tabs>
    </w:pPr>
    <w:rPr>
      <w:lang w:val="ru-RU" w:eastAsia="ru-RU"/>
    </w:rPr>
  </w:style>
  <w:style w:type="character" w:customStyle="1" w:styleId="af5">
    <w:name w:val="Верхний колонтитул Знак"/>
    <w:basedOn w:val="a1"/>
    <w:link w:val="af4"/>
    <w:rsid w:val="007A0A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rsid w:val="007A0AD5"/>
    <w:rPr>
      <w:rFonts w:ascii="Courier New" w:hAnsi="Courier New" w:cs="Courier New"/>
      <w:noProof w:val="0"/>
      <w:lang w:val="ru-RU" w:eastAsia="en-US" w:bidi="ar-SA"/>
    </w:rPr>
  </w:style>
  <w:style w:type="paragraph" w:styleId="35">
    <w:name w:val="Body Text 3"/>
    <w:basedOn w:val="a0"/>
    <w:link w:val="36"/>
    <w:rsid w:val="007A0AD5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1"/>
    <w:link w:val="35"/>
    <w:rsid w:val="007A0AD5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a">
    <w:name w:val="List"/>
    <w:basedOn w:val="a0"/>
    <w:rsid w:val="007A0AD5"/>
    <w:pPr>
      <w:numPr>
        <w:numId w:val="6"/>
      </w:numPr>
      <w:spacing w:before="40" w:after="40"/>
      <w:jc w:val="both"/>
    </w:pPr>
    <w:rPr>
      <w:szCs w:val="20"/>
      <w:lang w:val="ru-RU" w:eastAsia="ru-RU"/>
    </w:rPr>
  </w:style>
  <w:style w:type="paragraph" w:customStyle="1" w:styleId="af6">
    <w:name w:val="Заголовок_ТАБ"/>
    <w:basedOn w:val="a0"/>
    <w:autoRedefine/>
    <w:rsid w:val="007A0AD5"/>
    <w:pPr>
      <w:keepNext/>
      <w:spacing w:after="120"/>
      <w:jc w:val="center"/>
    </w:pPr>
    <w:rPr>
      <w:b/>
      <w:sz w:val="20"/>
      <w:szCs w:val="20"/>
      <w:lang w:val="ru-RU" w:eastAsia="ru-RU"/>
    </w:rPr>
  </w:style>
  <w:style w:type="character" w:styleId="af7">
    <w:name w:val="Strong"/>
    <w:qFormat/>
    <w:rsid w:val="007A0AD5"/>
    <w:rPr>
      <w:b/>
      <w:bCs/>
    </w:rPr>
  </w:style>
  <w:style w:type="character" w:styleId="af8">
    <w:name w:val="Emphasis"/>
    <w:qFormat/>
    <w:rsid w:val="007A0AD5"/>
    <w:rPr>
      <w:i/>
      <w:iCs/>
    </w:rPr>
  </w:style>
  <w:style w:type="paragraph" w:customStyle="1" w:styleId="af9">
    <w:name w:val="Заголовок_РИС"/>
    <w:basedOn w:val="a0"/>
    <w:autoRedefine/>
    <w:rsid w:val="007A0AD5"/>
    <w:pPr>
      <w:spacing w:before="120" w:after="120"/>
      <w:jc w:val="center"/>
    </w:pPr>
    <w:rPr>
      <w:i/>
      <w:sz w:val="20"/>
      <w:szCs w:val="20"/>
      <w:lang w:val="ru-RU" w:eastAsia="ru-RU"/>
    </w:rPr>
  </w:style>
  <w:style w:type="paragraph" w:customStyle="1" w:styleId="27">
    <w:name w:val="Список2"/>
    <w:basedOn w:val="a"/>
    <w:rsid w:val="007A0AD5"/>
    <w:pPr>
      <w:tabs>
        <w:tab w:val="clear" w:pos="360"/>
        <w:tab w:val="left" w:pos="851"/>
      </w:tabs>
      <w:ind w:left="850" w:hanging="493"/>
    </w:pPr>
  </w:style>
  <w:style w:type="paragraph" w:customStyle="1" w:styleId="afa">
    <w:name w:val="Спис_заголовок"/>
    <w:basedOn w:val="a0"/>
    <w:next w:val="a"/>
    <w:rsid w:val="007A0AD5"/>
    <w:pPr>
      <w:keepNext/>
      <w:keepLines/>
      <w:tabs>
        <w:tab w:val="left" w:pos="0"/>
      </w:tabs>
      <w:spacing w:before="60" w:after="60"/>
      <w:jc w:val="both"/>
    </w:pPr>
    <w:rPr>
      <w:szCs w:val="20"/>
      <w:lang w:val="ru-RU" w:eastAsia="ru-RU"/>
    </w:rPr>
  </w:style>
  <w:style w:type="paragraph" w:styleId="afb">
    <w:name w:val="caption"/>
    <w:basedOn w:val="a0"/>
    <w:next w:val="a0"/>
    <w:qFormat/>
    <w:rsid w:val="007A0AD5"/>
    <w:pPr>
      <w:keepNext/>
      <w:suppressAutoHyphens/>
      <w:spacing w:before="120" w:after="120"/>
      <w:ind w:left="851" w:hanging="850"/>
      <w:jc w:val="both"/>
    </w:pPr>
    <w:rPr>
      <w:rFonts w:ascii="Arial Narrow" w:hAnsi="Arial Narrow"/>
      <w:szCs w:val="20"/>
      <w:lang w:val="ru-RU" w:eastAsia="ru-RU"/>
    </w:rPr>
  </w:style>
  <w:style w:type="paragraph" w:customStyle="1" w:styleId="11pt012">
    <w:name w:val="Стиль Основной текст с отступом + 11 pt Слева:  0 см Выступ:  12..."/>
    <w:basedOn w:val="a7"/>
    <w:rsid w:val="007A0AD5"/>
    <w:pPr>
      <w:spacing w:before="60" w:after="60"/>
      <w:ind w:firstLine="0"/>
      <w:jc w:val="both"/>
    </w:pPr>
    <w:rPr>
      <w:color w:val="auto"/>
      <w:sz w:val="22"/>
      <w:szCs w:val="20"/>
    </w:rPr>
  </w:style>
  <w:style w:type="paragraph" w:customStyle="1" w:styleId="afc">
    <w:name w:val="Список_без_б"/>
    <w:basedOn w:val="a0"/>
    <w:rsid w:val="007A0AD5"/>
    <w:pPr>
      <w:spacing w:before="40" w:after="40"/>
      <w:ind w:left="357"/>
      <w:jc w:val="both"/>
    </w:pPr>
    <w:rPr>
      <w:sz w:val="22"/>
      <w:szCs w:val="20"/>
      <w:lang w:val="ru-RU" w:eastAsia="ru-RU"/>
    </w:rPr>
  </w:style>
  <w:style w:type="paragraph" w:customStyle="1" w:styleId="afd">
    <w:name w:val="Таблица"/>
    <w:basedOn w:val="a0"/>
    <w:rsid w:val="007A0AD5"/>
    <w:pPr>
      <w:spacing w:before="20" w:after="20"/>
    </w:pPr>
    <w:rPr>
      <w:sz w:val="20"/>
      <w:szCs w:val="20"/>
      <w:lang w:val="ru-RU" w:eastAsia="ru-RU"/>
    </w:rPr>
  </w:style>
  <w:style w:type="paragraph" w:customStyle="1" w:styleId="afe">
    <w:name w:val="Текст письма"/>
    <w:basedOn w:val="a0"/>
    <w:rsid w:val="007A0AD5"/>
    <w:pPr>
      <w:spacing w:before="60" w:after="60"/>
      <w:jc w:val="both"/>
    </w:pPr>
    <w:rPr>
      <w:sz w:val="22"/>
      <w:szCs w:val="20"/>
      <w:lang w:val="ru-RU" w:eastAsia="ru-RU"/>
    </w:rPr>
  </w:style>
  <w:style w:type="paragraph" w:customStyle="1" w:styleId="3">
    <w:name w:val="Список3"/>
    <w:basedOn w:val="a0"/>
    <w:rsid w:val="007A0AD5"/>
    <w:pPr>
      <w:numPr>
        <w:numId w:val="1"/>
      </w:numPr>
      <w:tabs>
        <w:tab w:val="left" w:pos="1208"/>
      </w:tabs>
      <w:spacing w:before="20" w:after="20"/>
      <w:jc w:val="both"/>
    </w:pPr>
    <w:rPr>
      <w:sz w:val="22"/>
      <w:szCs w:val="20"/>
      <w:lang w:val="ru-RU" w:eastAsia="ru-RU"/>
    </w:rPr>
  </w:style>
  <w:style w:type="paragraph" w:customStyle="1" w:styleId="1">
    <w:name w:val="Номер1"/>
    <w:basedOn w:val="a"/>
    <w:rsid w:val="007A0AD5"/>
    <w:pPr>
      <w:numPr>
        <w:ilvl w:val="1"/>
        <w:numId w:val="8"/>
      </w:numPr>
      <w:tabs>
        <w:tab w:val="clear" w:pos="720"/>
        <w:tab w:val="num" w:pos="1620"/>
      </w:tabs>
      <w:ind w:left="1620" w:hanging="360"/>
    </w:pPr>
    <w:rPr>
      <w:sz w:val="22"/>
    </w:rPr>
  </w:style>
  <w:style w:type="paragraph" w:customStyle="1" w:styleId="2">
    <w:name w:val="Номер2"/>
    <w:basedOn w:val="27"/>
    <w:rsid w:val="007A0AD5"/>
    <w:pPr>
      <w:numPr>
        <w:ilvl w:val="2"/>
        <w:numId w:val="8"/>
      </w:numPr>
      <w:tabs>
        <w:tab w:val="clear" w:pos="1077"/>
        <w:tab w:val="left" w:pos="964"/>
        <w:tab w:val="num" w:pos="2340"/>
      </w:tabs>
      <w:ind w:left="2340" w:hanging="180"/>
    </w:pPr>
    <w:rPr>
      <w:sz w:val="22"/>
    </w:rPr>
  </w:style>
  <w:style w:type="paragraph" w:styleId="aff">
    <w:name w:val="Title"/>
    <w:basedOn w:val="a0"/>
    <w:link w:val="aff0"/>
    <w:qFormat/>
    <w:rsid w:val="007A0AD5"/>
    <w:pPr>
      <w:spacing w:after="240"/>
      <w:jc w:val="center"/>
    </w:pPr>
    <w:rPr>
      <w:b/>
      <w:bCs/>
      <w:sz w:val="28"/>
      <w:lang w:val="ru-RU" w:eastAsia="ru-RU"/>
    </w:rPr>
  </w:style>
  <w:style w:type="character" w:customStyle="1" w:styleId="aff0">
    <w:name w:val="Название Знак"/>
    <w:basedOn w:val="a1"/>
    <w:link w:val="aff"/>
    <w:rsid w:val="007A0AD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Cell">
    <w:name w:val="ConsCell"/>
    <w:rsid w:val="007A0AD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Hyperlink"/>
    <w:uiPriority w:val="99"/>
    <w:rsid w:val="007A0AD5"/>
    <w:rPr>
      <w:color w:val="0000FF"/>
      <w:u w:val="single"/>
    </w:rPr>
  </w:style>
  <w:style w:type="paragraph" w:customStyle="1" w:styleId="13">
    <w:name w:val="Обычный1"/>
    <w:rsid w:val="007A0AD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7A0AD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table" w:styleId="aff2">
    <w:name w:val="Table Grid"/>
    <w:basedOn w:val="a2"/>
    <w:rsid w:val="007A0A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7A0A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A0AD5"/>
    <w:rPr>
      <w:rFonts w:ascii="Arial" w:eastAsia="Times New Roman" w:hAnsi="Arial" w:cs="Arial"/>
      <w:sz w:val="20"/>
      <w:szCs w:val="20"/>
      <w:lang w:eastAsia="ru-RU"/>
    </w:rPr>
  </w:style>
  <w:style w:type="paragraph" w:styleId="aff3">
    <w:name w:val="Normal (Web)"/>
    <w:basedOn w:val="a0"/>
    <w:rsid w:val="007A0AD5"/>
    <w:pPr>
      <w:spacing w:before="100" w:beforeAutospacing="1" w:after="100" w:afterAutospacing="1"/>
    </w:pPr>
    <w:rPr>
      <w:lang w:val="ru-RU" w:eastAsia="ru-RU"/>
    </w:rPr>
  </w:style>
  <w:style w:type="paragraph" w:customStyle="1" w:styleId="28">
    <w:name w:val="Обычный2"/>
    <w:rsid w:val="007A0AD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7">
    <w:name w:val="Обычный3"/>
    <w:rsid w:val="007A0AD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4">
    <w:name w:val="Знак Знак Знак Знак Знак Знак Знак Знак Знак Знак Знак Знак Знак Знак Знак Знак"/>
    <w:basedOn w:val="a0"/>
    <w:rsid w:val="007A0AD5"/>
    <w:pPr>
      <w:spacing w:after="160" w:line="240" w:lineRule="exact"/>
    </w:pPr>
    <w:rPr>
      <w:rFonts w:ascii="Verdana" w:hAnsi="Verdana" w:cs="Verdan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31</Pages>
  <Words>8149</Words>
  <Characters>46450</Characters>
  <Application>Microsoft Office Word</Application>
  <DocSecurity>0</DocSecurity>
  <Lines>387</Lines>
  <Paragraphs>108</Paragraphs>
  <ScaleCrop>false</ScaleCrop>
  <Company>SPecialiST RePack</Company>
  <LinksUpToDate>false</LinksUpToDate>
  <CharactersWithSpaces>54491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2022-04-22T09:04:00Z</dcterms:created>
  <dcterms:modified xsi:type="dcterms:W3CDTF">2022-04-22T09:05:00Z</dcterms:modified>
</cp:coreProperties>
</file>