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86" w:rsidRPr="00BE1D23" w:rsidRDefault="001D0F86" w:rsidP="001D0F86">
      <w:pPr>
        <w:pStyle w:val="a4"/>
        <w:spacing w:after="0"/>
        <w:jc w:val="center"/>
        <w:rPr>
          <w:bCs/>
          <w:sz w:val="28"/>
          <w:szCs w:val="28"/>
          <w:lang w:val="ru-RU"/>
        </w:rPr>
      </w:pPr>
      <w:r w:rsidRPr="00BE1D23">
        <w:rPr>
          <w:bCs/>
          <w:sz w:val="28"/>
          <w:szCs w:val="28"/>
          <w:lang w:val="ru-RU"/>
        </w:rPr>
        <w:t>АДМИНИСТРАЦИЯ ВЕРХ-КОЕНСКОГО СЕЛЬСОВЕТА</w:t>
      </w:r>
    </w:p>
    <w:p w:rsidR="001D0F86" w:rsidRPr="00BE1D23" w:rsidRDefault="001D0F86" w:rsidP="001D0F86">
      <w:pPr>
        <w:jc w:val="center"/>
        <w:rPr>
          <w:bCs/>
          <w:sz w:val="28"/>
          <w:szCs w:val="28"/>
          <w:lang w:val="ru-RU"/>
        </w:rPr>
      </w:pPr>
      <w:r w:rsidRPr="00BE1D23">
        <w:rPr>
          <w:bCs/>
          <w:sz w:val="28"/>
          <w:szCs w:val="28"/>
          <w:lang w:val="ru-RU"/>
        </w:rPr>
        <w:t>ИСКИТИМСКОГО РАЙОНА НОВОСИБИРСКОЙ ОБЛАСТИ</w:t>
      </w:r>
    </w:p>
    <w:p w:rsidR="001D0F86" w:rsidRPr="00BE1D23" w:rsidRDefault="001D0F86" w:rsidP="001D0F86">
      <w:pPr>
        <w:jc w:val="center"/>
        <w:rPr>
          <w:bCs/>
          <w:sz w:val="28"/>
          <w:szCs w:val="28"/>
          <w:lang w:val="ru-RU"/>
        </w:rPr>
      </w:pPr>
    </w:p>
    <w:p w:rsidR="001D0F86" w:rsidRDefault="001D0F86" w:rsidP="001D0F86">
      <w:pPr>
        <w:pStyle w:val="1"/>
        <w:jc w:val="center"/>
        <w:rPr>
          <w:b/>
        </w:rPr>
      </w:pPr>
      <w:r w:rsidRPr="00154F52">
        <w:rPr>
          <w:b/>
        </w:rPr>
        <w:t>П О С Т А Н О В Л Е Н И Е</w:t>
      </w:r>
    </w:p>
    <w:p w:rsidR="001D0F86" w:rsidRPr="00EB3FB1" w:rsidRDefault="001D0F86" w:rsidP="001D0F86">
      <w:pPr>
        <w:rPr>
          <w:lang w:val="ru-RU" w:eastAsia="ru-RU"/>
        </w:rPr>
      </w:pPr>
    </w:p>
    <w:p w:rsidR="001D0F86" w:rsidRPr="00EB3FB1" w:rsidRDefault="001D0F86" w:rsidP="001D0F86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22.10.2020 </w:t>
      </w:r>
      <w:r w:rsidRPr="00EB3FB1">
        <w:rPr>
          <w:sz w:val="28"/>
          <w:szCs w:val="28"/>
          <w:u w:val="single"/>
          <w:lang w:val="ru-RU"/>
        </w:rPr>
        <w:t>№</w:t>
      </w:r>
      <w:r>
        <w:rPr>
          <w:sz w:val="28"/>
          <w:szCs w:val="28"/>
          <w:u w:val="single"/>
          <w:lang w:val="ru-RU"/>
        </w:rPr>
        <w:t xml:space="preserve"> 73/76.004  </w:t>
      </w:r>
      <w:r w:rsidRPr="00EB3FB1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</w:t>
      </w:r>
    </w:p>
    <w:p w:rsidR="001D0F86" w:rsidRPr="00BE1D23" w:rsidRDefault="001D0F86" w:rsidP="001D0F86">
      <w:pPr>
        <w:jc w:val="center"/>
        <w:rPr>
          <w:lang w:val="ru-RU"/>
        </w:rPr>
      </w:pPr>
      <w:r w:rsidRPr="00BE1D23">
        <w:rPr>
          <w:lang w:val="ru-RU"/>
        </w:rPr>
        <w:t>с.Верх-Коен</w:t>
      </w:r>
    </w:p>
    <w:p w:rsidR="001D0F86" w:rsidRDefault="001D0F86" w:rsidP="001D0F86">
      <w:pPr>
        <w:jc w:val="center"/>
        <w:rPr>
          <w:sz w:val="28"/>
          <w:szCs w:val="28"/>
          <w:lang w:val="ru-RU"/>
        </w:rPr>
      </w:pPr>
    </w:p>
    <w:p w:rsidR="001D0F86" w:rsidRDefault="001D0F86" w:rsidP="001D0F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исполнении бюджета</w:t>
      </w:r>
    </w:p>
    <w:p w:rsidR="001D0F86" w:rsidRDefault="001D0F86" w:rsidP="001D0F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Верх-Коенского сельсовета </w:t>
      </w:r>
    </w:p>
    <w:p w:rsidR="001D0F86" w:rsidRDefault="001D0F86" w:rsidP="001D0F8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1 полугодие 2020 года.</w:t>
      </w:r>
    </w:p>
    <w:p w:rsidR="001D0F86" w:rsidRDefault="001D0F86" w:rsidP="001D0F86">
      <w:pPr>
        <w:rPr>
          <w:sz w:val="28"/>
          <w:szCs w:val="28"/>
          <w:lang w:val="ru-RU"/>
        </w:rPr>
      </w:pPr>
    </w:p>
    <w:p w:rsidR="001D0F86" w:rsidRDefault="001D0F86" w:rsidP="001D0F8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Бюджетным кодексом Российской Федерации и Положением  "О процессе в Верх-Коенском сельсовете"</w:t>
      </w:r>
    </w:p>
    <w:p w:rsidR="001D0F86" w:rsidRDefault="001D0F86" w:rsidP="001D0F8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исполнение доходной части бюджета Верх-Коенского сельсовета за 1 полугодие 2020 года  в </w:t>
      </w:r>
      <w:r w:rsidRPr="00442052">
        <w:rPr>
          <w:sz w:val="28"/>
          <w:szCs w:val="28"/>
          <w:lang w:val="ru-RU"/>
        </w:rPr>
        <w:t xml:space="preserve">сумме </w:t>
      </w:r>
      <w:r>
        <w:rPr>
          <w:sz w:val="28"/>
          <w:szCs w:val="28"/>
          <w:lang w:val="ru-RU"/>
        </w:rPr>
        <w:t xml:space="preserve">6538433,25 </w:t>
      </w:r>
      <w:r w:rsidRPr="00442052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 (приложение 1).</w:t>
      </w:r>
    </w:p>
    <w:p w:rsidR="001D0F86" w:rsidRDefault="001D0F86" w:rsidP="001D0F8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Утвердить исполнение расходной части бюджета Верх-Коенского сельсовета за 1 полугодие 2020 года  в </w:t>
      </w:r>
      <w:r w:rsidRPr="0080451C">
        <w:rPr>
          <w:sz w:val="28"/>
          <w:szCs w:val="28"/>
          <w:lang w:val="ru-RU"/>
        </w:rPr>
        <w:t xml:space="preserve">сумме </w:t>
      </w:r>
      <w:r>
        <w:rPr>
          <w:sz w:val="28"/>
          <w:szCs w:val="28"/>
          <w:lang w:val="ru-RU"/>
        </w:rPr>
        <w:t xml:space="preserve">5242773,87 </w:t>
      </w:r>
      <w:r w:rsidRPr="00EB170B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 (приложение 2).</w:t>
      </w:r>
    </w:p>
    <w:p w:rsidR="001D0F86" w:rsidRDefault="001D0F86" w:rsidP="001D0F8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3.Утвердить источники финансирования дефицита бюджета (приложение 3).</w:t>
      </w:r>
    </w:p>
    <w:p w:rsidR="001D0F86" w:rsidRDefault="001D0F86" w:rsidP="001D0F86">
      <w:pPr>
        <w:ind w:firstLine="720"/>
        <w:jc w:val="both"/>
        <w:rPr>
          <w:sz w:val="28"/>
          <w:szCs w:val="28"/>
          <w:lang w:val="ru-RU"/>
        </w:rPr>
      </w:pPr>
    </w:p>
    <w:p w:rsidR="001D0F86" w:rsidRDefault="001D0F86" w:rsidP="001D0F86">
      <w:pPr>
        <w:jc w:val="both"/>
        <w:rPr>
          <w:sz w:val="28"/>
          <w:szCs w:val="28"/>
          <w:lang w:val="ru-RU"/>
        </w:rPr>
      </w:pPr>
    </w:p>
    <w:p w:rsidR="001D0F86" w:rsidRDefault="001D0F86" w:rsidP="001D0F86">
      <w:pPr>
        <w:jc w:val="both"/>
        <w:rPr>
          <w:sz w:val="28"/>
          <w:szCs w:val="28"/>
          <w:lang w:val="ru-RU"/>
        </w:rPr>
      </w:pPr>
    </w:p>
    <w:p w:rsidR="001D0F86" w:rsidRDefault="001D0F86" w:rsidP="001D0F86">
      <w:pPr>
        <w:jc w:val="both"/>
        <w:rPr>
          <w:sz w:val="28"/>
          <w:szCs w:val="28"/>
          <w:lang w:val="ru-RU"/>
        </w:rPr>
      </w:pPr>
    </w:p>
    <w:p w:rsidR="001D0F86" w:rsidRDefault="001D0F86" w:rsidP="001D0F86">
      <w:pPr>
        <w:jc w:val="both"/>
        <w:rPr>
          <w:sz w:val="28"/>
          <w:szCs w:val="28"/>
          <w:lang w:val="ru-RU"/>
        </w:rPr>
      </w:pPr>
    </w:p>
    <w:p w:rsidR="001D0F86" w:rsidRDefault="001D0F86" w:rsidP="001D0F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Верх-Коенского сельсовета </w:t>
      </w:r>
    </w:p>
    <w:p w:rsidR="001D0F86" w:rsidRDefault="001D0F86" w:rsidP="001D0F8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Искитимского района Новосибирской области                          В.Н.Соловьенко</w:t>
      </w:r>
    </w:p>
    <w:p w:rsidR="001D0F86" w:rsidRDefault="001D0F86" w:rsidP="001D0F86">
      <w:pPr>
        <w:rPr>
          <w:sz w:val="28"/>
          <w:szCs w:val="28"/>
          <w:lang w:val="ru-RU"/>
        </w:rPr>
        <w:sectPr w:rsidR="001D0F86">
          <w:pgSz w:w="11906" w:h="16838"/>
          <w:pgMar w:top="1134" w:right="851" w:bottom="1134" w:left="1701" w:header="709" w:footer="709" w:gutter="0"/>
          <w:cols w:space="720"/>
        </w:sectPr>
      </w:pPr>
    </w:p>
    <w:p w:rsidR="001D0F86" w:rsidRPr="003362DA" w:rsidRDefault="001D0F86" w:rsidP="001D0F86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  <w:r w:rsidRPr="003362DA">
        <w:rPr>
          <w:rFonts w:ascii="Times New Roman" w:hAnsi="Times New Roman"/>
          <w:sz w:val="20"/>
        </w:rPr>
        <w:lastRenderedPageBreak/>
        <w:t>Приложение 1</w:t>
      </w:r>
    </w:p>
    <w:p w:rsidR="001D0F86" w:rsidRDefault="001D0F86" w:rsidP="001D0F86">
      <w:pPr>
        <w:pStyle w:val="Normal"/>
        <w:widowControl w:val="0"/>
        <w:tabs>
          <w:tab w:val="left" w:pos="8460"/>
        </w:tabs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1D0F86" w:rsidRDefault="001D0F86" w:rsidP="001D0F86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И</w:t>
      </w:r>
      <w:r w:rsidRPr="00085925">
        <w:rPr>
          <w:rFonts w:ascii="Times New Roman" w:hAnsi="Times New Roman"/>
          <w:sz w:val="22"/>
          <w:szCs w:val="22"/>
        </w:rPr>
        <w:t xml:space="preserve">сполнение доходной части бюджета Верх-Коенского сельсовета за 1 </w:t>
      </w:r>
      <w:r>
        <w:rPr>
          <w:rFonts w:ascii="Times New Roman" w:hAnsi="Times New Roman"/>
          <w:sz w:val="22"/>
          <w:szCs w:val="22"/>
        </w:rPr>
        <w:t>полугодие</w:t>
      </w:r>
      <w:r w:rsidRPr="00085925">
        <w:rPr>
          <w:rFonts w:ascii="Times New Roman" w:hAnsi="Times New Roman"/>
          <w:sz w:val="22"/>
          <w:szCs w:val="22"/>
        </w:rPr>
        <w:t xml:space="preserve"> 2020года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4A0"/>
      </w:tblPr>
      <w:tblGrid>
        <w:gridCol w:w="452"/>
        <w:gridCol w:w="541"/>
        <w:gridCol w:w="425"/>
        <w:gridCol w:w="425"/>
        <w:gridCol w:w="567"/>
        <w:gridCol w:w="567"/>
        <w:gridCol w:w="425"/>
        <w:gridCol w:w="709"/>
        <w:gridCol w:w="709"/>
        <w:gridCol w:w="4252"/>
        <w:gridCol w:w="1418"/>
      </w:tblGrid>
      <w:tr w:rsidR="001D0F86" w:rsidTr="001E5E45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C0125A" w:rsidRDefault="001D0F86" w:rsidP="001E5E45">
            <w:pPr>
              <w:jc w:val="center"/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Сумма, </w:t>
            </w:r>
          </w:p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</w:tr>
      <w:tr w:rsidR="001D0F86" w:rsidTr="001E5E45">
        <w:trPr>
          <w:trHeight w:val="276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</w:p>
        </w:tc>
      </w:tr>
      <w:tr w:rsidR="001D0F86" w:rsidTr="001E5E45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F86" w:rsidRDefault="001D0F86" w:rsidP="001E5E4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D0F86" w:rsidTr="001E5E45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Default="001D0F86" w:rsidP="001E5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840244,49</w:t>
            </w:r>
          </w:p>
        </w:tc>
      </w:tr>
      <w:tr w:rsidR="001D0F86" w:rsidTr="001E5E45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Default="001D0F86" w:rsidP="001E5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673143,59</w:t>
            </w:r>
          </w:p>
        </w:tc>
      </w:tr>
      <w:tr w:rsidR="001D0F86" w:rsidTr="001E5E45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176057,14</w:t>
            </w:r>
          </w:p>
        </w:tc>
      </w:tr>
      <w:tr w:rsidR="001D0F86" w:rsidTr="001E5E45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176057,14</w:t>
            </w:r>
          </w:p>
        </w:tc>
      </w:tr>
      <w:tr w:rsidR="001D0F86" w:rsidTr="001E5E45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0125A"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256476,37</w:t>
            </w:r>
          </w:p>
        </w:tc>
      </w:tr>
      <w:tr w:rsidR="001D0F86" w:rsidTr="001E5E45">
        <w:trPr>
          <w:trHeight w:val="23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121513,56</w:t>
            </w:r>
          </w:p>
        </w:tc>
      </w:tr>
      <w:tr w:rsidR="001D0F86" w:rsidTr="001E5E45">
        <w:trPr>
          <w:trHeight w:val="26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795,05</w:t>
            </w:r>
          </w:p>
        </w:tc>
      </w:tr>
      <w:tr w:rsidR="001D0F86" w:rsidTr="001E5E45">
        <w:trPr>
          <w:trHeight w:val="23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158353,12</w:t>
            </w:r>
          </w:p>
        </w:tc>
      </w:tr>
      <w:tr w:rsidR="001D0F86" w:rsidTr="001E5E45">
        <w:trPr>
          <w:trHeight w:val="23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-24185,36</w:t>
            </w:r>
          </w:p>
        </w:tc>
      </w:tr>
      <w:tr w:rsidR="001D0F86" w:rsidTr="001E5E45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Default="001D0F86" w:rsidP="001E5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240610,08</w:t>
            </w:r>
          </w:p>
        </w:tc>
      </w:tr>
      <w:tr w:rsidR="001D0F86" w:rsidTr="001E5E45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0125A">
              <w:rPr>
                <w:b/>
                <w:bCs/>
                <w:i/>
                <w:iCs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42955,90</w:t>
            </w:r>
          </w:p>
        </w:tc>
      </w:tr>
      <w:tr w:rsidR="001D0F86" w:rsidTr="001E5E45">
        <w:trPr>
          <w:trHeight w:val="82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42955,90</w:t>
            </w:r>
          </w:p>
        </w:tc>
      </w:tr>
      <w:tr w:rsidR="001D0F86" w:rsidTr="001E5E45">
        <w:trPr>
          <w:trHeight w:val="3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Default="001D0F86" w:rsidP="001E5E4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197654,18</w:t>
            </w:r>
          </w:p>
        </w:tc>
      </w:tr>
      <w:tr w:rsidR="001D0F86" w:rsidTr="001E5E45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192438,70</w:t>
            </w:r>
          </w:p>
        </w:tc>
      </w:tr>
      <w:tr w:rsidR="001D0F86" w:rsidTr="001E5E45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192438,70</w:t>
            </w:r>
          </w:p>
        </w:tc>
      </w:tr>
      <w:tr w:rsidR="001D0F86" w:rsidTr="001E5E45">
        <w:trPr>
          <w:trHeight w:val="43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5215,48</w:t>
            </w:r>
          </w:p>
        </w:tc>
      </w:tr>
      <w:tr w:rsidR="001D0F86" w:rsidTr="001E5E45">
        <w:trPr>
          <w:trHeight w:val="74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5215,48</w:t>
            </w:r>
          </w:p>
        </w:tc>
      </w:tr>
      <w:tr w:rsidR="001D0F86" w:rsidTr="001E5E45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0125A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10234,70</w:t>
            </w:r>
          </w:p>
        </w:tc>
      </w:tr>
      <w:tr w:rsidR="001D0F86" w:rsidTr="001E5E45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4879,70</w:t>
            </w:r>
          </w:p>
        </w:tc>
      </w:tr>
      <w:tr w:rsidR="001D0F86" w:rsidTr="001E5E45">
        <w:trPr>
          <w:trHeight w:val="12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4879,70</w:t>
            </w:r>
          </w:p>
        </w:tc>
      </w:tr>
      <w:tr w:rsidR="001D0F86" w:rsidTr="001E5E45">
        <w:trPr>
          <w:trHeight w:val="1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5355,00</w:t>
            </w:r>
          </w:p>
        </w:tc>
      </w:tr>
      <w:tr w:rsidR="001D0F86" w:rsidTr="001E5E45">
        <w:trPr>
          <w:trHeight w:val="13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5355,00</w:t>
            </w:r>
          </w:p>
        </w:tc>
      </w:tr>
      <w:tr w:rsidR="001D0F86" w:rsidTr="001E5E45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0125A">
              <w:rPr>
                <w:b/>
                <w:bCs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156866,20</w:t>
            </w:r>
          </w:p>
        </w:tc>
      </w:tr>
      <w:tr w:rsidR="001D0F86" w:rsidTr="001E5E45">
        <w:trPr>
          <w:trHeight w:val="5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156866,20</w:t>
            </w:r>
          </w:p>
        </w:tc>
      </w:tr>
      <w:tr w:rsidR="001D0F86" w:rsidTr="001E5E45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156866,20</w:t>
            </w:r>
          </w:p>
        </w:tc>
      </w:tr>
      <w:tr w:rsidR="001D0F86" w:rsidTr="001E5E45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Default="001D0F86" w:rsidP="001E5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5698188,76</w:t>
            </w:r>
          </w:p>
        </w:tc>
      </w:tr>
      <w:tr w:rsidR="001D0F86" w:rsidTr="001E5E45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0125A">
              <w:rPr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5681878,76</w:t>
            </w:r>
          </w:p>
        </w:tc>
      </w:tr>
      <w:tr w:rsidR="001D0F86" w:rsidTr="001E5E45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0125A">
              <w:rPr>
                <w:b/>
                <w:bCs/>
                <w:sz w:val="20"/>
                <w:szCs w:val="2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2023700,00</w:t>
            </w:r>
          </w:p>
        </w:tc>
      </w:tr>
      <w:tr w:rsidR="001D0F86" w:rsidTr="001E5E45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2023700,00</w:t>
            </w:r>
          </w:p>
        </w:tc>
      </w:tr>
      <w:tr w:rsidR="001D0F86" w:rsidTr="001E5E45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2023700,00</w:t>
            </w:r>
          </w:p>
        </w:tc>
      </w:tr>
      <w:tr w:rsidR="001D0F86" w:rsidTr="001E5E45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0125A">
              <w:rPr>
                <w:b/>
                <w:bCs/>
                <w:sz w:val="20"/>
                <w:szCs w:val="20"/>
                <w:lang w:val="ru-RU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2419579,00</w:t>
            </w:r>
          </w:p>
        </w:tc>
      </w:tr>
      <w:tr w:rsidR="001D0F86" w:rsidTr="001E5E45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Субсидии бюджетам сельских поселений из местных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1824200,00</w:t>
            </w:r>
          </w:p>
        </w:tc>
      </w:tr>
      <w:tr w:rsidR="001D0F86" w:rsidTr="001E5E45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C0125A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595379,00</w:t>
            </w:r>
          </w:p>
        </w:tc>
      </w:tr>
      <w:tr w:rsidR="001D0F86" w:rsidTr="001E5E45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0125A">
              <w:rPr>
                <w:b/>
                <w:bCs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49800,00</w:t>
            </w:r>
          </w:p>
        </w:tc>
      </w:tr>
      <w:tr w:rsidR="001D0F86" w:rsidTr="001E5E45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Pr="00720B0F" w:rsidRDefault="001D0F86" w:rsidP="001E5E4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Pr="00720B0F" w:rsidRDefault="001D0F86" w:rsidP="001E5E4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 xml:space="preserve">Субвенции бюджетам сельских поселений </w:t>
            </w:r>
            <w:r>
              <w:rPr>
                <w:sz w:val="20"/>
                <w:szCs w:val="20"/>
                <w:lang w:val="ru-RU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100,00</w:t>
            </w:r>
          </w:p>
        </w:tc>
      </w:tr>
      <w:tr w:rsidR="001D0F86" w:rsidTr="001E5E45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49700,00</w:t>
            </w:r>
          </w:p>
        </w:tc>
      </w:tr>
      <w:tr w:rsidR="001D0F86" w:rsidTr="001E5E45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Default="001D0F86" w:rsidP="001E5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1188799,76</w:t>
            </w:r>
          </w:p>
        </w:tc>
      </w:tr>
      <w:tr w:rsidR="001D0F86" w:rsidTr="001E5E45">
        <w:trPr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1188799,76</w:t>
            </w:r>
          </w:p>
        </w:tc>
      </w:tr>
      <w:tr w:rsidR="001D0F86" w:rsidTr="001E5E45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Default="001D0F86" w:rsidP="001E5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20000,00</w:t>
            </w:r>
          </w:p>
        </w:tc>
      </w:tr>
      <w:tr w:rsidR="001D0F86" w:rsidTr="001E5E45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F86" w:rsidRPr="00C0125A" w:rsidRDefault="001D0F86" w:rsidP="001E5E45">
            <w:pPr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20000,00</w:t>
            </w:r>
          </w:p>
        </w:tc>
      </w:tr>
      <w:tr w:rsidR="001D0F86" w:rsidTr="001E5E45">
        <w:trPr>
          <w:trHeight w:val="10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86" w:rsidRPr="00C0125A" w:rsidRDefault="001D0F86" w:rsidP="001E5E4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C0125A">
              <w:rPr>
                <w:b/>
                <w:bCs/>
                <w:sz w:val="20"/>
                <w:szCs w:val="20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-3690,00</w:t>
            </w:r>
          </w:p>
        </w:tc>
      </w:tr>
      <w:tr w:rsidR="001D0F86" w:rsidTr="001E5E45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Default="001D0F86" w:rsidP="001E5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F86" w:rsidRPr="00C0125A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C0125A">
              <w:rPr>
                <w:sz w:val="20"/>
                <w:szCs w:val="20"/>
                <w:lang w:val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F86" w:rsidRPr="00720B0F" w:rsidRDefault="001D0F86" w:rsidP="001E5E4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-3690,00</w:t>
            </w:r>
          </w:p>
        </w:tc>
      </w:tr>
      <w:tr w:rsidR="001D0F86" w:rsidTr="001E5E45">
        <w:trPr>
          <w:trHeight w:val="300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0F86" w:rsidRDefault="001D0F86" w:rsidP="001E5E4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0F86" w:rsidRPr="00720B0F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6538433,25</w:t>
            </w:r>
          </w:p>
        </w:tc>
      </w:tr>
    </w:tbl>
    <w:p w:rsidR="001D0F86" w:rsidRDefault="001D0F86" w:rsidP="001D0F86">
      <w:pPr>
        <w:pStyle w:val="Normal"/>
        <w:widowControl w:val="0"/>
        <w:tabs>
          <w:tab w:val="left" w:pos="8460"/>
        </w:tabs>
        <w:spacing w:before="0"/>
        <w:ind w:firstLine="0"/>
        <w:jc w:val="left"/>
        <w:rPr>
          <w:rFonts w:ascii="Times New Roman" w:hAnsi="Times New Roman"/>
          <w:sz w:val="20"/>
        </w:rPr>
      </w:pPr>
    </w:p>
    <w:p w:rsidR="001D0F86" w:rsidRPr="005E3D72" w:rsidRDefault="001D0F86" w:rsidP="001D0F86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  <w:r w:rsidRPr="005E3D72">
        <w:rPr>
          <w:rFonts w:ascii="Times New Roman" w:hAnsi="Times New Roman"/>
          <w:sz w:val="20"/>
        </w:rPr>
        <w:t>Приложение 2</w:t>
      </w:r>
    </w:p>
    <w:p w:rsidR="001D0F86" w:rsidRPr="00DC5AC9" w:rsidRDefault="001D0F86" w:rsidP="001D0F86">
      <w:pPr>
        <w:pStyle w:val="Normal"/>
        <w:widowControl w:val="0"/>
        <w:tabs>
          <w:tab w:val="left" w:pos="8460"/>
        </w:tabs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</w:t>
      </w:r>
      <w:r w:rsidRPr="00DC5AC9">
        <w:rPr>
          <w:rFonts w:ascii="Times New Roman" w:hAnsi="Times New Roman"/>
          <w:sz w:val="22"/>
          <w:szCs w:val="22"/>
        </w:rPr>
        <w:t xml:space="preserve">сполнение расходной части бюджета Верх-Коенского сельсовета за 1 </w:t>
      </w:r>
      <w:r>
        <w:rPr>
          <w:rFonts w:ascii="Times New Roman" w:hAnsi="Times New Roman"/>
          <w:sz w:val="22"/>
          <w:szCs w:val="22"/>
        </w:rPr>
        <w:t>полугодие</w:t>
      </w:r>
      <w:r w:rsidRPr="00DC5AC9">
        <w:rPr>
          <w:rFonts w:ascii="Times New Roman" w:hAnsi="Times New Roman"/>
          <w:sz w:val="22"/>
          <w:szCs w:val="22"/>
        </w:rPr>
        <w:t xml:space="preserve"> 2020года  </w:t>
      </w:r>
    </w:p>
    <w:tbl>
      <w:tblPr>
        <w:tblW w:w="10312" w:type="dxa"/>
        <w:tblInd w:w="108" w:type="dxa"/>
        <w:tblLook w:val="04A0"/>
      </w:tblPr>
      <w:tblGrid>
        <w:gridCol w:w="4856"/>
        <w:gridCol w:w="766"/>
        <w:gridCol w:w="610"/>
        <w:gridCol w:w="472"/>
        <w:gridCol w:w="1518"/>
        <w:gridCol w:w="709"/>
        <w:gridCol w:w="1381"/>
      </w:tblGrid>
      <w:tr w:rsidR="001D0F86" w:rsidRPr="001A2CA5" w:rsidTr="001E5E45">
        <w:trPr>
          <w:trHeight w:val="101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Сумма</w:t>
            </w:r>
          </w:p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 рублях</w:t>
            </w:r>
          </w:p>
        </w:tc>
      </w:tr>
      <w:tr w:rsidR="001D0F86" w:rsidRPr="001A2CA5" w:rsidTr="001E5E45">
        <w:trPr>
          <w:trHeight w:val="513"/>
        </w:trPr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администрация Верх-Коенского сельсовета Искитимского района Новосибирской области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5 242 773,87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1 720 648,46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351 846,54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351 846,54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351 846,54</w:t>
            </w:r>
          </w:p>
        </w:tc>
      </w:tr>
      <w:tr w:rsidR="001D0F86" w:rsidRPr="001A2CA5" w:rsidTr="001E5E45">
        <w:trPr>
          <w:trHeight w:val="127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351 846,54</w:t>
            </w:r>
          </w:p>
        </w:tc>
      </w:tr>
      <w:tr w:rsidR="001D0F86" w:rsidRPr="001A2CA5" w:rsidTr="001E5E45">
        <w:trPr>
          <w:trHeight w:val="4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351 846,54</w:t>
            </w:r>
          </w:p>
        </w:tc>
      </w:tr>
      <w:tr w:rsidR="001D0F86" w:rsidRPr="001A2CA5" w:rsidTr="001E5E45">
        <w:trPr>
          <w:trHeight w:val="9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1 111 420,10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1 111 420,10</w:t>
            </w:r>
          </w:p>
        </w:tc>
      </w:tr>
      <w:tr w:rsidR="001D0F86" w:rsidRPr="001A2CA5" w:rsidTr="001E5E45">
        <w:trPr>
          <w:trHeight w:val="488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370 382,65</w:t>
            </w:r>
          </w:p>
        </w:tc>
      </w:tr>
      <w:tr w:rsidR="001D0F86" w:rsidRPr="001A2CA5" w:rsidTr="001E5E45">
        <w:trPr>
          <w:trHeight w:val="127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370 382,65</w:t>
            </w:r>
          </w:p>
        </w:tc>
      </w:tr>
      <w:tr w:rsidR="001D0F86" w:rsidRPr="001A2CA5" w:rsidTr="001E5E45">
        <w:trPr>
          <w:trHeight w:val="545"/>
        </w:trPr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370 382,65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277 298,55</w:t>
            </w:r>
          </w:p>
        </w:tc>
      </w:tr>
      <w:tr w:rsidR="001D0F86" w:rsidRPr="001A2CA5" w:rsidTr="001E5E45">
        <w:trPr>
          <w:trHeight w:val="405"/>
        </w:trPr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267 346,45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267 346,45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9 952,10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9 952,10</w:t>
            </w:r>
          </w:p>
        </w:tc>
      </w:tr>
      <w:tr w:rsidR="001D0F86" w:rsidRPr="001A2CA5" w:rsidTr="001E5E45">
        <w:trPr>
          <w:trHeight w:val="106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463 738,90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463 738,90</w:t>
            </w:r>
          </w:p>
        </w:tc>
      </w:tr>
      <w:tr w:rsidR="001D0F86" w:rsidRPr="001A2CA5" w:rsidTr="001E5E45">
        <w:trPr>
          <w:trHeight w:val="47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463 738,90</w:t>
            </w:r>
          </w:p>
        </w:tc>
      </w:tr>
      <w:tr w:rsidR="001D0F86" w:rsidRPr="001A2CA5" w:rsidTr="001E5E45">
        <w:trPr>
          <w:trHeight w:val="276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10 750,00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lastRenderedPageBreak/>
              <w:t>Непрограммные направления  бюджета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10 750,00</w:t>
            </w:r>
          </w:p>
        </w:tc>
      </w:tr>
      <w:tr w:rsidR="001D0F86" w:rsidRPr="001A2CA5" w:rsidTr="001E5E45">
        <w:trPr>
          <w:trHeight w:val="36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10 750,00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10 750,00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10 750,00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246 631,82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246 631,82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246 631,82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176 631,82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176 631,82</w:t>
            </w:r>
          </w:p>
        </w:tc>
      </w:tr>
      <w:tr w:rsidR="001D0F86" w:rsidRPr="001A2CA5" w:rsidTr="001E5E45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1D0F86" w:rsidRPr="001A2CA5" w:rsidTr="001E5E45">
        <w:trPr>
          <w:trHeight w:val="4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20 000,00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50 000,00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39 483,17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39 483,17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39 483,17</w:t>
            </w:r>
          </w:p>
        </w:tc>
      </w:tr>
      <w:tr w:rsidR="001D0F86" w:rsidRPr="001A2CA5" w:rsidTr="001E5E45">
        <w:trPr>
          <w:trHeight w:val="127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39 483,17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39 483,17</w:t>
            </w:r>
          </w:p>
        </w:tc>
      </w:tr>
      <w:tr w:rsidR="001D0F86" w:rsidRPr="001A2CA5" w:rsidTr="001E5E45">
        <w:trPr>
          <w:trHeight w:val="397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35 875,00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35 875,00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35 875,00</w:t>
            </w:r>
          </w:p>
        </w:tc>
      </w:tr>
      <w:tr w:rsidR="001D0F86" w:rsidRPr="001A2CA5" w:rsidTr="001E5E45">
        <w:trPr>
          <w:trHeight w:val="74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35 875,00</w:t>
            </w:r>
          </w:p>
        </w:tc>
      </w:tr>
      <w:tr w:rsidR="001D0F86" w:rsidRPr="001A2CA5" w:rsidTr="001E5E45">
        <w:trPr>
          <w:trHeight w:val="41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35 875,00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35 875,00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555 600,00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555 600,00</w:t>
            </w:r>
          </w:p>
        </w:tc>
      </w:tr>
      <w:tr w:rsidR="001D0F86" w:rsidRPr="001A2CA5" w:rsidTr="001E5E45">
        <w:trPr>
          <w:trHeight w:val="73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555 600,00</w:t>
            </w:r>
          </w:p>
        </w:tc>
      </w:tr>
      <w:tr w:rsidR="001D0F86" w:rsidRPr="001A2CA5" w:rsidTr="001E5E45">
        <w:trPr>
          <w:trHeight w:val="90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52.0.01.00000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550 600,00</w:t>
            </w:r>
          </w:p>
        </w:tc>
      </w:tr>
      <w:tr w:rsidR="001D0F86" w:rsidRPr="001A2CA5" w:rsidTr="001E5E45">
        <w:trPr>
          <w:trHeight w:val="85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за счет </w:t>
            </w:r>
            <w:r w:rsidRPr="001A2CA5">
              <w:rPr>
                <w:sz w:val="20"/>
                <w:szCs w:val="20"/>
                <w:lang w:val="ru-RU" w:eastAsia="ru-RU"/>
              </w:rPr>
              <w:lastRenderedPageBreak/>
              <w:t>акцизов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lastRenderedPageBreak/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550 600,00</w:t>
            </w:r>
          </w:p>
        </w:tc>
      </w:tr>
      <w:tr w:rsidR="001D0F86" w:rsidRPr="001A2CA5" w:rsidTr="001E5E45">
        <w:trPr>
          <w:trHeight w:val="70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550 600,00</w:t>
            </w:r>
          </w:p>
        </w:tc>
      </w:tr>
      <w:tr w:rsidR="001D0F86" w:rsidRPr="001A2CA5" w:rsidTr="001E5E45">
        <w:trPr>
          <w:trHeight w:val="53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550 600,00</w:t>
            </w:r>
          </w:p>
        </w:tc>
      </w:tr>
      <w:tr w:rsidR="001D0F86" w:rsidRPr="001A2CA5" w:rsidTr="001E5E45">
        <w:trPr>
          <w:trHeight w:val="840"/>
        </w:trPr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 xml:space="preserve">Основное мероприятие: Обеспечение безопасности дорожного движения на территории  Верх-Коенского сельсовета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52.0.02.00000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5 000,00</w:t>
            </w:r>
          </w:p>
        </w:tc>
      </w:tr>
      <w:tr w:rsidR="001D0F86" w:rsidRPr="001A2CA5" w:rsidTr="001E5E45">
        <w:trPr>
          <w:trHeight w:val="60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Реализация мероприятий по обеспечению безопасности дорожного движения на территории Верх-Коенского сельсовета за счет акцизов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5 000,00</w:t>
            </w:r>
          </w:p>
        </w:tc>
      </w:tr>
      <w:tr w:rsidR="001D0F86" w:rsidRPr="001A2CA5" w:rsidTr="001E5E45">
        <w:trPr>
          <w:trHeight w:val="60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5 000,00</w:t>
            </w:r>
          </w:p>
        </w:tc>
      </w:tr>
      <w:tr w:rsidR="001D0F86" w:rsidRPr="001A2CA5" w:rsidTr="001E5E45">
        <w:trPr>
          <w:trHeight w:val="481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5 000,00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409 150,67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2 580,00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2 580,00</w:t>
            </w:r>
          </w:p>
        </w:tc>
      </w:tr>
      <w:tr w:rsidR="001D0F86" w:rsidRPr="001A2CA5" w:rsidTr="001E5E45">
        <w:trPr>
          <w:trHeight w:val="37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2 580,00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2 580,00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2 580,00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114 486,77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114 486,77</w:t>
            </w:r>
          </w:p>
        </w:tc>
      </w:tr>
      <w:tr w:rsidR="001D0F86" w:rsidRPr="001A2CA5" w:rsidTr="001E5E45">
        <w:trPr>
          <w:trHeight w:val="64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114 486,77</w:t>
            </w:r>
          </w:p>
        </w:tc>
      </w:tr>
      <w:tr w:rsidR="001D0F86" w:rsidRPr="001A2CA5" w:rsidTr="001E5E45">
        <w:trPr>
          <w:trHeight w:val="60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69 982,77</w:t>
            </w:r>
          </w:p>
        </w:tc>
      </w:tr>
      <w:tr w:rsidR="001D0F86" w:rsidRPr="001A2CA5" w:rsidTr="001E5E45">
        <w:trPr>
          <w:trHeight w:val="60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69 982,77</w:t>
            </w:r>
          </w:p>
        </w:tc>
      </w:tr>
      <w:tr w:rsidR="001D0F86" w:rsidRPr="001A2CA5" w:rsidTr="001E5E45">
        <w:trPr>
          <w:trHeight w:val="42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44 504,00</w:t>
            </w:r>
          </w:p>
        </w:tc>
      </w:tr>
      <w:tr w:rsidR="001D0F86" w:rsidRPr="001A2CA5" w:rsidTr="001E5E45">
        <w:trPr>
          <w:trHeight w:val="40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44 504,00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292 083,90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292 083,90</w:t>
            </w:r>
          </w:p>
        </w:tc>
      </w:tr>
      <w:tr w:rsidR="001D0F86" w:rsidRPr="001A2CA5" w:rsidTr="001E5E45">
        <w:trPr>
          <w:trHeight w:val="75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97 683,15</w:t>
            </w:r>
          </w:p>
        </w:tc>
      </w:tr>
      <w:tr w:rsidR="001D0F86" w:rsidRPr="001A2CA5" w:rsidTr="001E5E45">
        <w:trPr>
          <w:trHeight w:val="96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97 683,15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97 683,15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97 683,15</w:t>
            </w:r>
          </w:p>
        </w:tc>
      </w:tr>
      <w:tr w:rsidR="001D0F86" w:rsidRPr="001A2CA5" w:rsidTr="001E5E45">
        <w:trPr>
          <w:trHeight w:val="96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4 514,24</w:t>
            </w:r>
          </w:p>
        </w:tc>
      </w:tr>
      <w:tr w:rsidR="001D0F86" w:rsidRPr="001A2CA5" w:rsidTr="001E5E45">
        <w:trPr>
          <w:trHeight w:val="93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4 514,24</w:t>
            </w:r>
          </w:p>
        </w:tc>
      </w:tr>
      <w:tr w:rsidR="001D0F86" w:rsidRPr="001A2CA5" w:rsidTr="001E5E45">
        <w:trPr>
          <w:trHeight w:val="344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4 514,24</w:t>
            </w:r>
          </w:p>
        </w:tc>
      </w:tr>
      <w:tr w:rsidR="001D0F86" w:rsidRPr="001A2CA5" w:rsidTr="001E5E45">
        <w:trPr>
          <w:trHeight w:val="45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4 514,24</w:t>
            </w:r>
          </w:p>
        </w:tc>
      </w:tr>
      <w:tr w:rsidR="001D0F86" w:rsidRPr="001A2CA5" w:rsidTr="001E5E45">
        <w:trPr>
          <w:trHeight w:val="96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189 886,51</w:t>
            </w:r>
          </w:p>
        </w:tc>
      </w:tr>
      <w:tr w:rsidR="001D0F86" w:rsidRPr="001A2CA5" w:rsidTr="001E5E45">
        <w:trPr>
          <w:trHeight w:val="1138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189 886,51</w:t>
            </w:r>
          </w:p>
        </w:tc>
      </w:tr>
      <w:tr w:rsidR="001D0F86" w:rsidRPr="001A2CA5" w:rsidTr="001E5E45">
        <w:trPr>
          <w:trHeight w:val="4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189 886,51</w:t>
            </w:r>
          </w:p>
        </w:tc>
      </w:tr>
      <w:tr w:rsidR="001D0F86" w:rsidRPr="001A2CA5" w:rsidTr="001E5E45">
        <w:trPr>
          <w:trHeight w:val="497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189 886,51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2 397 603,01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2 397 603,01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1 802 614,46</w:t>
            </w:r>
          </w:p>
        </w:tc>
      </w:tr>
      <w:tr w:rsidR="001D0F86" w:rsidRPr="001A2CA5" w:rsidTr="001E5E45">
        <w:trPr>
          <w:trHeight w:val="70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699 065,78</w:t>
            </w:r>
          </w:p>
        </w:tc>
      </w:tr>
      <w:tr w:rsidR="001D0F86" w:rsidRPr="001A2CA5" w:rsidTr="001E5E45">
        <w:trPr>
          <w:trHeight w:val="127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439 961,56</w:t>
            </w:r>
          </w:p>
        </w:tc>
      </w:tr>
      <w:tr w:rsidR="001D0F86" w:rsidRPr="001A2CA5" w:rsidTr="001E5E45">
        <w:trPr>
          <w:trHeight w:val="37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86" w:rsidRPr="001A2CA5" w:rsidRDefault="001D0F86" w:rsidP="001E5E4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A2CA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439 961,56</w:t>
            </w:r>
          </w:p>
        </w:tc>
      </w:tr>
      <w:tr w:rsidR="001D0F86" w:rsidRPr="001A2CA5" w:rsidTr="001E5E45">
        <w:trPr>
          <w:trHeight w:val="484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251 991,58</w:t>
            </w:r>
          </w:p>
        </w:tc>
      </w:tr>
      <w:tr w:rsidR="001D0F86" w:rsidRPr="001A2CA5" w:rsidTr="001E5E45">
        <w:trPr>
          <w:trHeight w:val="563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251 991,58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7 112,64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7 112,64</w:t>
            </w:r>
          </w:p>
        </w:tc>
      </w:tr>
      <w:tr w:rsidR="001D0F86" w:rsidRPr="001A2CA5" w:rsidTr="001E5E45">
        <w:trPr>
          <w:trHeight w:val="990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1 103 548,68</w:t>
            </w:r>
          </w:p>
        </w:tc>
      </w:tr>
      <w:tr w:rsidR="001D0F86" w:rsidRPr="001A2CA5" w:rsidTr="001E5E45">
        <w:trPr>
          <w:trHeight w:val="1034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942 672,82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86" w:rsidRPr="001A2CA5" w:rsidRDefault="001D0F86" w:rsidP="001E5E4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A2CA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942 672,82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160 875,86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160 875,86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594 988,55</w:t>
            </w:r>
          </w:p>
        </w:tc>
      </w:tr>
      <w:tr w:rsidR="001D0F86" w:rsidRPr="001A2CA5" w:rsidTr="001E5E45">
        <w:trPr>
          <w:trHeight w:val="998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594 988,55</w:t>
            </w:r>
          </w:p>
        </w:tc>
      </w:tr>
      <w:tr w:rsidR="001D0F86" w:rsidRPr="001A2CA5" w:rsidTr="001E5E45">
        <w:trPr>
          <w:trHeight w:val="416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99.0.00.70370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594 988,55</w:t>
            </w:r>
          </w:p>
        </w:tc>
      </w:tr>
      <w:tr w:rsidR="001D0F86" w:rsidRPr="001A2CA5" w:rsidTr="001E5E45">
        <w:trPr>
          <w:trHeight w:val="46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99.0.00.70370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594 988,55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84 413,56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84 413,56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Непрограммные направления бюджета</w:t>
            </w:r>
            <w:r w:rsidRPr="001A2CA5">
              <w:rPr>
                <w:sz w:val="20"/>
                <w:szCs w:val="20"/>
                <w:lang w:val="ru-RU" w:eastAsia="ru-RU"/>
              </w:rPr>
              <w:br w:type="page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84 413,56</w:t>
            </w:r>
          </w:p>
        </w:tc>
      </w:tr>
      <w:tr w:rsidR="001D0F86" w:rsidRPr="001A2CA5" w:rsidTr="001E5E45">
        <w:trPr>
          <w:trHeight w:val="6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84 413,56</w:t>
            </w:r>
          </w:p>
        </w:tc>
      </w:tr>
      <w:tr w:rsidR="001D0F86" w:rsidRPr="001A2CA5" w:rsidTr="001E5E45">
        <w:trPr>
          <w:trHeight w:val="319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84 413,56</w:t>
            </w:r>
          </w:p>
        </w:tc>
      </w:tr>
      <w:tr w:rsidR="001D0F86" w:rsidRPr="001A2CA5" w:rsidTr="001E5E45">
        <w:trPr>
          <w:trHeight w:val="417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Социальные выплаты гражданам,кроме публичных нормативных социальных выплат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1A2CA5" w:rsidRDefault="001D0F86" w:rsidP="001E5E45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A2CA5">
              <w:rPr>
                <w:sz w:val="20"/>
                <w:szCs w:val="20"/>
                <w:lang w:val="ru-RU" w:eastAsia="ru-RU"/>
              </w:rPr>
              <w:t>84 413,56</w:t>
            </w:r>
          </w:p>
        </w:tc>
      </w:tr>
      <w:tr w:rsidR="001D0F86" w:rsidRPr="001A2CA5" w:rsidTr="001E5E45">
        <w:trPr>
          <w:trHeight w:val="295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0F86" w:rsidRPr="003543CF" w:rsidRDefault="001D0F86" w:rsidP="001E5E45">
            <w:pPr>
              <w:rPr>
                <w:b/>
                <w:sz w:val="20"/>
                <w:szCs w:val="20"/>
                <w:lang w:val="ru-RU" w:eastAsia="ru-RU"/>
              </w:rPr>
            </w:pPr>
            <w:r w:rsidRPr="003543CF">
              <w:rPr>
                <w:b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F86" w:rsidRPr="001A2CA5" w:rsidRDefault="001D0F86" w:rsidP="001E5E45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A2CA5">
              <w:rPr>
                <w:b/>
                <w:bCs/>
                <w:sz w:val="20"/>
                <w:szCs w:val="20"/>
                <w:lang w:val="ru-RU" w:eastAsia="ru-RU"/>
              </w:rPr>
              <w:t>5 242 773,87</w:t>
            </w:r>
          </w:p>
        </w:tc>
      </w:tr>
    </w:tbl>
    <w:p w:rsidR="001D0F86" w:rsidRDefault="001D0F86" w:rsidP="001D0F86">
      <w:pPr>
        <w:pStyle w:val="Normal"/>
        <w:widowControl w:val="0"/>
        <w:tabs>
          <w:tab w:val="left" w:pos="8460"/>
        </w:tabs>
        <w:spacing w:before="0"/>
        <w:ind w:firstLine="0"/>
        <w:jc w:val="left"/>
        <w:rPr>
          <w:rFonts w:ascii="Times New Roman" w:hAnsi="Times New Roman"/>
          <w:sz w:val="20"/>
        </w:rPr>
      </w:pPr>
    </w:p>
    <w:p w:rsidR="001D0F86" w:rsidRPr="005E3D72" w:rsidRDefault="001D0F86" w:rsidP="001D0F86">
      <w:pPr>
        <w:pStyle w:val="Normal"/>
        <w:widowControl w:val="0"/>
        <w:tabs>
          <w:tab w:val="left" w:pos="8460"/>
        </w:tabs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1D0F86" w:rsidRPr="00050D5C" w:rsidRDefault="001D0F86" w:rsidP="001D0F86">
      <w:pPr>
        <w:jc w:val="right"/>
        <w:rPr>
          <w:sz w:val="20"/>
          <w:szCs w:val="20"/>
          <w:lang w:val="ru-RU"/>
        </w:rPr>
      </w:pPr>
      <w:r w:rsidRPr="00050D5C">
        <w:rPr>
          <w:sz w:val="20"/>
          <w:szCs w:val="20"/>
          <w:lang w:val="ru-RU"/>
        </w:rPr>
        <w:t>Приложение 3</w:t>
      </w:r>
    </w:p>
    <w:p w:rsidR="001D0F86" w:rsidRDefault="001D0F86" w:rsidP="001D0F86">
      <w:pPr>
        <w:rPr>
          <w:sz w:val="20"/>
          <w:szCs w:val="20"/>
          <w:lang w:val="ru-RU"/>
        </w:rPr>
      </w:pPr>
      <w:r w:rsidRPr="00050D5C">
        <w:rPr>
          <w:sz w:val="20"/>
          <w:szCs w:val="20"/>
          <w:lang w:val="ru-RU"/>
        </w:rPr>
        <w:t xml:space="preserve">Источники финансирования дефицита бюджета Верх-Коенского сельсовета за </w:t>
      </w:r>
      <w:r>
        <w:rPr>
          <w:sz w:val="20"/>
          <w:szCs w:val="20"/>
          <w:lang w:val="ru-RU"/>
        </w:rPr>
        <w:t xml:space="preserve">1 полугодие 2020 </w:t>
      </w:r>
      <w:r w:rsidRPr="00050D5C">
        <w:rPr>
          <w:sz w:val="20"/>
          <w:szCs w:val="20"/>
          <w:lang w:val="ru-RU"/>
        </w:rPr>
        <w:t>года</w:t>
      </w:r>
    </w:p>
    <w:tbl>
      <w:tblPr>
        <w:tblW w:w="10490" w:type="dxa"/>
        <w:tblInd w:w="108" w:type="dxa"/>
        <w:tblLook w:val="04A0"/>
      </w:tblPr>
      <w:tblGrid>
        <w:gridCol w:w="2410"/>
        <w:gridCol w:w="6521"/>
        <w:gridCol w:w="1559"/>
      </w:tblGrid>
      <w:tr w:rsidR="001D0F86" w:rsidRPr="00DC5AC9" w:rsidTr="001E5E45">
        <w:trPr>
          <w:trHeight w:val="50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C5AC9">
              <w:rPr>
                <w:sz w:val="20"/>
                <w:szCs w:val="20"/>
              </w:rPr>
              <w:t>КОД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  <w:lang w:val="ru-RU"/>
              </w:rPr>
            </w:pPr>
            <w:r w:rsidRPr="00DC5AC9">
              <w:rPr>
                <w:sz w:val="20"/>
                <w:szCs w:val="20"/>
                <w:lang w:val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>Сумма</w:t>
            </w:r>
          </w:p>
        </w:tc>
      </w:tr>
      <w:tr w:rsidR="001D0F86" w:rsidRPr="00DC5AC9" w:rsidTr="001E5E45">
        <w:trPr>
          <w:trHeight w:val="17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86" w:rsidRPr="00DC5AC9" w:rsidRDefault="001D0F86" w:rsidP="001E5E45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0F86" w:rsidRPr="00DC5AC9" w:rsidRDefault="001D0F86" w:rsidP="001E5E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рублях</w:t>
            </w:r>
          </w:p>
        </w:tc>
      </w:tr>
      <w:tr w:rsidR="001D0F86" w:rsidRPr="00DC5AC9" w:rsidTr="001E5E45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 xml:space="preserve"> 01 00 00 00 00 0000 000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DC5AC9">
              <w:rPr>
                <w:sz w:val="20"/>
                <w:szCs w:val="20"/>
                <w:lang w:val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25297">
              <w:rPr>
                <w:sz w:val="20"/>
                <w:szCs w:val="20"/>
              </w:rPr>
              <w:t>-1 295 659,38</w:t>
            </w:r>
          </w:p>
        </w:tc>
      </w:tr>
      <w:tr w:rsidR="001D0F86" w:rsidRPr="00DC5AC9" w:rsidTr="001E5E45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DC5AC9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sz w:val="20"/>
                <w:szCs w:val="20"/>
              </w:rPr>
            </w:pPr>
            <w:r w:rsidRPr="00725297">
              <w:rPr>
                <w:sz w:val="20"/>
                <w:szCs w:val="20"/>
              </w:rPr>
              <w:t>-1 295 659,38</w:t>
            </w:r>
          </w:p>
        </w:tc>
      </w:tr>
      <w:tr w:rsidR="001D0F86" w:rsidRPr="00DC5AC9" w:rsidTr="001E5E45">
        <w:trPr>
          <w:trHeight w:val="41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DC5AC9">
              <w:rPr>
                <w:sz w:val="20"/>
                <w:szCs w:val="20"/>
                <w:lang w:val="ru-RU"/>
              </w:rPr>
              <w:t>Увеличение остатков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sz w:val="20"/>
                <w:szCs w:val="20"/>
              </w:rPr>
            </w:pPr>
            <w:r w:rsidRPr="00725297">
              <w:rPr>
                <w:sz w:val="20"/>
                <w:szCs w:val="20"/>
              </w:rPr>
              <w:t>-6 538 433,25</w:t>
            </w:r>
          </w:p>
        </w:tc>
      </w:tr>
      <w:tr w:rsidR="001D0F86" w:rsidRPr="00DC5AC9" w:rsidTr="001E5E45">
        <w:trPr>
          <w:trHeight w:val="3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>01 05 02 00 00 0000 500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DC5AC9">
              <w:rPr>
                <w:sz w:val="20"/>
                <w:szCs w:val="2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sz w:val="20"/>
                <w:szCs w:val="20"/>
              </w:rPr>
            </w:pPr>
            <w:r w:rsidRPr="00725297">
              <w:rPr>
                <w:sz w:val="20"/>
                <w:szCs w:val="20"/>
              </w:rPr>
              <w:t>-6 538 433,25</w:t>
            </w:r>
          </w:p>
        </w:tc>
      </w:tr>
      <w:tr w:rsidR="001D0F86" w:rsidRPr="00DC5AC9" w:rsidTr="001E5E45">
        <w:trPr>
          <w:trHeight w:val="3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DC5AC9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sz w:val="20"/>
                <w:szCs w:val="20"/>
              </w:rPr>
            </w:pPr>
            <w:r w:rsidRPr="00725297">
              <w:rPr>
                <w:sz w:val="20"/>
                <w:szCs w:val="20"/>
              </w:rPr>
              <w:t>-6 538 433,25</w:t>
            </w:r>
          </w:p>
        </w:tc>
      </w:tr>
      <w:tr w:rsidR="001D0F86" w:rsidRPr="00DC5AC9" w:rsidTr="001E5E45">
        <w:trPr>
          <w:trHeight w:val="4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DC5AC9">
              <w:rPr>
                <w:sz w:val="20"/>
                <w:szCs w:val="20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sz w:val="20"/>
                <w:szCs w:val="20"/>
              </w:rPr>
            </w:pPr>
            <w:r w:rsidRPr="00725297">
              <w:rPr>
                <w:sz w:val="20"/>
                <w:szCs w:val="20"/>
              </w:rPr>
              <w:t>-6 538 433,25</w:t>
            </w:r>
          </w:p>
        </w:tc>
      </w:tr>
      <w:tr w:rsidR="001D0F86" w:rsidRPr="00DC5AC9" w:rsidTr="001E5E45">
        <w:trPr>
          <w:trHeight w:val="39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both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sz w:val="20"/>
                <w:szCs w:val="20"/>
              </w:rPr>
            </w:pPr>
            <w:r w:rsidRPr="00725297">
              <w:rPr>
                <w:sz w:val="20"/>
                <w:szCs w:val="20"/>
              </w:rPr>
              <w:t>5 242 773,87</w:t>
            </w:r>
          </w:p>
        </w:tc>
      </w:tr>
      <w:tr w:rsidR="001D0F86" w:rsidRPr="00DC5AC9" w:rsidTr="001E5E45">
        <w:trPr>
          <w:trHeight w:val="3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>01 05 02 00 00 0000 600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DC5AC9">
              <w:rPr>
                <w:sz w:val="20"/>
                <w:szCs w:val="20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sz w:val="20"/>
                <w:szCs w:val="20"/>
              </w:rPr>
            </w:pPr>
            <w:r w:rsidRPr="00725297">
              <w:rPr>
                <w:sz w:val="20"/>
                <w:szCs w:val="20"/>
              </w:rPr>
              <w:t>5 242 773,87</w:t>
            </w:r>
          </w:p>
        </w:tc>
      </w:tr>
      <w:tr w:rsidR="001D0F86" w:rsidRPr="00DC5AC9" w:rsidTr="001E5E45">
        <w:trPr>
          <w:trHeight w:val="34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DC5AC9">
              <w:rPr>
                <w:sz w:val="20"/>
                <w:szCs w:val="2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sz w:val="20"/>
                <w:szCs w:val="20"/>
              </w:rPr>
            </w:pPr>
            <w:r w:rsidRPr="00725297">
              <w:rPr>
                <w:sz w:val="20"/>
                <w:szCs w:val="20"/>
              </w:rPr>
              <w:t>5 242 773,87</w:t>
            </w:r>
          </w:p>
        </w:tc>
      </w:tr>
      <w:tr w:rsidR="001D0F86" w:rsidRPr="00DC5AC9" w:rsidTr="001E5E45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center"/>
              <w:rPr>
                <w:sz w:val="20"/>
                <w:szCs w:val="20"/>
              </w:rPr>
            </w:pPr>
            <w:r w:rsidRPr="00DC5AC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jc w:val="both"/>
              <w:rPr>
                <w:sz w:val="20"/>
                <w:szCs w:val="20"/>
                <w:lang w:val="ru-RU"/>
              </w:rPr>
            </w:pPr>
            <w:r w:rsidRPr="00DC5AC9">
              <w:rPr>
                <w:sz w:val="20"/>
                <w:szCs w:val="20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sz w:val="20"/>
                <w:szCs w:val="20"/>
              </w:rPr>
            </w:pPr>
            <w:r w:rsidRPr="00725297">
              <w:rPr>
                <w:sz w:val="20"/>
                <w:szCs w:val="20"/>
              </w:rPr>
              <w:t>5 242 773,87</w:t>
            </w:r>
          </w:p>
        </w:tc>
      </w:tr>
      <w:tr w:rsidR="001D0F86" w:rsidRPr="00DC5AC9" w:rsidTr="001E5E45">
        <w:trPr>
          <w:trHeight w:val="40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F86" w:rsidRPr="00DC5AC9" w:rsidRDefault="001D0F86" w:rsidP="001E5E45">
            <w:pPr>
              <w:rPr>
                <w:b/>
                <w:bCs/>
                <w:sz w:val="20"/>
                <w:szCs w:val="20"/>
              </w:rPr>
            </w:pPr>
            <w:r w:rsidRPr="00DC5AC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F86" w:rsidRPr="00725297" w:rsidRDefault="001D0F86" w:rsidP="001E5E45">
            <w:pPr>
              <w:jc w:val="center"/>
              <w:rPr>
                <w:b/>
                <w:bCs/>
                <w:sz w:val="20"/>
                <w:szCs w:val="20"/>
              </w:rPr>
            </w:pPr>
            <w:r w:rsidRPr="00725297">
              <w:rPr>
                <w:sz w:val="20"/>
                <w:szCs w:val="20"/>
              </w:rPr>
              <w:t>-1 295 659,38</w:t>
            </w:r>
          </w:p>
        </w:tc>
      </w:tr>
    </w:tbl>
    <w:p w:rsidR="001D0F86" w:rsidRPr="00DC5AC9" w:rsidRDefault="001D0F86" w:rsidP="001D0F86">
      <w:pPr>
        <w:tabs>
          <w:tab w:val="left" w:pos="8760"/>
        </w:tabs>
        <w:rPr>
          <w:sz w:val="20"/>
          <w:szCs w:val="20"/>
          <w:lang w:val="ru-RU"/>
        </w:rPr>
      </w:pPr>
      <w:r w:rsidRPr="00DC5AC9">
        <w:rPr>
          <w:sz w:val="20"/>
          <w:szCs w:val="20"/>
          <w:lang w:val="ru-RU"/>
        </w:rPr>
        <w:tab/>
      </w:r>
    </w:p>
    <w:p w:rsidR="001D0F86" w:rsidRPr="00DC5AC9" w:rsidRDefault="001D0F86" w:rsidP="001D0F86">
      <w:pPr>
        <w:tabs>
          <w:tab w:val="left" w:pos="8760"/>
        </w:tabs>
        <w:rPr>
          <w:sz w:val="20"/>
          <w:szCs w:val="20"/>
          <w:lang w:val="ru-RU"/>
        </w:rPr>
      </w:pPr>
    </w:p>
    <w:p w:rsidR="001D0F86" w:rsidRPr="00DC5AC9" w:rsidRDefault="001D0F86" w:rsidP="001D0F86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</w:p>
    <w:p w:rsidR="00507DEB" w:rsidRDefault="001D0F86"/>
    <w:sectPr w:rsidR="00507DEB" w:rsidSect="007772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D0F86"/>
    <w:rsid w:val="001D0F86"/>
    <w:rsid w:val="002E56D6"/>
    <w:rsid w:val="00940873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D0F86"/>
    <w:pPr>
      <w:keepNext/>
      <w:ind w:firstLine="720"/>
      <w:jc w:val="both"/>
      <w:outlineLvl w:val="0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F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1D0F8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4">
    <w:name w:val="Body Text"/>
    <w:basedOn w:val="a"/>
    <w:link w:val="a5"/>
    <w:rsid w:val="001D0F86"/>
    <w:pPr>
      <w:spacing w:after="120"/>
    </w:pPr>
  </w:style>
  <w:style w:type="character" w:customStyle="1" w:styleId="a5">
    <w:name w:val="Основной текст Знак"/>
    <w:basedOn w:val="a0"/>
    <w:link w:val="a4"/>
    <w:rsid w:val="001D0F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1D0F8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1D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1D0F86"/>
    <w:rPr>
      <w:color w:val="0000FF"/>
      <w:u w:val="single"/>
    </w:rPr>
  </w:style>
  <w:style w:type="character" w:styleId="a8">
    <w:name w:val="FollowedHyperlink"/>
    <w:uiPriority w:val="99"/>
    <w:unhideWhenUsed/>
    <w:rsid w:val="001D0F86"/>
    <w:rPr>
      <w:color w:val="800080"/>
      <w:u w:val="single"/>
    </w:rPr>
  </w:style>
  <w:style w:type="paragraph" w:customStyle="1" w:styleId="font5">
    <w:name w:val="font5"/>
    <w:basedOn w:val="a"/>
    <w:rsid w:val="001D0F86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ru-RU" w:eastAsia="ru-RU"/>
    </w:rPr>
  </w:style>
  <w:style w:type="paragraph" w:customStyle="1" w:styleId="xl67">
    <w:name w:val="xl67"/>
    <w:basedOn w:val="a"/>
    <w:rsid w:val="001D0F86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1D0F86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6">
    <w:name w:val="xl76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79">
    <w:name w:val="xl79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80">
    <w:name w:val="xl80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3">
    <w:name w:val="xl83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4">
    <w:name w:val="xl84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5">
    <w:name w:val="xl85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6">
    <w:name w:val="xl86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7">
    <w:name w:val="xl87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1D0F86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0">
    <w:name w:val="xl90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1">
    <w:name w:val="xl91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5">
    <w:name w:val="xl95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6">
    <w:name w:val="xl96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99">
    <w:name w:val="xl99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00">
    <w:name w:val="xl100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1">
    <w:name w:val="xl101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2">
    <w:name w:val="xl102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3">
    <w:name w:val="xl103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105">
    <w:name w:val="xl105"/>
    <w:basedOn w:val="a"/>
    <w:rsid w:val="001D0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1D0F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1D0F8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3291</Words>
  <Characters>18760</Characters>
  <Application>Microsoft Office Word</Application>
  <DocSecurity>0</DocSecurity>
  <Lines>156</Lines>
  <Paragraphs>44</Paragraphs>
  <ScaleCrop>false</ScaleCrop>
  <Company>Microsoft</Company>
  <LinksUpToDate>false</LinksUpToDate>
  <CharactersWithSpaces>22007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2020-10-26T03:54:00Z</dcterms:created>
  <dcterms:modified xsi:type="dcterms:W3CDTF">2020-10-26T03:54:00Z</dcterms:modified>
</cp:coreProperties>
</file>