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95E9532" w14:textId="77777777" w:rsidR="00BC7B35" w:rsidRPr="00C705B4" w:rsidRDefault="00BC7B35" w:rsidP="00BC7B35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C705B4">
        <w:rPr>
          <w:rFonts w:ascii="Times New Roman" w:hAnsi="Times New Roman" w:cs="Times New Roman"/>
          <w:sz w:val="28"/>
          <w:szCs w:val="28"/>
        </w:rPr>
        <w:t>АДМИНИСТРАЦИЯ ВЕРХ-КОЕНСКОГО СЕЛЬСОВЕТА</w:t>
      </w:r>
    </w:p>
    <w:p w14:paraId="3C8EA942" w14:textId="77777777" w:rsidR="00BC7B35" w:rsidRPr="00C705B4" w:rsidRDefault="00BC7B35" w:rsidP="00BC7B35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C705B4">
        <w:rPr>
          <w:rFonts w:ascii="Times New Roman" w:hAnsi="Times New Roman" w:cs="Times New Roman"/>
          <w:sz w:val="28"/>
          <w:szCs w:val="28"/>
        </w:rPr>
        <w:t>ИСКИТИМСКОГО РАЙОНА НОВОСИБИРСКОЙ ОБЛАСТИ</w:t>
      </w:r>
    </w:p>
    <w:p w14:paraId="480019D3" w14:textId="77777777" w:rsidR="00BC7B35" w:rsidRDefault="00BC7B35" w:rsidP="00BC7B3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6EB8D1E" w14:textId="77777777" w:rsidR="00BC7B35" w:rsidRPr="008241B0" w:rsidRDefault="00BC7B35" w:rsidP="00BC7B35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41B0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14:paraId="55918D17" w14:textId="77777777" w:rsidR="00B600FF" w:rsidRPr="009B5683" w:rsidRDefault="000F0504" w:rsidP="00B600FF">
      <w:pPr>
        <w:spacing w:after="0" w:line="240" w:lineRule="auto"/>
        <w:jc w:val="center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  <w:u w:val="single"/>
        </w:rPr>
        <w:t>10.01.2024</w:t>
      </w:r>
      <w:r w:rsidR="00B600FF" w:rsidRPr="009B5683">
        <w:rPr>
          <w:rFonts w:ascii="Times New Roman" w:hAnsi="Times New Roman"/>
          <w:sz w:val="28"/>
          <w:szCs w:val="28"/>
          <w:u w:val="single"/>
        </w:rPr>
        <w:t xml:space="preserve"> № </w:t>
      </w:r>
      <w:r>
        <w:rPr>
          <w:rFonts w:ascii="Times New Roman" w:hAnsi="Times New Roman"/>
          <w:sz w:val="28"/>
          <w:szCs w:val="28"/>
          <w:u w:val="single"/>
        </w:rPr>
        <w:t>2/76.004</w:t>
      </w:r>
      <w:r w:rsidR="00B600FF" w:rsidRPr="009B5683">
        <w:rPr>
          <w:rFonts w:ascii="Times New Roman" w:hAnsi="Times New Roman"/>
          <w:sz w:val="28"/>
          <w:szCs w:val="28"/>
          <w:u w:val="single"/>
        </w:rPr>
        <w:t xml:space="preserve">              </w:t>
      </w:r>
    </w:p>
    <w:p w14:paraId="4BDE995A" w14:textId="77777777" w:rsidR="00B600FF" w:rsidRPr="009B5683" w:rsidRDefault="00B600FF" w:rsidP="00B600FF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proofErr w:type="spellStart"/>
      <w:r w:rsidRPr="009B5683">
        <w:rPr>
          <w:rFonts w:ascii="Times New Roman" w:hAnsi="Times New Roman"/>
          <w:sz w:val="24"/>
          <w:szCs w:val="24"/>
        </w:rPr>
        <w:t>с.Верх-Коен</w:t>
      </w:r>
      <w:proofErr w:type="spellEnd"/>
    </w:p>
    <w:p w14:paraId="35ADDE0C" w14:textId="77777777" w:rsidR="00BC7B35" w:rsidRPr="00811D13" w:rsidRDefault="00BC7B35" w:rsidP="00BC7B35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14:paraId="6A2C4FB8" w14:textId="77777777" w:rsidR="00BC7B35" w:rsidRDefault="00BC7B35" w:rsidP="00BC7B35">
      <w:pPr>
        <w:pStyle w:val="a6"/>
        <w:rPr>
          <w:rFonts w:ascii="Times New Roman" w:hAnsi="Times New Roman" w:cs="Times New Roman"/>
          <w:sz w:val="24"/>
          <w:szCs w:val="24"/>
        </w:rPr>
      </w:pPr>
    </w:p>
    <w:p w14:paraId="40FB2C1F" w14:textId="77777777" w:rsidR="00BC7B35" w:rsidRPr="008241B0" w:rsidRDefault="00BC7B35" w:rsidP="00BC7B35">
      <w:pPr>
        <w:pStyle w:val="a6"/>
        <w:rPr>
          <w:rFonts w:ascii="Times New Roman" w:hAnsi="Times New Roman" w:cs="Times New Roman"/>
          <w:sz w:val="24"/>
          <w:szCs w:val="24"/>
        </w:rPr>
      </w:pPr>
      <w:r w:rsidRPr="008241B0">
        <w:rPr>
          <w:rFonts w:ascii="Times New Roman" w:hAnsi="Times New Roman" w:cs="Times New Roman"/>
          <w:sz w:val="24"/>
          <w:szCs w:val="24"/>
        </w:rPr>
        <w:t xml:space="preserve"> О внесении изменений в постановление  </w:t>
      </w:r>
    </w:p>
    <w:p w14:paraId="7ED878C6" w14:textId="77777777" w:rsidR="00BC7B35" w:rsidRPr="008241B0" w:rsidRDefault="00BC7B35" w:rsidP="00BC7B35">
      <w:pPr>
        <w:pStyle w:val="a6"/>
        <w:rPr>
          <w:rFonts w:ascii="Times New Roman" w:hAnsi="Times New Roman" w:cs="Times New Roman"/>
          <w:sz w:val="24"/>
          <w:szCs w:val="24"/>
        </w:rPr>
      </w:pPr>
      <w:r w:rsidRPr="008241B0">
        <w:rPr>
          <w:rFonts w:ascii="Times New Roman" w:hAnsi="Times New Roman" w:cs="Times New Roman"/>
          <w:sz w:val="24"/>
          <w:szCs w:val="24"/>
        </w:rPr>
        <w:t xml:space="preserve">от 15.01.2020 № 3/76.004 «Об утверждении муниципальной  </w:t>
      </w:r>
    </w:p>
    <w:p w14:paraId="519E4A20" w14:textId="77777777" w:rsidR="00BC7B35" w:rsidRPr="008241B0" w:rsidRDefault="00BC7B35" w:rsidP="00BC7B35">
      <w:pPr>
        <w:pStyle w:val="a6"/>
        <w:rPr>
          <w:rFonts w:ascii="Times New Roman" w:hAnsi="Times New Roman" w:cs="Times New Roman"/>
          <w:sz w:val="24"/>
          <w:szCs w:val="24"/>
        </w:rPr>
      </w:pPr>
      <w:r w:rsidRPr="008241B0">
        <w:rPr>
          <w:rFonts w:ascii="Times New Roman" w:hAnsi="Times New Roman" w:cs="Times New Roman"/>
          <w:sz w:val="24"/>
          <w:szCs w:val="24"/>
        </w:rPr>
        <w:t>программы «Дорожное хозяйство на территории Верх-Коенского сельсовета»</w:t>
      </w:r>
    </w:p>
    <w:p w14:paraId="408E93C1" w14:textId="77777777" w:rsidR="00BC7B35" w:rsidRPr="00C705B4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</w:p>
    <w:p w14:paraId="38C71CB2" w14:textId="77777777" w:rsidR="00BC7B35" w:rsidRPr="008404C4" w:rsidRDefault="00BC7B35" w:rsidP="00BC7B35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Pr="008404C4">
        <w:rPr>
          <w:rFonts w:ascii="Times New Roman" w:hAnsi="Times New Roman" w:cs="Times New Roman"/>
          <w:sz w:val="28"/>
          <w:szCs w:val="28"/>
        </w:rPr>
        <w:t xml:space="preserve">В связи с </w:t>
      </w:r>
      <w:r w:rsidR="00555650" w:rsidRPr="003A45AE">
        <w:rPr>
          <w:rFonts w:ascii="Times New Roman" w:hAnsi="Times New Roman" w:cs="Times New Roman"/>
          <w:sz w:val="28"/>
          <w:szCs w:val="28"/>
        </w:rPr>
        <w:t>к</w:t>
      </w:r>
      <w:r w:rsidRPr="003A45AE">
        <w:rPr>
          <w:rFonts w:ascii="Times New Roman" w:hAnsi="Times New Roman" w:cs="Times New Roman"/>
          <w:sz w:val="28"/>
          <w:szCs w:val="28"/>
        </w:rPr>
        <w:t>орректировк</w:t>
      </w:r>
      <w:r w:rsidR="00555650" w:rsidRPr="003A45AE">
        <w:rPr>
          <w:rFonts w:ascii="Times New Roman" w:hAnsi="Times New Roman" w:cs="Times New Roman"/>
          <w:sz w:val="28"/>
          <w:szCs w:val="28"/>
        </w:rPr>
        <w:t>ой</w:t>
      </w:r>
      <w:r w:rsidR="003A45AE" w:rsidRPr="003A45AE">
        <w:rPr>
          <w:rFonts w:ascii="Times New Roman" w:hAnsi="Times New Roman" w:cs="Times New Roman"/>
          <w:sz w:val="28"/>
          <w:szCs w:val="28"/>
        </w:rPr>
        <w:t xml:space="preserve"> показателей программы на 2024-2026гг</w:t>
      </w:r>
      <w:r w:rsidRPr="003A45AE">
        <w:rPr>
          <w:rFonts w:ascii="Times New Roman" w:hAnsi="Times New Roman" w:cs="Times New Roman"/>
          <w:sz w:val="28"/>
          <w:szCs w:val="28"/>
        </w:rPr>
        <w:t>, администрация Верх-Коенского сельсовета Искитимского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14:paraId="49A49A60" w14:textId="77777777" w:rsidR="00BC7B35" w:rsidRPr="00C06439" w:rsidRDefault="00BC7B35" w:rsidP="00BC7B35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C06439">
        <w:rPr>
          <w:rFonts w:ascii="Times New Roman" w:hAnsi="Times New Roman" w:cs="Times New Roman"/>
          <w:sz w:val="28"/>
          <w:szCs w:val="28"/>
        </w:rPr>
        <w:t xml:space="preserve"> ПОСТАНОВЛЯ</w:t>
      </w:r>
      <w:r>
        <w:rPr>
          <w:rFonts w:ascii="Times New Roman" w:hAnsi="Times New Roman" w:cs="Times New Roman"/>
          <w:sz w:val="28"/>
          <w:szCs w:val="28"/>
        </w:rPr>
        <w:t>ЕТ</w:t>
      </w:r>
      <w:r w:rsidRPr="00C06439">
        <w:rPr>
          <w:rFonts w:ascii="Times New Roman" w:hAnsi="Times New Roman" w:cs="Times New Roman"/>
          <w:sz w:val="28"/>
          <w:szCs w:val="28"/>
        </w:rPr>
        <w:t>:</w:t>
      </w:r>
    </w:p>
    <w:p w14:paraId="4AC33A2D" w14:textId="77777777" w:rsidR="00BC7B35" w:rsidRPr="008241B0" w:rsidRDefault="00BC7B35" w:rsidP="00BC7B35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8241B0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Внести изменения </w:t>
      </w:r>
      <w:r w:rsidRPr="008241B0">
        <w:rPr>
          <w:rFonts w:ascii="Times New Roman" w:hAnsi="Times New Roman" w:cs="Times New Roman"/>
          <w:sz w:val="28"/>
          <w:szCs w:val="28"/>
        </w:rPr>
        <w:t>в муниципальную     программу «Дорожное хозяйство в Верх-</w:t>
      </w:r>
      <w:proofErr w:type="spellStart"/>
      <w:r w:rsidRPr="008241B0">
        <w:rPr>
          <w:rFonts w:ascii="Times New Roman" w:hAnsi="Times New Roman" w:cs="Times New Roman"/>
          <w:sz w:val="28"/>
          <w:szCs w:val="28"/>
        </w:rPr>
        <w:t>Коенском</w:t>
      </w:r>
      <w:proofErr w:type="spellEnd"/>
      <w:r w:rsidRPr="008241B0">
        <w:rPr>
          <w:rFonts w:ascii="Times New Roman" w:hAnsi="Times New Roman" w:cs="Times New Roman"/>
          <w:sz w:val="28"/>
          <w:szCs w:val="28"/>
        </w:rPr>
        <w:t xml:space="preserve"> сельсовете», согласно приложению.</w:t>
      </w:r>
    </w:p>
    <w:p w14:paraId="3E9BC05E" w14:textId="77777777" w:rsidR="00BC7B35" w:rsidRDefault="00BC7B35" w:rsidP="00BC7B35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2E3518">
        <w:rPr>
          <w:rFonts w:ascii="Times New Roman" w:hAnsi="Times New Roman" w:cs="Times New Roman"/>
          <w:sz w:val="28"/>
          <w:szCs w:val="28"/>
        </w:rPr>
        <w:t xml:space="preserve">2. </w:t>
      </w:r>
      <w:r w:rsidRPr="008241B0">
        <w:rPr>
          <w:rFonts w:ascii="Times New Roman" w:hAnsi="Times New Roman" w:cs="Times New Roman"/>
          <w:sz w:val="28"/>
          <w:szCs w:val="28"/>
        </w:rPr>
        <w:t xml:space="preserve">Приложение к постановлению администрации Верх-Коенского сельсовета Искитимского района Новосибирской области от 15.01.2020 № 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8241B0">
        <w:rPr>
          <w:rFonts w:ascii="Times New Roman" w:hAnsi="Times New Roman" w:cs="Times New Roman"/>
          <w:sz w:val="28"/>
          <w:szCs w:val="28"/>
        </w:rPr>
        <w:t>/76.004 читать в новой реда</w:t>
      </w:r>
      <w:r>
        <w:rPr>
          <w:rFonts w:ascii="Times New Roman" w:hAnsi="Times New Roman" w:cs="Times New Roman"/>
          <w:sz w:val="28"/>
          <w:szCs w:val="28"/>
        </w:rPr>
        <w:t xml:space="preserve">кции, согласно приложению </w:t>
      </w:r>
      <w:r w:rsidRPr="008241B0">
        <w:rPr>
          <w:rFonts w:ascii="Times New Roman" w:hAnsi="Times New Roman" w:cs="Times New Roman"/>
          <w:sz w:val="28"/>
          <w:szCs w:val="28"/>
        </w:rPr>
        <w:t>к настоящему постановлению</w:t>
      </w:r>
    </w:p>
    <w:p w14:paraId="782F9ED3" w14:textId="77777777" w:rsidR="00BC7B35" w:rsidRPr="002E3518" w:rsidRDefault="00BC7B35" w:rsidP="00BC7B35">
      <w:pPr>
        <w:pStyle w:val="a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E3518">
        <w:rPr>
          <w:rFonts w:ascii="Times New Roman" w:hAnsi="Times New Roman" w:cs="Times New Roman"/>
          <w:sz w:val="28"/>
          <w:szCs w:val="28"/>
        </w:rPr>
        <w:t>3.</w:t>
      </w:r>
      <w:r w:rsidRPr="002E3518">
        <w:rPr>
          <w:rFonts w:ascii="Times New Roman" w:hAnsi="Times New Roman" w:cs="Times New Roman"/>
          <w:color w:val="000000"/>
          <w:sz w:val="28"/>
          <w:szCs w:val="28"/>
        </w:rPr>
        <w:t xml:space="preserve"> Опубликовать настоящее постановление в периодическом печатном издании «Верх-</w:t>
      </w:r>
      <w:proofErr w:type="spellStart"/>
      <w:r w:rsidRPr="002E3518">
        <w:rPr>
          <w:rFonts w:ascii="Times New Roman" w:hAnsi="Times New Roman" w:cs="Times New Roman"/>
          <w:color w:val="000000"/>
          <w:sz w:val="28"/>
          <w:szCs w:val="28"/>
        </w:rPr>
        <w:t>Коенский</w:t>
      </w:r>
      <w:proofErr w:type="spellEnd"/>
      <w:r w:rsidRPr="002E3518">
        <w:rPr>
          <w:rFonts w:ascii="Times New Roman" w:hAnsi="Times New Roman" w:cs="Times New Roman"/>
          <w:color w:val="000000"/>
          <w:sz w:val="28"/>
          <w:szCs w:val="28"/>
        </w:rPr>
        <w:t xml:space="preserve"> вестник» и разместить на официальном сайте администрации Верх-Коенского сельсовета.</w:t>
      </w:r>
    </w:p>
    <w:p w14:paraId="55ED0C32" w14:textId="77777777" w:rsidR="00BC7B35" w:rsidRDefault="00BC7B35" w:rsidP="00BC7B35">
      <w:pPr>
        <w:autoSpaceDE w:val="0"/>
        <w:autoSpaceDN w:val="0"/>
        <w:adjustRightInd w:val="0"/>
        <w:spacing w:line="21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E3518">
        <w:rPr>
          <w:rFonts w:ascii="Times New Roman" w:hAnsi="Times New Roman" w:cs="Times New Roman"/>
          <w:sz w:val="28"/>
          <w:szCs w:val="28"/>
        </w:rPr>
        <w:t xml:space="preserve"> 4. Контроль за выполнением постановления оставляю за собой.</w:t>
      </w:r>
    </w:p>
    <w:p w14:paraId="01F9CAA3" w14:textId="77777777" w:rsidR="00BC7B35" w:rsidRDefault="00BC7B35" w:rsidP="00BC7B35">
      <w:pPr>
        <w:rPr>
          <w:rFonts w:ascii="Times New Roman" w:hAnsi="Times New Roman" w:cs="Times New Roman"/>
          <w:sz w:val="28"/>
          <w:szCs w:val="28"/>
        </w:rPr>
      </w:pPr>
    </w:p>
    <w:p w14:paraId="66DF74FA" w14:textId="77777777" w:rsidR="00BC7B35" w:rsidRPr="00C705B4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C705B4">
        <w:rPr>
          <w:rFonts w:ascii="Times New Roman" w:hAnsi="Times New Roman" w:cs="Times New Roman"/>
          <w:sz w:val="28"/>
          <w:szCs w:val="28"/>
        </w:rPr>
        <w:t xml:space="preserve">Глава Верх-Коенского сельсовета </w:t>
      </w:r>
    </w:p>
    <w:p w14:paraId="259789A5" w14:textId="77777777" w:rsidR="00BC7B35" w:rsidRPr="00C705B4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C705B4">
        <w:rPr>
          <w:rFonts w:ascii="Times New Roman" w:hAnsi="Times New Roman" w:cs="Times New Roman"/>
          <w:sz w:val="28"/>
          <w:szCs w:val="28"/>
        </w:rPr>
        <w:t xml:space="preserve">Искитимского района Новосибирской области                          </w:t>
      </w:r>
      <w:proofErr w:type="spellStart"/>
      <w:r w:rsidRPr="00C705B4">
        <w:rPr>
          <w:rFonts w:ascii="Times New Roman" w:hAnsi="Times New Roman" w:cs="Times New Roman"/>
          <w:sz w:val="28"/>
          <w:szCs w:val="28"/>
        </w:rPr>
        <w:t>В.Н.Соловьенко</w:t>
      </w:r>
      <w:proofErr w:type="spellEnd"/>
    </w:p>
    <w:p w14:paraId="41883BDC" w14:textId="77777777" w:rsidR="00BC7B35" w:rsidRPr="00C705B4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</w:p>
    <w:p w14:paraId="226D3440" w14:textId="77777777" w:rsidR="00BC7B35" w:rsidRDefault="00BC7B35" w:rsidP="00BC7B35">
      <w:pPr>
        <w:rPr>
          <w:rFonts w:ascii="Times New Roman" w:hAnsi="Times New Roman" w:cs="Times New Roman"/>
          <w:sz w:val="28"/>
          <w:szCs w:val="28"/>
        </w:rPr>
      </w:pPr>
    </w:p>
    <w:p w14:paraId="527A401C" w14:textId="77777777" w:rsidR="00BC7B35" w:rsidRDefault="00BC7B35" w:rsidP="00BC7B35">
      <w:pPr>
        <w:rPr>
          <w:rFonts w:ascii="Times New Roman" w:hAnsi="Times New Roman" w:cs="Times New Roman"/>
          <w:sz w:val="28"/>
          <w:szCs w:val="28"/>
        </w:rPr>
      </w:pPr>
    </w:p>
    <w:p w14:paraId="36FA493D" w14:textId="77777777" w:rsidR="00BC7B35" w:rsidRDefault="00BC7B35" w:rsidP="00BC7B35">
      <w:pPr>
        <w:rPr>
          <w:rFonts w:ascii="Times New Roman" w:hAnsi="Times New Roman" w:cs="Times New Roman"/>
          <w:sz w:val="28"/>
          <w:szCs w:val="28"/>
        </w:rPr>
      </w:pPr>
    </w:p>
    <w:p w14:paraId="3AD8858C" w14:textId="77777777" w:rsidR="00BC7B35" w:rsidRDefault="00BC7B35" w:rsidP="00BC7B35"/>
    <w:p w14:paraId="1F882447" w14:textId="77777777" w:rsidR="00BC7B35" w:rsidRDefault="00BC7B35" w:rsidP="00BC7B3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44E47828" w14:textId="77777777" w:rsidR="00BC7B35" w:rsidRDefault="00BC7B35" w:rsidP="00BC7B3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0BE2717F" w14:textId="77777777" w:rsidR="00BC7B35" w:rsidRDefault="00BC7B35" w:rsidP="00BC7B3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0928DC3F" w14:textId="77777777" w:rsidR="00BC7B35" w:rsidRDefault="00BC7B35" w:rsidP="00BC7B3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7F961ED2" w14:textId="77777777" w:rsidR="00BC7B35" w:rsidRDefault="00BC7B35" w:rsidP="00BC7B3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3D29587F" w14:textId="77777777" w:rsidR="00BC7B35" w:rsidRDefault="00BC7B35" w:rsidP="00BC7B3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7634E3DD" w14:textId="77777777" w:rsidR="00555650" w:rsidRDefault="00555650" w:rsidP="00BC7B3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66168C6B" w14:textId="77777777" w:rsidR="00BC7B35" w:rsidRDefault="00BC7B35" w:rsidP="00BC7B3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</w:t>
      </w:r>
    </w:p>
    <w:p w14:paraId="0A15DDE2" w14:textId="77777777" w:rsidR="00BC7B35" w:rsidRDefault="00BC7B35" w:rsidP="00BC7B3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постановлению администрации </w:t>
      </w:r>
    </w:p>
    <w:p w14:paraId="03EDE7FE" w14:textId="77777777" w:rsidR="00BC7B35" w:rsidRDefault="00BC7B35" w:rsidP="00BC7B3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Верх-Коенского сельсовета</w:t>
      </w:r>
    </w:p>
    <w:p w14:paraId="58E9BA49" w14:textId="77777777" w:rsidR="00BC7B35" w:rsidRDefault="00800990" w:rsidP="00BC7B3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r w:rsidR="00BC7B35">
        <w:rPr>
          <w:rFonts w:ascii="Times New Roman" w:hAnsi="Times New Roman" w:cs="Times New Roman"/>
          <w:sz w:val="28"/>
          <w:szCs w:val="28"/>
        </w:rPr>
        <w:t xml:space="preserve"> </w:t>
      </w:r>
      <w:r w:rsidR="003A45AE">
        <w:rPr>
          <w:rFonts w:ascii="Times New Roman" w:hAnsi="Times New Roman" w:cs="Times New Roman"/>
          <w:sz w:val="28"/>
          <w:szCs w:val="28"/>
        </w:rPr>
        <w:t xml:space="preserve"> </w:t>
      </w:r>
      <w:r w:rsidR="000F0504">
        <w:rPr>
          <w:rFonts w:ascii="Times New Roman" w:hAnsi="Times New Roman" w:cs="Times New Roman"/>
          <w:sz w:val="28"/>
          <w:szCs w:val="28"/>
        </w:rPr>
        <w:t>10.01.2024</w:t>
      </w:r>
      <w:proofErr w:type="gramEnd"/>
      <w:r w:rsidR="003A45AE">
        <w:rPr>
          <w:rFonts w:ascii="Times New Roman" w:hAnsi="Times New Roman" w:cs="Times New Roman"/>
          <w:sz w:val="28"/>
          <w:szCs w:val="28"/>
        </w:rPr>
        <w:t xml:space="preserve">   </w:t>
      </w:r>
      <w:r w:rsidR="00BC7B35" w:rsidRPr="007678F1">
        <w:rPr>
          <w:rFonts w:ascii="Times New Roman" w:hAnsi="Times New Roman" w:cs="Times New Roman"/>
          <w:sz w:val="28"/>
          <w:szCs w:val="28"/>
        </w:rPr>
        <w:t>№</w:t>
      </w:r>
      <w:r w:rsidR="003A45AE">
        <w:rPr>
          <w:rFonts w:ascii="Times New Roman" w:hAnsi="Times New Roman" w:cs="Times New Roman"/>
          <w:sz w:val="28"/>
          <w:szCs w:val="28"/>
        </w:rPr>
        <w:t xml:space="preserve"> </w:t>
      </w:r>
      <w:r w:rsidR="000F0504">
        <w:rPr>
          <w:rFonts w:ascii="Times New Roman" w:hAnsi="Times New Roman" w:cs="Times New Roman"/>
          <w:sz w:val="28"/>
          <w:szCs w:val="28"/>
        </w:rPr>
        <w:t>2/76.004</w:t>
      </w:r>
      <w:r w:rsidR="003A45AE">
        <w:rPr>
          <w:rFonts w:ascii="Times New Roman" w:hAnsi="Times New Roman" w:cs="Times New Roman"/>
          <w:sz w:val="28"/>
          <w:szCs w:val="28"/>
        </w:rPr>
        <w:t xml:space="preserve">  </w:t>
      </w:r>
    </w:p>
    <w:p w14:paraId="199C7982" w14:textId="77777777" w:rsidR="00BC7B35" w:rsidRDefault="00BC7B35" w:rsidP="00BC7B35">
      <w:pPr>
        <w:spacing w:line="240" w:lineRule="auto"/>
        <w:ind w:left="6270"/>
        <w:jc w:val="right"/>
        <w:rPr>
          <w:rFonts w:ascii="Times New Roman" w:hAnsi="Times New Roman" w:cs="Times New Roman"/>
          <w:sz w:val="28"/>
          <w:szCs w:val="28"/>
        </w:rPr>
      </w:pPr>
    </w:p>
    <w:p w14:paraId="22EE34CA" w14:textId="77777777" w:rsidR="00BC7B35" w:rsidRDefault="00BC7B35" w:rsidP="00BC7B35">
      <w:pPr>
        <w:spacing w:line="240" w:lineRule="auto"/>
        <w:ind w:left="6270"/>
        <w:jc w:val="right"/>
        <w:rPr>
          <w:rFonts w:ascii="Times New Roman" w:hAnsi="Times New Roman" w:cs="Times New Roman"/>
          <w:sz w:val="28"/>
          <w:szCs w:val="28"/>
        </w:rPr>
      </w:pPr>
    </w:p>
    <w:p w14:paraId="276BE494" w14:textId="77777777" w:rsidR="00BC7B35" w:rsidRDefault="00BC7B35" w:rsidP="00BC7B35">
      <w:pPr>
        <w:spacing w:line="240" w:lineRule="auto"/>
        <w:ind w:left="6270"/>
        <w:jc w:val="right"/>
        <w:rPr>
          <w:rFonts w:ascii="Times New Roman" w:hAnsi="Times New Roman" w:cs="Times New Roman"/>
          <w:sz w:val="28"/>
          <w:szCs w:val="28"/>
        </w:rPr>
      </w:pPr>
    </w:p>
    <w:p w14:paraId="712CC845" w14:textId="77777777" w:rsidR="00BC7B35" w:rsidRDefault="00BC7B35" w:rsidP="00BC7B35">
      <w:pPr>
        <w:jc w:val="center"/>
        <w:rPr>
          <w:b/>
          <w:sz w:val="32"/>
          <w:szCs w:val="32"/>
        </w:rPr>
      </w:pPr>
    </w:p>
    <w:p w14:paraId="5E0BFC58" w14:textId="77777777" w:rsidR="00BC7B35" w:rsidRDefault="00BC7B35" w:rsidP="00BC7B35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МУНИЦИПАЛЬНАЯ   ПРОГРАММА</w:t>
      </w:r>
    </w:p>
    <w:p w14:paraId="0CDCB0C9" w14:textId="77777777" w:rsidR="00BC7B35" w:rsidRDefault="00BC7B35" w:rsidP="00BC7B35">
      <w:pPr>
        <w:jc w:val="center"/>
        <w:rPr>
          <w:b/>
          <w:sz w:val="28"/>
          <w:szCs w:val="28"/>
        </w:rPr>
      </w:pPr>
    </w:p>
    <w:p w14:paraId="0976C951" w14:textId="77777777" w:rsidR="00BC7B35" w:rsidRDefault="00BC7B35" w:rsidP="00BC7B3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D15E80B" w14:textId="77777777" w:rsidR="00BC7B35" w:rsidRDefault="00BC7B35" w:rsidP="00BC7B35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«ДОРОЖНОЕ ХОЗЯЙСТВО НА ТЕРРИТОРИИ ВЕРХ-КОЕНСКОГО СЕЛЬСОВЕТА»</w:t>
      </w:r>
    </w:p>
    <w:p w14:paraId="3C73A9A4" w14:textId="77777777" w:rsidR="00BC7B35" w:rsidRDefault="00BC7B35" w:rsidP="00BC7B35">
      <w:pPr>
        <w:jc w:val="center"/>
        <w:rPr>
          <w:b/>
          <w:sz w:val="28"/>
          <w:szCs w:val="28"/>
        </w:rPr>
      </w:pPr>
    </w:p>
    <w:p w14:paraId="3C3FC288" w14:textId="77777777" w:rsidR="00BC7B35" w:rsidRDefault="00BC7B35" w:rsidP="00BC7B35">
      <w:pPr>
        <w:jc w:val="center"/>
        <w:rPr>
          <w:b/>
          <w:sz w:val="28"/>
          <w:szCs w:val="28"/>
        </w:rPr>
      </w:pPr>
    </w:p>
    <w:p w14:paraId="7516BFF5" w14:textId="77777777" w:rsidR="00BC7B35" w:rsidRDefault="00BC7B35" w:rsidP="00BC7B35">
      <w:pPr>
        <w:jc w:val="center"/>
        <w:rPr>
          <w:b/>
          <w:sz w:val="28"/>
          <w:szCs w:val="28"/>
        </w:rPr>
      </w:pPr>
    </w:p>
    <w:p w14:paraId="04CF1112" w14:textId="77777777" w:rsidR="00BC7B35" w:rsidRDefault="00BC7B35" w:rsidP="00BC7B35">
      <w:pPr>
        <w:jc w:val="center"/>
        <w:rPr>
          <w:b/>
          <w:sz w:val="28"/>
          <w:szCs w:val="28"/>
        </w:rPr>
      </w:pPr>
    </w:p>
    <w:p w14:paraId="16CE84C8" w14:textId="77777777" w:rsidR="00BC7B35" w:rsidRDefault="00BC7B35" w:rsidP="00BC7B35">
      <w:pPr>
        <w:jc w:val="center"/>
        <w:rPr>
          <w:b/>
          <w:sz w:val="28"/>
          <w:szCs w:val="28"/>
        </w:rPr>
      </w:pPr>
    </w:p>
    <w:p w14:paraId="0BC8AAB3" w14:textId="77777777" w:rsidR="00BC7B35" w:rsidRDefault="00BC7B35" w:rsidP="00BC7B35">
      <w:pPr>
        <w:jc w:val="center"/>
        <w:rPr>
          <w:b/>
          <w:sz w:val="28"/>
          <w:szCs w:val="28"/>
        </w:rPr>
      </w:pPr>
    </w:p>
    <w:p w14:paraId="2C4957CA" w14:textId="77777777" w:rsidR="00BC7B35" w:rsidRDefault="00BC7B35" w:rsidP="00BC7B35">
      <w:pPr>
        <w:jc w:val="center"/>
        <w:rPr>
          <w:b/>
          <w:sz w:val="28"/>
          <w:szCs w:val="28"/>
        </w:rPr>
      </w:pPr>
    </w:p>
    <w:p w14:paraId="14B9B428" w14:textId="77777777" w:rsidR="00BC7B35" w:rsidRDefault="00BC7B35" w:rsidP="00BC7B35">
      <w:pPr>
        <w:jc w:val="center"/>
        <w:rPr>
          <w:b/>
          <w:sz w:val="28"/>
          <w:szCs w:val="28"/>
        </w:rPr>
      </w:pPr>
    </w:p>
    <w:p w14:paraId="334118DB" w14:textId="77777777" w:rsidR="00BC7B35" w:rsidRDefault="00BC7B35" w:rsidP="00BC7B35">
      <w:pPr>
        <w:jc w:val="center"/>
        <w:rPr>
          <w:b/>
          <w:sz w:val="28"/>
          <w:szCs w:val="28"/>
        </w:rPr>
      </w:pPr>
    </w:p>
    <w:p w14:paraId="6363577B" w14:textId="77777777" w:rsidR="00BC7B35" w:rsidRDefault="00BC7B35" w:rsidP="00BC7B35">
      <w:pPr>
        <w:jc w:val="center"/>
        <w:rPr>
          <w:b/>
          <w:sz w:val="28"/>
          <w:szCs w:val="28"/>
        </w:rPr>
      </w:pPr>
    </w:p>
    <w:p w14:paraId="75200649" w14:textId="77777777" w:rsidR="00BC7B35" w:rsidRDefault="00BC7B35" w:rsidP="00BC7B35">
      <w:pPr>
        <w:jc w:val="center"/>
        <w:rPr>
          <w:b/>
          <w:sz w:val="28"/>
          <w:szCs w:val="28"/>
        </w:rPr>
      </w:pPr>
    </w:p>
    <w:p w14:paraId="689E2158" w14:textId="77777777" w:rsidR="00BC7B35" w:rsidRDefault="00BC7B35" w:rsidP="00BC7B35">
      <w:pPr>
        <w:jc w:val="center"/>
        <w:rPr>
          <w:b/>
          <w:sz w:val="28"/>
          <w:szCs w:val="28"/>
        </w:rPr>
      </w:pPr>
    </w:p>
    <w:p w14:paraId="15720C81" w14:textId="77777777" w:rsidR="00BC7B35" w:rsidRDefault="00BC7B35" w:rsidP="00BC7B35">
      <w:pPr>
        <w:jc w:val="center"/>
        <w:rPr>
          <w:b/>
          <w:sz w:val="28"/>
          <w:szCs w:val="28"/>
        </w:rPr>
      </w:pPr>
    </w:p>
    <w:p w14:paraId="53567B0B" w14:textId="77777777" w:rsidR="00BC7B35" w:rsidRDefault="00BC7B35" w:rsidP="00BC7B35">
      <w:pPr>
        <w:jc w:val="center"/>
        <w:rPr>
          <w:b/>
          <w:sz w:val="28"/>
          <w:szCs w:val="28"/>
        </w:rPr>
      </w:pPr>
    </w:p>
    <w:p w14:paraId="37BB2818" w14:textId="77777777" w:rsidR="00BC7B35" w:rsidRDefault="00BC7B35" w:rsidP="00BC7B3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ПАСПОРТ</w:t>
      </w:r>
    </w:p>
    <w:p w14:paraId="21FDE50E" w14:textId="77777777" w:rsidR="00BC7B35" w:rsidRDefault="00BC7B35" w:rsidP="00BC7B3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МУНИЦИПАЛЬНОЙ   ПРОГРАММЫ </w:t>
      </w:r>
    </w:p>
    <w:p w14:paraId="244916BD" w14:textId="77777777" w:rsidR="00BC7B35" w:rsidRDefault="00BC7B35" w:rsidP="00BC7B3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«Дорожное </w:t>
      </w:r>
      <w:r w:rsidRPr="0060321F">
        <w:rPr>
          <w:rFonts w:ascii="Times New Roman" w:hAnsi="Times New Roman" w:cs="Times New Roman"/>
          <w:b/>
          <w:i/>
          <w:sz w:val="28"/>
          <w:szCs w:val="28"/>
        </w:rPr>
        <w:t>хозяйство</w:t>
      </w:r>
      <w:r w:rsidRPr="0060321F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60321F">
        <w:rPr>
          <w:rFonts w:ascii="Times New Roman" w:hAnsi="Times New Roman" w:cs="Times New Roman"/>
          <w:b/>
          <w:i/>
          <w:sz w:val="28"/>
          <w:szCs w:val="28"/>
        </w:rPr>
        <w:t>на территории</w:t>
      </w:r>
      <w:r w:rsidRPr="0060321F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60321F">
        <w:rPr>
          <w:rFonts w:ascii="Times New Roman" w:hAnsi="Times New Roman" w:cs="Times New Roman"/>
          <w:b/>
          <w:i/>
          <w:sz w:val="28"/>
          <w:szCs w:val="28"/>
        </w:rPr>
        <w:t>Верх-Коенского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сельсовета»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2"/>
        <w:gridCol w:w="7083"/>
      </w:tblGrid>
      <w:tr w:rsidR="00BC7B35" w14:paraId="238BF38B" w14:textId="77777777" w:rsidTr="00914E3B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A2388" w14:textId="77777777" w:rsidR="00BC7B35" w:rsidRDefault="00BC7B35" w:rsidP="00914E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1EE32" w14:textId="77777777" w:rsidR="00BC7B35" w:rsidRDefault="00BC7B35" w:rsidP="00914E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Муниципальная   программа «Дорожное хозяйство на территории Верх-Коенского сельсовета» (далее – Программа)</w:t>
            </w:r>
          </w:p>
        </w:tc>
      </w:tr>
      <w:tr w:rsidR="00BC7B35" w14:paraId="5C426D9E" w14:textId="77777777" w:rsidTr="00914E3B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AED3E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C43E1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Федеральный закон от 06.10.2003 №131-ФЗ «Об общих принципах организации местного самоуправления в Российской Федерации»;</w:t>
            </w:r>
          </w:p>
          <w:p w14:paraId="0C04FF36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Распоряжение Правительства Российской                                                    Федерации от 30 ноября </w:t>
            </w:r>
            <w:smartTag w:uri="urn:schemas-microsoft-com:office:smarttags" w:element="metricconverter">
              <w:smartTagPr>
                <w:attr w:name="ProductID" w:val="2010 г"/>
              </w:smartTagPr>
              <w:r w:rsidRPr="00811D13">
                <w:rPr>
                  <w:rFonts w:ascii="Times New Roman" w:hAnsi="Times New Roman" w:cs="Times New Roman"/>
                  <w:sz w:val="28"/>
                  <w:szCs w:val="28"/>
                </w:rPr>
                <w:t>2010 г</w:t>
              </w:r>
            </w:smartTag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. № 2036-р и от 8 ноября </w:t>
            </w:r>
            <w:smartTag w:uri="urn:schemas-microsoft-com:office:smarttags" w:element="metricconverter">
              <w:smartTagPr>
                <w:attr w:name="ProductID" w:val="2012 г"/>
              </w:smartTagPr>
              <w:r w:rsidRPr="00811D13">
                <w:rPr>
                  <w:rFonts w:ascii="Times New Roman" w:hAnsi="Times New Roman" w:cs="Times New Roman"/>
                  <w:sz w:val="28"/>
                  <w:szCs w:val="28"/>
                </w:rPr>
                <w:t>2012 г</w:t>
              </w:r>
            </w:smartTag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. № 2071-р;</w:t>
            </w:r>
          </w:p>
          <w:p w14:paraId="36BF6075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Закон Новосибирской области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 от 07.10.2011г. № 116-ОЗ «О дорожном фонде Новосибирской области»;</w:t>
            </w:r>
          </w:p>
          <w:p w14:paraId="66E437ED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Федеральный закон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Федерации. </w:t>
            </w:r>
          </w:p>
        </w:tc>
      </w:tr>
      <w:tr w:rsidR="00BC7B35" w14:paraId="150AF054" w14:textId="77777777" w:rsidTr="00914E3B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41D29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Муниципальный заказчик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FBB23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Администрация Верх-Коенского сельсовета Искитимского района Новосибирской области</w:t>
            </w:r>
          </w:p>
        </w:tc>
      </w:tr>
      <w:tr w:rsidR="00BC7B35" w14:paraId="40EC3284" w14:textId="77777777" w:rsidTr="00914E3B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28C59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Основной разработчик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F1742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Администрация Верх-Коенского сельсовета Искитимского района Новосибирской области</w:t>
            </w:r>
          </w:p>
        </w:tc>
      </w:tr>
      <w:tr w:rsidR="00BC7B35" w14:paraId="536AA732" w14:textId="77777777" w:rsidTr="00914E3B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ACF3D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Цель и задачи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D3677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Цель Программы:</w:t>
            </w:r>
          </w:p>
          <w:p w14:paraId="39AF753B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выполнение полномочий, связанных с организацией дорожной деятельности в отношении автомобильных дорог местного значения;</w:t>
            </w:r>
          </w:p>
          <w:p w14:paraId="1B3137F8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сохранение и совершенствование сети автомобильных дорог местного значения.</w:t>
            </w:r>
          </w:p>
          <w:p w14:paraId="4A3CEF46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повышение безопасности дорожного движения на дорогах Верх-Коенского сельсовета, снижение дорожного травматизма.</w:t>
            </w:r>
          </w:p>
          <w:p w14:paraId="1EB42387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Задачи Программы:</w:t>
            </w:r>
          </w:p>
          <w:p w14:paraId="7FC3B660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повышение уровня содержания автомобильных дорог местного значения;</w:t>
            </w:r>
          </w:p>
          <w:p w14:paraId="123873E5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восстановление первоначальных транспортно-эксплуатационных характеристик и потребительских свойств автодорог и сооружений на них;</w:t>
            </w:r>
          </w:p>
          <w:p w14:paraId="1AC2C4C7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-обеспечение безопасности дорожного движения на территории Верх-Коенского сельсовета</w:t>
            </w:r>
          </w:p>
          <w:p w14:paraId="3D03BCB1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снижение дорожно-транспортного травматизма</w:t>
            </w:r>
          </w:p>
        </w:tc>
      </w:tr>
      <w:tr w:rsidR="00BC7B35" w14:paraId="67A28281" w14:textId="77777777" w:rsidTr="00914E3B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CFB49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Целевые индикаторы и показатели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0FC5B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Целевыми индикаторами и показателями Программы являются:</w:t>
            </w:r>
          </w:p>
          <w:p w14:paraId="05BE0AED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приведение в нормативное состояние автомобильные дороги местного значения и инженерные сооружения на них.</w:t>
            </w:r>
          </w:p>
          <w:p w14:paraId="66B5CDBC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C7B35" w14:paraId="51F02868" w14:textId="77777777" w:rsidTr="00914E3B">
        <w:trPr>
          <w:trHeight w:val="816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58D91" w14:textId="77777777" w:rsidR="00BC7B35" w:rsidRDefault="00BC7B35" w:rsidP="00914E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Сроки реализации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4D370" w14:textId="77777777" w:rsidR="00BC7B35" w:rsidRDefault="00BC7B35" w:rsidP="003A45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3A45AE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-202</w:t>
            </w:r>
            <w:r w:rsidR="003A45AE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годы</w:t>
            </w:r>
          </w:p>
        </w:tc>
      </w:tr>
      <w:tr w:rsidR="00BC7B35" w14:paraId="5DC1CDD1" w14:textId="77777777" w:rsidTr="00914E3B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B0AE1" w14:textId="77777777" w:rsidR="00BC7B35" w:rsidRDefault="00BC7B35" w:rsidP="00914E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Участники основных мероприятий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D1F33" w14:textId="77777777" w:rsidR="00BC7B35" w:rsidRDefault="00BC7B35" w:rsidP="00914E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Верх-Коенского сельсовета Искитимского района Новосибирской области</w:t>
            </w:r>
          </w:p>
          <w:p w14:paraId="65D2A99D" w14:textId="77777777" w:rsidR="00BC7B35" w:rsidRDefault="00BC7B35" w:rsidP="00914E3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C7B35" w14:paraId="02C64E8C" w14:textId="77777777" w:rsidTr="00914E3B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1A656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Подпрограммы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72229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отсутствуют</w:t>
            </w:r>
          </w:p>
        </w:tc>
      </w:tr>
      <w:tr w:rsidR="00BC7B35" w14:paraId="04152893" w14:textId="77777777" w:rsidTr="00914E3B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0078F" w14:textId="77777777" w:rsidR="00BC7B35" w:rsidRDefault="00BC7B35" w:rsidP="00914E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Объемы и источники финансирования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EC35B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Средства бюджета Верх-Коенского сельсовета. </w:t>
            </w:r>
          </w:p>
          <w:p w14:paraId="0BC952B1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Всего </w:t>
            </w:r>
            <w:r w:rsidR="003A45AE">
              <w:rPr>
                <w:rFonts w:ascii="Times New Roman" w:hAnsi="Times New Roman" w:cs="Times New Roman"/>
                <w:sz w:val="28"/>
                <w:szCs w:val="28"/>
              </w:rPr>
              <w:t>4702,0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тыс.рублей, в т.ч. по годам реализации: </w:t>
            </w:r>
          </w:p>
          <w:p w14:paraId="45761649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3A45AE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г.-</w:t>
            </w:r>
            <w:r w:rsidR="003A45AE">
              <w:rPr>
                <w:rFonts w:ascii="Times New Roman" w:hAnsi="Times New Roman" w:cs="Times New Roman"/>
                <w:sz w:val="28"/>
                <w:szCs w:val="28"/>
              </w:rPr>
              <w:t>1716,4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т.руб.</w:t>
            </w:r>
          </w:p>
          <w:p w14:paraId="5E41BB05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3A45AE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г.-</w:t>
            </w:r>
            <w:r w:rsidR="003A45AE">
              <w:rPr>
                <w:rFonts w:ascii="Times New Roman" w:hAnsi="Times New Roman" w:cs="Times New Roman"/>
                <w:sz w:val="28"/>
                <w:szCs w:val="28"/>
              </w:rPr>
              <w:t>1487,0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т.руб</w:t>
            </w:r>
            <w:proofErr w:type="spellEnd"/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1AB09A1E" w14:textId="77777777" w:rsidR="00BC7B35" w:rsidRPr="00811D13" w:rsidRDefault="00BC7B35" w:rsidP="003A45AE">
            <w:pPr>
              <w:pStyle w:val="a6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3A45AE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г.-</w:t>
            </w:r>
            <w:r w:rsidR="003A45AE">
              <w:rPr>
                <w:rFonts w:ascii="Times New Roman" w:hAnsi="Times New Roman" w:cs="Times New Roman"/>
                <w:sz w:val="28"/>
                <w:szCs w:val="28"/>
              </w:rPr>
              <w:t>1498,6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т.руб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BC7B35" w14:paraId="6711CEB4" w14:textId="77777777" w:rsidTr="00914E3B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2414E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Ожидаемые конечные результаты и показатели социально-экономической эффективности от реализации Программы.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02620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Оформление права собственности на дороги общего пользования местного значения;</w:t>
            </w:r>
          </w:p>
          <w:p w14:paraId="22D37CD5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Разработка проектов организации дорожного движения на дороги общего пользования местного значения;</w:t>
            </w:r>
          </w:p>
          <w:p w14:paraId="2668BDBD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Содержание дорог общего пользования местного значения;</w:t>
            </w:r>
          </w:p>
          <w:p w14:paraId="1B43C4A5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- Ремонт автомобильных дорог общего пользования местного значения,  дворовых территорий многоквартирных домов, проездов к дворовым территориям; </w:t>
            </w:r>
          </w:p>
          <w:p w14:paraId="11DB9E46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Капитальный ремонт и реконструкция автомобильных дорог общего пользования местного значения,  дворовых территорий многоквартирных домов, проездов к дворовым территориям;</w:t>
            </w:r>
          </w:p>
          <w:p w14:paraId="31539CFA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Повышение уровня обустройства автомобильных дорог общего пользования – установка дорожных знаков;</w:t>
            </w:r>
          </w:p>
          <w:p w14:paraId="6FB9E97A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 Обустройство уличным освещением автомобильных дорог общего пользования;</w:t>
            </w:r>
          </w:p>
          <w:p w14:paraId="4A3ED22C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-Обустройство остановочных пунктов.</w:t>
            </w:r>
          </w:p>
        </w:tc>
      </w:tr>
      <w:tr w:rsidR="00BC7B35" w14:paraId="264AB1D2" w14:textId="77777777" w:rsidTr="00914E3B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3BEBC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Контроль за реализацией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908FE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Осуществляется в Порядке, определенным постановлением администрации Верх-Коенского сельсовета от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.1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>.201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811D13">
              <w:rPr>
                <w:rFonts w:ascii="Times New Roman" w:hAnsi="Times New Roman" w:cs="Times New Roman"/>
                <w:sz w:val="28"/>
                <w:szCs w:val="28"/>
              </w:rPr>
              <w:t xml:space="preserve"> №1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53</w:t>
            </w:r>
          </w:p>
        </w:tc>
      </w:tr>
    </w:tbl>
    <w:p w14:paraId="1A948BF3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  <w:lang w:val="en-US"/>
        </w:rPr>
        <w:lastRenderedPageBreak/>
        <w:t>I</w:t>
      </w:r>
      <w:r w:rsidRPr="00811D13">
        <w:rPr>
          <w:rFonts w:ascii="Times New Roman" w:hAnsi="Times New Roman" w:cs="Times New Roman"/>
          <w:sz w:val="28"/>
          <w:szCs w:val="28"/>
        </w:rPr>
        <w:t>. СОДЕРЖАНИЕ ПРОБЛЕМЫ И ОБОСНОВАНИЕ НЕОБХОДИМОСТИ РЕШЕНИЯ ЕЕ ПРОГРАММНЫМ МЕТОДОМ</w:t>
      </w:r>
    </w:p>
    <w:p w14:paraId="4FC9A7C4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>Настоящая программа разработана в соответствии с:</w:t>
      </w:r>
    </w:p>
    <w:p w14:paraId="0635F6C7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Федеральным законом от 06.10.2003 №131-ФЗ «Об общих принципах организации местного самоуправления в Российской Федерации»;</w:t>
      </w:r>
    </w:p>
    <w:p w14:paraId="5F48EB56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Распоряжением Правительства Российской                                                    Федерации от 30 ноября 2010г. № 2036-р и от 8 ноября 2012г. №2071-р;</w:t>
      </w:r>
    </w:p>
    <w:p w14:paraId="0B79212E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Законом новосибирской области</w:t>
      </w:r>
      <w:r w:rsidRPr="00811D13">
        <w:rPr>
          <w:rFonts w:ascii="Times New Roman" w:hAnsi="Times New Roman" w:cs="Times New Roman"/>
          <w:sz w:val="28"/>
          <w:szCs w:val="28"/>
        </w:rPr>
        <w:t xml:space="preserve"> от 07.10.2011г. № 116-ОЗ «О дорожном фонде Новосибирской  области»;</w:t>
      </w:r>
    </w:p>
    <w:p w14:paraId="40FA9A82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Федеральным законом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Федерации». </w:t>
      </w:r>
    </w:p>
    <w:p w14:paraId="69063AED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На начало 202</w:t>
      </w:r>
      <w:r w:rsidR="003A45AE">
        <w:rPr>
          <w:rFonts w:ascii="Times New Roman" w:hAnsi="Times New Roman" w:cs="Times New Roman"/>
          <w:sz w:val="28"/>
          <w:szCs w:val="28"/>
        </w:rPr>
        <w:t>3</w:t>
      </w:r>
      <w:r w:rsidRPr="00811D13">
        <w:rPr>
          <w:rFonts w:ascii="Times New Roman" w:hAnsi="Times New Roman" w:cs="Times New Roman"/>
          <w:sz w:val="28"/>
          <w:szCs w:val="28"/>
        </w:rPr>
        <w:t xml:space="preserve"> года общая протяженность автодорог в Верх-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Коенском</w:t>
      </w:r>
      <w:proofErr w:type="spellEnd"/>
      <w:r w:rsidRPr="00811D13">
        <w:rPr>
          <w:rFonts w:ascii="Times New Roman" w:hAnsi="Times New Roman" w:cs="Times New Roman"/>
          <w:sz w:val="28"/>
          <w:szCs w:val="28"/>
        </w:rPr>
        <w:t xml:space="preserve"> сельсовете  составляет </w:t>
      </w:r>
      <w:smartTag w:uri="urn:schemas-microsoft-com:office:smarttags" w:element="metricconverter">
        <w:smartTagPr>
          <w:attr w:name="ProductID" w:val="20 км"/>
        </w:smartTagPr>
        <w:r w:rsidRPr="00811D13">
          <w:rPr>
            <w:rFonts w:ascii="Times New Roman" w:hAnsi="Times New Roman" w:cs="Times New Roman"/>
            <w:sz w:val="28"/>
            <w:szCs w:val="28"/>
          </w:rPr>
          <w:t>20 км</w:t>
        </w:r>
      </w:smartTag>
      <w:r w:rsidRPr="00811D13">
        <w:rPr>
          <w:rFonts w:ascii="Times New Roman" w:hAnsi="Times New Roman" w:cs="Times New Roman"/>
          <w:sz w:val="28"/>
          <w:szCs w:val="28"/>
        </w:rPr>
        <w:t xml:space="preserve">. Протяженность автодорог регионального и федерального значения, финансируемых из областного и федерального  бюджета – </w:t>
      </w:r>
      <w:smartTag w:uri="urn:schemas-microsoft-com:office:smarttags" w:element="metricconverter">
        <w:smartTagPr>
          <w:attr w:name="ProductID" w:val="46 км"/>
        </w:smartTagPr>
        <w:r w:rsidRPr="00811D13">
          <w:rPr>
            <w:rFonts w:ascii="Times New Roman" w:hAnsi="Times New Roman" w:cs="Times New Roman"/>
            <w:sz w:val="28"/>
            <w:szCs w:val="28"/>
          </w:rPr>
          <w:t>46 км</w:t>
        </w:r>
      </w:smartTag>
      <w:r w:rsidRPr="00811D13">
        <w:rPr>
          <w:rFonts w:ascii="Times New Roman" w:hAnsi="Times New Roman" w:cs="Times New Roman"/>
          <w:sz w:val="28"/>
          <w:szCs w:val="28"/>
        </w:rPr>
        <w:t>. Удаленность административного центра поселения (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с.Верх-Коен</w:t>
      </w:r>
      <w:proofErr w:type="spellEnd"/>
      <w:r w:rsidRPr="00811D13">
        <w:rPr>
          <w:rFonts w:ascii="Times New Roman" w:hAnsi="Times New Roman" w:cs="Times New Roman"/>
          <w:sz w:val="28"/>
          <w:szCs w:val="28"/>
        </w:rPr>
        <w:t xml:space="preserve">) от административного центра муниципального района (г. Искитим) составляет </w:t>
      </w:r>
      <w:smartTag w:uri="urn:schemas-microsoft-com:office:smarttags" w:element="metricconverter">
        <w:smartTagPr>
          <w:attr w:name="ProductID" w:val="36 км"/>
        </w:smartTagPr>
        <w:r w:rsidRPr="00811D13">
          <w:rPr>
            <w:rFonts w:ascii="Times New Roman" w:hAnsi="Times New Roman" w:cs="Times New Roman"/>
            <w:sz w:val="28"/>
            <w:szCs w:val="28"/>
          </w:rPr>
          <w:t>36 км</w:t>
        </w:r>
      </w:smartTag>
      <w:r w:rsidRPr="00811D13">
        <w:rPr>
          <w:rFonts w:ascii="Times New Roman" w:hAnsi="Times New Roman" w:cs="Times New Roman"/>
          <w:sz w:val="28"/>
          <w:szCs w:val="28"/>
        </w:rPr>
        <w:t xml:space="preserve">. Удаленность от областного центра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г.Новосибирска</w:t>
      </w:r>
      <w:proofErr w:type="spellEnd"/>
      <w:r w:rsidRPr="00811D13">
        <w:rPr>
          <w:rFonts w:ascii="Times New Roman" w:hAnsi="Times New Roman" w:cs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00 км"/>
        </w:smartTagPr>
        <w:r w:rsidRPr="00811D13">
          <w:rPr>
            <w:rFonts w:ascii="Times New Roman" w:hAnsi="Times New Roman" w:cs="Times New Roman"/>
            <w:sz w:val="28"/>
            <w:szCs w:val="28"/>
          </w:rPr>
          <w:t>100 км</w:t>
        </w:r>
      </w:smartTag>
      <w:r w:rsidRPr="00811D13">
        <w:rPr>
          <w:rFonts w:ascii="Times New Roman" w:hAnsi="Times New Roman" w:cs="Times New Roman"/>
          <w:sz w:val="28"/>
          <w:szCs w:val="28"/>
        </w:rPr>
        <w:t>.  Общая удаленность населенных пунктов, расположенных на территории Верх-Коенского сельсовета, до административного центра поселения (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с.Верх-Коен</w:t>
      </w:r>
      <w:proofErr w:type="spellEnd"/>
      <w:r w:rsidRPr="00811D13">
        <w:rPr>
          <w:rFonts w:ascii="Times New Roman" w:hAnsi="Times New Roman" w:cs="Times New Roman"/>
          <w:sz w:val="28"/>
          <w:szCs w:val="28"/>
        </w:rPr>
        <w:t xml:space="preserve">) </w:t>
      </w:r>
      <w:r w:rsidRPr="00811D13">
        <w:rPr>
          <w:rFonts w:ascii="Times New Roman" w:hAnsi="Times New Roman" w:cs="Times New Roman"/>
          <w:color w:val="993300"/>
          <w:sz w:val="28"/>
          <w:szCs w:val="28"/>
        </w:rPr>
        <w:t xml:space="preserve">– </w:t>
      </w:r>
      <w:smartTag w:uri="urn:schemas-microsoft-com:office:smarttags" w:element="metricconverter">
        <w:smartTagPr>
          <w:attr w:name="ProductID" w:val="54 км"/>
        </w:smartTagPr>
        <w:r w:rsidRPr="00811D13">
          <w:rPr>
            <w:rFonts w:ascii="Times New Roman" w:hAnsi="Times New Roman" w:cs="Times New Roman"/>
            <w:color w:val="993300"/>
            <w:sz w:val="28"/>
            <w:szCs w:val="28"/>
          </w:rPr>
          <w:t>54</w:t>
        </w:r>
        <w:r w:rsidRPr="00811D13">
          <w:rPr>
            <w:rFonts w:ascii="Times New Roman" w:hAnsi="Times New Roman" w:cs="Times New Roman"/>
            <w:sz w:val="28"/>
            <w:szCs w:val="28"/>
          </w:rPr>
          <w:t xml:space="preserve"> км</w:t>
        </w:r>
      </w:smartTag>
      <w:r w:rsidRPr="00811D13">
        <w:rPr>
          <w:rFonts w:ascii="Times New Roman" w:hAnsi="Times New Roman" w:cs="Times New Roman"/>
          <w:sz w:val="28"/>
          <w:szCs w:val="28"/>
        </w:rPr>
        <w:t>.</w:t>
      </w:r>
    </w:p>
    <w:p w14:paraId="2F0F7DCD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Актуальность разработки Программы обусловлена как социальными, так и экономическими факторами и направлена на повышение эффективности расходов средств бюджета, сохранение и совершенствование  сети автомобильных дорог местного значения.</w:t>
      </w:r>
    </w:p>
    <w:p w14:paraId="0059E3F0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>Программа содержит характеристики и механизм реализации мероприятий на период 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3A45AE">
        <w:rPr>
          <w:rFonts w:ascii="Times New Roman" w:hAnsi="Times New Roman" w:cs="Times New Roman"/>
          <w:sz w:val="28"/>
          <w:szCs w:val="28"/>
        </w:rPr>
        <w:t>4</w:t>
      </w:r>
      <w:r w:rsidRPr="00811D13">
        <w:rPr>
          <w:rFonts w:ascii="Times New Roman" w:hAnsi="Times New Roman" w:cs="Times New Roman"/>
          <w:sz w:val="28"/>
          <w:szCs w:val="28"/>
        </w:rPr>
        <w:t>-202</w:t>
      </w:r>
      <w:r w:rsidR="003A45AE">
        <w:rPr>
          <w:rFonts w:ascii="Times New Roman" w:hAnsi="Times New Roman" w:cs="Times New Roman"/>
          <w:sz w:val="28"/>
          <w:szCs w:val="28"/>
        </w:rPr>
        <w:t>6</w:t>
      </w:r>
      <w:r w:rsidRPr="00811D13">
        <w:rPr>
          <w:rFonts w:ascii="Times New Roman" w:hAnsi="Times New Roman" w:cs="Times New Roman"/>
          <w:sz w:val="28"/>
          <w:szCs w:val="28"/>
        </w:rPr>
        <w:t xml:space="preserve"> годы:</w:t>
      </w:r>
    </w:p>
    <w:p w14:paraId="138A2616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по развитию автомобильных дорог местного значения (капитальному ремонту, ремонту и содержанию дорог, строительству и реконструкции дорог);</w:t>
      </w:r>
    </w:p>
    <w:p w14:paraId="35E3E0CD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 обеспечению безопасности дорожного движения на территории поселения (оборудование и содержание искусственного освещения на дорогах, установка дорожных знаков, строительство тротуаров, нанесение дорожной разметки, обустройство остановочных пунктов и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др.расходы</w:t>
      </w:r>
      <w:proofErr w:type="spellEnd"/>
      <w:r w:rsidRPr="00811D13">
        <w:rPr>
          <w:rFonts w:ascii="Times New Roman" w:hAnsi="Times New Roman" w:cs="Times New Roman"/>
          <w:sz w:val="28"/>
          <w:szCs w:val="28"/>
        </w:rPr>
        <w:t>).</w:t>
      </w:r>
    </w:p>
    <w:p w14:paraId="0233F345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</w:p>
    <w:p w14:paraId="1E085F1B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>Разработка реализации Программы позволят комплексно подойти к развитию автомобильных дорог, искусственных сооружений и технических средств организации дорожного движения, обеспечить их согласованное развитие и функционирование, соответственно, более эффективное использование финансовых и материальных ресурсов. Процесс совершенствования автомобильных дорог окажет существенное влияние на социально-экономическое развитие  муниципального образования.</w:t>
      </w:r>
    </w:p>
    <w:p w14:paraId="42355BC3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>Основные требования, предъявляемые к автомобильным дорогам – обеспечение удобства и безопасности движения транспорта и пешеходов.</w:t>
      </w:r>
    </w:p>
    <w:p w14:paraId="140E273A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lastRenderedPageBreak/>
        <w:tab/>
        <w:t xml:space="preserve">В настоящее время автомобильные дороги  сельского  поселения находится в сложном положении. Качество дорожных покрытий большинства дорог и тротуаров не соответствует эксплуатационным требованиям. </w:t>
      </w:r>
    </w:p>
    <w:p w14:paraId="7E03984F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>Увеличение количества транспорта на дорогах сельского поселения в сочетании с недостатками эксплуатационного состояния автомобильных дорог, требует комплексного подхода и принятия неотложных мер по капитальному ремонту, ремонту и содержанию  дорог местного значения, совершенствованию организации дорожного движения.</w:t>
      </w:r>
    </w:p>
    <w:p w14:paraId="6AF71066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 xml:space="preserve">В условиях существующего положения первоочередной задачей остается сохранение и развитие автомобильных дорог Верх-Коенского сельсовета, поддержание их транспортного состояния, обеспечение безопасного, бесперебойного движения транспорта. </w:t>
      </w:r>
    </w:p>
    <w:p w14:paraId="233D0315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>Реализация Программы позволит:</w:t>
      </w:r>
    </w:p>
    <w:p w14:paraId="76ABF100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определить уровень содержания сельских дорог и перспективы их развития;</w:t>
      </w:r>
    </w:p>
    <w:p w14:paraId="3D498BEE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установить необходимые виды и объемы дорожных работ, источники и размеры их финансирования для выполнения взятых обязательств;</w:t>
      </w:r>
    </w:p>
    <w:p w14:paraId="4989F7E9" w14:textId="77777777" w:rsidR="00BC7B35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сформировать расходные обязательства по задачам, сконцентрировав финансовые ресурсы на реализации приоритетных задач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CF8864D" w14:textId="77777777" w:rsidR="00BC7B35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5451DF2" w14:textId="77777777" w:rsidR="00BC7B35" w:rsidRDefault="00BC7B35" w:rsidP="00BC7B35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Основные мероприятия </w:t>
      </w:r>
      <w:r w:rsidRPr="00811D13">
        <w:rPr>
          <w:rFonts w:ascii="Times New Roman" w:hAnsi="Times New Roman" w:cs="Times New Roman"/>
          <w:sz w:val="28"/>
          <w:szCs w:val="28"/>
        </w:rPr>
        <w:t xml:space="preserve">муниципальной программы </w:t>
      </w:r>
    </w:p>
    <w:p w14:paraId="779AD548" w14:textId="77777777" w:rsidR="00BC7B35" w:rsidRPr="00B41F31" w:rsidRDefault="00BC7B35" w:rsidP="00BC7B35">
      <w:pPr>
        <w:pStyle w:val="a6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B41F31">
        <w:rPr>
          <w:rFonts w:ascii="Times New Roman" w:hAnsi="Times New Roman" w:cs="Times New Roman"/>
          <w:i/>
          <w:sz w:val="28"/>
          <w:szCs w:val="28"/>
        </w:rPr>
        <w:t>«Дорожное хозяйство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B41F31">
        <w:rPr>
          <w:rFonts w:ascii="Times New Roman" w:hAnsi="Times New Roman" w:cs="Times New Roman"/>
          <w:i/>
          <w:sz w:val="28"/>
          <w:szCs w:val="28"/>
        </w:rPr>
        <w:t>на территории Верх-Коенского сельсовета»</w:t>
      </w:r>
    </w:p>
    <w:p w14:paraId="09F51B7A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1B2BD597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1.</w:t>
      </w:r>
      <w:r w:rsidRPr="00811D13">
        <w:rPr>
          <w:rFonts w:ascii="Times New Roman" w:hAnsi="Times New Roman" w:cs="Times New Roman"/>
          <w:sz w:val="28"/>
          <w:szCs w:val="28"/>
          <w:u w:val="single"/>
        </w:rPr>
        <w:t>«Развитие автомобильных дорог местного значения на территории Верх-Коенского сельсовета»</w:t>
      </w:r>
    </w:p>
    <w:p w14:paraId="7BADB328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Цели </w:t>
      </w:r>
      <w:r>
        <w:rPr>
          <w:rFonts w:ascii="Times New Roman" w:hAnsi="Times New Roman" w:cs="Times New Roman"/>
          <w:sz w:val="28"/>
          <w:szCs w:val="28"/>
        </w:rPr>
        <w:t>мероприятия</w:t>
      </w:r>
      <w:r w:rsidRPr="00811D13">
        <w:rPr>
          <w:rFonts w:ascii="Times New Roman" w:hAnsi="Times New Roman" w:cs="Times New Roman"/>
          <w:sz w:val="28"/>
          <w:szCs w:val="28"/>
        </w:rPr>
        <w:t>:</w:t>
      </w:r>
    </w:p>
    <w:p w14:paraId="51BEF34D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- повышение эффективности расходов средств бюджета на ремонт автомобильных дорог; </w:t>
      </w:r>
    </w:p>
    <w:p w14:paraId="2588AEDC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увеличение протяженности, пропускной способности и приведение в нормативное состояние дорог местного значения поселения, приведение их в соответствие с нормативными требованиями по транспортно-эксплуатационному состоянию;</w:t>
      </w:r>
    </w:p>
    <w:p w14:paraId="07A8F841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обеспечение круглогодичной всепогодной транспортной доступности и улучшение эффективности обслуживания участников дорожного движения;</w:t>
      </w:r>
    </w:p>
    <w:p w14:paraId="78489047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обеспечение сохранности автомобильных дорог, долговечности и надежности входящих в них конструкций и сооружений, повышение качественных характеристик автомобильных дорог.</w:t>
      </w:r>
    </w:p>
    <w:p w14:paraId="12D3FC9D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Задачи </w:t>
      </w:r>
      <w:r>
        <w:rPr>
          <w:rFonts w:ascii="Times New Roman" w:hAnsi="Times New Roman" w:cs="Times New Roman"/>
          <w:sz w:val="28"/>
          <w:szCs w:val="28"/>
        </w:rPr>
        <w:t>мероприятия</w:t>
      </w:r>
      <w:r w:rsidRPr="00811D13">
        <w:rPr>
          <w:rFonts w:ascii="Times New Roman" w:hAnsi="Times New Roman" w:cs="Times New Roman"/>
          <w:sz w:val="28"/>
          <w:szCs w:val="28"/>
        </w:rPr>
        <w:t>:</w:t>
      </w:r>
    </w:p>
    <w:p w14:paraId="698EE095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Оформление права собственности на автомобильные дороги общего пользования местного значения;</w:t>
      </w:r>
    </w:p>
    <w:p w14:paraId="294AB442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Содержание автомобильных дорог общего пользования местного значения;</w:t>
      </w:r>
    </w:p>
    <w:p w14:paraId="31F212AE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Ремонт автомобильных дорог общего пользования местного значения, дворовых территорий к многоквартирным домам, проездов к дворовым территориям;</w:t>
      </w:r>
    </w:p>
    <w:p w14:paraId="2EC37AB9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bCs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lastRenderedPageBreak/>
        <w:t xml:space="preserve">- Капитальный ремонт и реконструкция автомобильных дорог общего пользования местного значения, </w:t>
      </w:r>
      <w:r w:rsidRPr="00811D13">
        <w:rPr>
          <w:rFonts w:ascii="Times New Roman" w:hAnsi="Times New Roman" w:cs="Times New Roman"/>
          <w:bCs/>
          <w:sz w:val="28"/>
          <w:szCs w:val="28"/>
        </w:rPr>
        <w:t>дворовых территорий к многоквартирным домам, проездов к дворовым территориям;</w:t>
      </w:r>
    </w:p>
    <w:p w14:paraId="1C47D90F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Новое строительство автомобильных дорог общего пользования местного значения.</w:t>
      </w:r>
    </w:p>
    <w:p w14:paraId="0B5EE3BA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</w:p>
    <w:p w14:paraId="525310CA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2.</w:t>
      </w:r>
      <w:r w:rsidRPr="00811D13">
        <w:rPr>
          <w:rFonts w:ascii="Times New Roman" w:hAnsi="Times New Roman" w:cs="Times New Roman"/>
          <w:sz w:val="28"/>
          <w:szCs w:val="28"/>
          <w:u w:val="single"/>
        </w:rPr>
        <w:t xml:space="preserve"> «Обеспечение безопасности дорожного движения на территории Верх-Коенского сельсовета</w:t>
      </w:r>
      <w:r w:rsidRPr="00811D13">
        <w:rPr>
          <w:rFonts w:ascii="Times New Roman" w:hAnsi="Times New Roman" w:cs="Times New Roman"/>
          <w:sz w:val="28"/>
          <w:szCs w:val="28"/>
        </w:rPr>
        <w:t>»</w:t>
      </w:r>
    </w:p>
    <w:p w14:paraId="57B7F464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Цели </w:t>
      </w:r>
      <w:r>
        <w:rPr>
          <w:rFonts w:ascii="Times New Roman" w:hAnsi="Times New Roman" w:cs="Times New Roman"/>
          <w:sz w:val="28"/>
          <w:szCs w:val="28"/>
        </w:rPr>
        <w:t>мероприятия</w:t>
      </w:r>
      <w:r w:rsidRPr="00811D13">
        <w:rPr>
          <w:rFonts w:ascii="Times New Roman" w:hAnsi="Times New Roman" w:cs="Times New Roman"/>
          <w:sz w:val="28"/>
          <w:szCs w:val="28"/>
        </w:rPr>
        <w:t>:</w:t>
      </w:r>
    </w:p>
    <w:p w14:paraId="47278675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Предупреждение опасного  поведения  участников дорожного движения;</w:t>
      </w:r>
    </w:p>
    <w:p w14:paraId="525E0015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 - Обеспечение охраны жизни, здоровья и имущества граждан, защита их прав законных интересов на безопасные условия движения на дорогах.</w:t>
      </w:r>
    </w:p>
    <w:p w14:paraId="7B360DB3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Задачи </w:t>
      </w:r>
      <w:r>
        <w:rPr>
          <w:rFonts w:ascii="Times New Roman" w:hAnsi="Times New Roman" w:cs="Times New Roman"/>
          <w:sz w:val="28"/>
          <w:szCs w:val="28"/>
        </w:rPr>
        <w:t>мероприятия</w:t>
      </w:r>
      <w:r w:rsidRPr="00811D13">
        <w:rPr>
          <w:rFonts w:ascii="Times New Roman" w:hAnsi="Times New Roman" w:cs="Times New Roman"/>
          <w:sz w:val="28"/>
          <w:szCs w:val="28"/>
        </w:rPr>
        <w:t>:</w:t>
      </w:r>
    </w:p>
    <w:p w14:paraId="63B897B1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Совершенствование организации  движения  транспорта и пешеходов в местах повышенной опасности;</w:t>
      </w:r>
    </w:p>
    <w:p w14:paraId="3BA05152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Повышение уровня обеспеченности автомобильных дорог общего пользования местного значения уличным освещением;</w:t>
      </w:r>
    </w:p>
    <w:p w14:paraId="105C7F79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Повышение уровня обустройства автомобильных дорог общего пользования местного значения средствами организации дорожного движения.</w:t>
      </w:r>
    </w:p>
    <w:p w14:paraId="4792FFC7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811D13">
        <w:rPr>
          <w:rFonts w:ascii="Times New Roman" w:hAnsi="Times New Roman" w:cs="Times New Roman"/>
          <w:sz w:val="28"/>
          <w:szCs w:val="28"/>
        </w:rPr>
        <w:t>. ЦЕЛИ И ЗАДАЧИ ПРОГРАММЫ</w:t>
      </w:r>
    </w:p>
    <w:p w14:paraId="6D6B3F52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>Целью Программы является выполнение полномочий, связанных с организацией дорожной деятельности, сохранение и совершенствование сети автомобильных дорог местного значения.</w:t>
      </w:r>
    </w:p>
    <w:p w14:paraId="46691850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Достижение цели Программы будет осуществляться путем выполнения следующих задач:</w:t>
      </w:r>
    </w:p>
    <w:p w14:paraId="48D681B7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повышение уровня содержания сети автомобильных дорог местного значения;</w:t>
      </w:r>
    </w:p>
    <w:p w14:paraId="683B1C59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- восстановление первоначальных транспортно-эксплуатационных характеристик и потребительских свойств автодорог и сооружений на них; </w:t>
      </w:r>
    </w:p>
    <w:p w14:paraId="3EBB7E7D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- снижение доли автомобильных дорог поселения, не соответствующих нормативным требованиям; </w:t>
      </w:r>
    </w:p>
    <w:p w14:paraId="39F05A6D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-обеспечение безопасности дорожного движения на территории Верх-Коенского сельсовета;</w:t>
      </w:r>
    </w:p>
    <w:p w14:paraId="54C9D958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снижение дорожно-транспортного травматизма;</w:t>
      </w:r>
    </w:p>
    <w:p w14:paraId="5EA3E553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повышение эффективности расходов средств бюджета Верх-Коенского сельсовета на осуществление дорожной деятельности в отношение автомобильных  дорог местного значения.</w:t>
      </w:r>
    </w:p>
    <w:p w14:paraId="50A1919E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</w:p>
    <w:p w14:paraId="615C4CE3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811D13">
        <w:rPr>
          <w:rFonts w:ascii="Times New Roman" w:hAnsi="Times New Roman" w:cs="Times New Roman"/>
          <w:sz w:val="28"/>
          <w:szCs w:val="28"/>
        </w:rPr>
        <w:t>. МЕХАНИЗМ РЕАЛИЗАЦИИ И УПРАВЛЕНИЯ ПРОГРАММОЙ</w:t>
      </w:r>
    </w:p>
    <w:p w14:paraId="2CFE8F49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Механизм реализации Программы включает в себя систему комплексных мероприятий.</w:t>
      </w:r>
    </w:p>
    <w:p w14:paraId="3CCBAFCC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Реализации Программы предусматривает целевое использование средств в соответствии с поставленными задачами.</w:t>
      </w:r>
    </w:p>
    <w:p w14:paraId="6D23FB80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lastRenderedPageBreak/>
        <w:t xml:space="preserve">Планы работ по ремонту (включая капитальный ремонт) и содержанию автомобильных дорог местного значения и сооружений на них составляются ежегодно на основании фактического состояния в пределах лимитов финансирования.  </w:t>
      </w:r>
    </w:p>
    <w:p w14:paraId="187447E7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В ходе реализации Программы отдельные ее мероприятия в установленном порядке могут уточняться, а объем расходов бюджетов – корректироваться. </w:t>
      </w:r>
    </w:p>
    <w:p w14:paraId="3FF719B2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Основными вопросами, подлежащими контролю в процессе реализации Программы, являются:</w:t>
      </w:r>
    </w:p>
    <w:p w14:paraId="05A1A506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эффективное и целевое использование средств бюджета;</w:t>
      </w:r>
    </w:p>
    <w:p w14:paraId="2544851D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соблюдение законодательства Российской Федерации при проведении торгов, заключении муниципальных контактов на выполнение работ по капитальному ремонту, ремонту и содержанию автомобильных дорог местного значения  с подрядной организацией;</w:t>
      </w:r>
    </w:p>
    <w:p w14:paraId="50B36A46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- осуществление контроля за соблюдением требований строительных норм и правил, государственных стандартов и технических регламентов;</w:t>
      </w:r>
    </w:p>
    <w:p w14:paraId="0E00D6E0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- гарантийными обязательствами подрядных организаций по поддержанию требуемого состояния объектов. </w:t>
      </w:r>
    </w:p>
    <w:p w14:paraId="514001E0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811D13">
        <w:rPr>
          <w:rFonts w:ascii="Times New Roman" w:hAnsi="Times New Roman" w:cs="Times New Roman"/>
          <w:sz w:val="28"/>
          <w:szCs w:val="28"/>
        </w:rPr>
        <w:t>. РЕСУРСНОЕ ОБЕСПЕЧЕНИЕ РЕАЛИЗАЦИИ ПРОГРАММЫ</w:t>
      </w:r>
    </w:p>
    <w:p w14:paraId="1F94D88D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ab/>
        <w:t xml:space="preserve">Финансирование Программы осуществляется за счет бюджетных средств. Всего </w:t>
      </w:r>
      <w:r w:rsidR="003A45AE">
        <w:rPr>
          <w:rFonts w:ascii="Times New Roman" w:hAnsi="Times New Roman" w:cs="Times New Roman"/>
          <w:sz w:val="28"/>
          <w:szCs w:val="28"/>
        </w:rPr>
        <w:t>4702,0</w:t>
      </w:r>
      <w:r w:rsidRPr="00811D13">
        <w:rPr>
          <w:rFonts w:ascii="Times New Roman" w:hAnsi="Times New Roman" w:cs="Times New Roman"/>
          <w:sz w:val="28"/>
          <w:szCs w:val="28"/>
        </w:rPr>
        <w:t xml:space="preserve">тыс.рублей, в т.ч. по годам реализации: </w:t>
      </w:r>
    </w:p>
    <w:p w14:paraId="2C445B76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3A45AE">
        <w:rPr>
          <w:rFonts w:ascii="Times New Roman" w:hAnsi="Times New Roman" w:cs="Times New Roman"/>
          <w:sz w:val="28"/>
          <w:szCs w:val="28"/>
        </w:rPr>
        <w:t>4</w:t>
      </w:r>
      <w:r w:rsidRPr="00811D13">
        <w:rPr>
          <w:rFonts w:ascii="Times New Roman" w:hAnsi="Times New Roman" w:cs="Times New Roman"/>
          <w:sz w:val="28"/>
          <w:szCs w:val="28"/>
        </w:rPr>
        <w:t xml:space="preserve">г- </w:t>
      </w:r>
      <w:r w:rsidR="003A45AE">
        <w:rPr>
          <w:rFonts w:ascii="Times New Roman" w:hAnsi="Times New Roman" w:cs="Times New Roman"/>
          <w:sz w:val="28"/>
          <w:szCs w:val="28"/>
        </w:rPr>
        <w:t>1716,4</w:t>
      </w:r>
      <w:r w:rsidRPr="00811D1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т.руб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r w:rsidRPr="00811D13">
        <w:rPr>
          <w:rFonts w:ascii="Times New Roman" w:hAnsi="Times New Roman" w:cs="Times New Roman"/>
          <w:sz w:val="28"/>
          <w:szCs w:val="28"/>
        </w:rPr>
        <w:t>;</w:t>
      </w:r>
    </w:p>
    <w:p w14:paraId="55758739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20</w:t>
      </w:r>
      <w:r w:rsidR="003A45AE">
        <w:rPr>
          <w:rFonts w:ascii="Times New Roman" w:hAnsi="Times New Roman" w:cs="Times New Roman"/>
          <w:sz w:val="28"/>
          <w:szCs w:val="28"/>
        </w:rPr>
        <w:t>25</w:t>
      </w:r>
      <w:r w:rsidRPr="00811D13">
        <w:rPr>
          <w:rFonts w:ascii="Times New Roman" w:hAnsi="Times New Roman" w:cs="Times New Roman"/>
          <w:sz w:val="28"/>
          <w:szCs w:val="28"/>
        </w:rPr>
        <w:t xml:space="preserve">г- </w:t>
      </w:r>
      <w:r>
        <w:rPr>
          <w:rFonts w:ascii="Times New Roman" w:hAnsi="Times New Roman" w:cs="Times New Roman"/>
          <w:sz w:val="28"/>
          <w:szCs w:val="28"/>
        </w:rPr>
        <w:t>1</w:t>
      </w:r>
      <w:r w:rsidR="003A45AE">
        <w:rPr>
          <w:rFonts w:ascii="Times New Roman" w:hAnsi="Times New Roman" w:cs="Times New Roman"/>
          <w:sz w:val="28"/>
          <w:szCs w:val="28"/>
        </w:rPr>
        <w:t>487,0</w:t>
      </w:r>
      <w:r w:rsidRPr="00811D1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т.руб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r w:rsidRPr="00811D13">
        <w:rPr>
          <w:rFonts w:ascii="Times New Roman" w:hAnsi="Times New Roman" w:cs="Times New Roman"/>
          <w:sz w:val="28"/>
          <w:szCs w:val="28"/>
        </w:rPr>
        <w:t>;</w:t>
      </w:r>
    </w:p>
    <w:p w14:paraId="18D168E1" w14:textId="77777777" w:rsidR="00BC7B35" w:rsidRDefault="003A45AE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2026</w:t>
      </w:r>
      <w:r w:rsidR="00BC7B35" w:rsidRPr="00811D13">
        <w:rPr>
          <w:rFonts w:ascii="Times New Roman" w:hAnsi="Times New Roman" w:cs="Times New Roman"/>
          <w:sz w:val="28"/>
          <w:szCs w:val="28"/>
        </w:rPr>
        <w:t xml:space="preserve">г- </w:t>
      </w:r>
      <w:r w:rsidR="00BC7B35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498,6</w:t>
      </w:r>
      <w:r w:rsidR="00BC7B35" w:rsidRPr="00811D1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C7B35" w:rsidRPr="00811D13">
        <w:rPr>
          <w:rFonts w:ascii="Times New Roman" w:hAnsi="Times New Roman" w:cs="Times New Roman"/>
          <w:sz w:val="28"/>
          <w:szCs w:val="28"/>
        </w:rPr>
        <w:t>т.руб</w:t>
      </w:r>
      <w:proofErr w:type="spellEnd"/>
      <w:r w:rsidR="00BC7B35">
        <w:rPr>
          <w:rFonts w:ascii="Times New Roman" w:hAnsi="Times New Roman" w:cs="Times New Roman"/>
          <w:sz w:val="28"/>
          <w:szCs w:val="28"/>
        </w:rPr>
        <w:t>.</w:t>
      </w:r>
      <w:r w:rsidR="00BC7B35" w:rsidRPr="00811D13">
        <w:rPr>
          <w:rFonts w:ascii="Times New Roman" w:hAnsi="Times New Roman" w:cs="Times New Roman"/>
          <w:sz w:val="28"/>
          <w:szCs w:val="28"/>
        </w:rPr>
        <w:t>;</w:t>
      </w:r>
    </w:p>
    <w:p w14:paraId="34B14B0B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</w:p>
    <w:p w14:paraId="1098AD88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811D13">
        <w:rPr>
          <w:rFonts w:ascii="Times New Roman" w:hAnsi="Times New Roman" w:cs="Times New Roman"/>
          <w:sz w:val="28"/>
          <w:szCs w:val="28"/>
        </w:rPr>
        <w:t>.ЭТАПЫ РЕАЛИЗАЦИИ ПРОГРАММЫ</w:t>
      </w:r>
    </w:p>
    <w:p w14:paraId="4C45E74A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</w:p>
    <w:p w14:paraId="30C6D428" w14:textId="77777777" w:rsidR="00BC7B35" w:rsidRPr="00417A7E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      202</w:t>
      </w:r>
      <w:r w:rsidR="003A45AE">
        <w:rPr>
          <w:rFonts w:ascii="Times New Roman" w:hAnsi="Times New Roman" w:cs="Times New Roman"/>
          <w:sz w:val="28"/>
          <w:szCs w:val="28"/>
        </w:rPr>
        <w:t>4</w:t>
      </w:r>
      <w:r w:rsidRPr="00811D13">
        <w:rPr>
          <w:rFonts w:ascii="Times New Roman" w:hAnsi="Times New Roman" w:cs="Times New Roman"/>
          <w:sz w:val="28"/>
          <w:szCs w:val="28"/>
        </w:rPr>
        <w:t xml:space="preserve"> год-содержание улично- дорожных сетей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с.Верх-Коен</w:t>
      </w:r>
      <w:proofErr w:type="spellEnd"/>
      <w:r w:rsidRPr="00811D1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д.Китерня</w:t>
      </w:r>
      <w:proofErr w:type="spellEnd"/>
      <w:r w:rsidRPr="00811D1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п.Дзержинский</w:t>
      </w:r>
      <w:proofErr w:type="spellEnd"/>
      <w:r w:rsidRPr="00811D1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д.Михайловка</w:t>
      </w:r>
      <w:proofErr w:type="spellEnd"/>
      <w:r>
        <w:rPr>
          <w:rFonts w:ascii="Times New Roman" w:hAnsi="Times New Roman" w:cs="Times New Roman"/>
          <w:sz w:val="28"/>
          <w:szCs w:val="28"/>
        </w:rPr>
        <w:t>, п. Дубинский</w:t>
      </w:r>
      <w:r w:rsidRPr="005E584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в том числе содержание дорог.</w:t>
      </w:r>
    </w:p>
    <w:p w14:paraId="56C5C6F1" w14:textId="77777777" w:rsidR="00BC7B35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811D13">
        <w:rPr>
          <w:rFonts w:ascii="Times New Roman" w:hAnsi="Times New Roman" w:cs="Times New Roman"/>
          <w:sz w:val="28"/>
          <w:szCs w:val="28"/>
        </w:rPr>
        <w:t>202</w:t>
      </w:r>
      <w:r w:rsidR="003A45AE">
        <w:rPr>
          <w:rFonts w:ascii="Times New Roman" w:hAnsi="Times New Roman" w:cs="Times New Roman"/>
          <w:sz w:val="28"/>
          <w:szCs w:val="28"/>
        </w:rPr>
        <w:t>5</w:t>
      </w:r>
      <w:r w:rsidRPr="00811D13">
        <w:rPr>
          <w:rFonts w:ascii="Times New Roman" w:hAnsi="Times New Roman" w:cs="Times New Roman"/>
          <w:sz w:val="28"/>
          <w:szCs w:val="28"/>
        </w:rPr>
        <w:t xml:space="preserve"> год-содержание улично- дорожных сетей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с.Верх-Коен</w:t>
      </w:r>
      <w:proofErr w:type="spellEnd"/>
      <w:r w:rsidRPr="00811D1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д.Китерня</w:t>
      </w:r>
      <w:proofErr w:type="spellEnd"/>
      <w:r w:rsidRPr="00811D1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п.Дзержинский</w:t>
      </w:r>
      <w:proofErr w:type="spellEnd"/>
      <w:r w:rsidRPr="00811D1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д.Михайловка</w:t>
      </w:r>
      <w:proofErr w:type="spellEnd"/>
      <w:r>
        <w:rPr>
          <w:rFonts w:ascii="Times New Roman" w:hAnsi="Times New Roman" w:cs="Times New Roman"/>
          <w:sz w:val="28"/>
          <w:szCs w:val="28"/>
        </w:rPr>
        <w:t>, п. Дубинский</w:t>
      </w:r>
      <w:r w:rsidRPr="005E584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том числе содержание дорог.</w:t>
      </w:r>
    </w:p>
    <w:p w14:paraId="7C6DDF2B" w14:textId="77777777" w:rsidR="00BC7B35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811D13">
        <w:rPr>
          <w:rFonts w:ascii="Times New Roman" w:hAnsi="Times New Roman" w:cs="Times New Roman"/>
          <w:sz w:val="28"/>
          <w:szCs w:val="28"/>
        </w:rPr>
        <w:t>202</w:t>
      </w:r>
      <w:r w:rsidR="003A45AE">
        <w:rPr>
          <w:rFonts w:ascii="Times New Roman" w:hAnsi="Times New Roman" w:cs="Times New Roman"/>
          <w:sz w:val="28"/>
          <w:szCs w:val="28"/>
        </w:rPr>
        <w:t>6</w:t>
      </w:r>
      <w:r w:rsidRPr="00811D13">
        <w:rPr>
          <w:rFonts w:ascii="Times New Roman" w:hAnsi="Times New Roman" w:cs="Times New Roman"/>
          <w:sz w:val="28"/>
          <w:szCs w:val="28"/>
        </w:rPr>
        <w:t xml:space="preserve"> год-содержание улично- дорожных сетей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с.Верх-Коен</w:t>
      </w:r>
      <w:proofErr w:type="spellEnd"/>
      <w:r w:rsidRPr="00811D1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д.Китерня</w:t>
      </w:r>
      <w:proofErr w:type="spellEnd"/>
      <w:r w:rsidRPr="00811D1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п.Дзержинский</w:t>
      </w:r>
      <w:proofErr w:type="spellEnd"/>
      <w:r w:rsidRPr="00811D1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11D13">
        <w:rPr>
          <w:rFonts w:ascii="Times New Roman" w:hAnsi="Times New Roman" w:cs="Times New Roman"/>
          <w:sz w:val="28"/>
          <w:szCs w:val="28"/>
        </w:rPr>
        <w:t>д.Михайловка</w:t>
      </w:r>
      <w:proofErr w:type="spellEnd"/>
      <w:r>
        <w:rPr>
          <w:rFonts w:ascii="Times New Roman" w:hAnsi="Times New Roman" w:cs="Times New Roman"/>
          <w:sz w:val="28"/>
          <w:szCs w:val="28"/>
        </w:rPr>
        <w:t>, п. Дубинский</w:t>
      </w:r>
      <w:r w:rsidRPr="005E584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том числе содержание дорог.</w:t>
      </w:r>
    </w:p>
    <w:p w14:paraId="1E1769BD" w14:textId="77777777" w:rsidR="00BC7B35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</w:p>
    <w:p w14:paraId="0340278B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</w:p>
    <w:p w14:paraId="4F39B598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  <w:lang w:val="en-US"/>
        </w:rPr>
        <w:t>VI</w:t>
      </w:r>
      <w:r w:rsidRPr="00811D13">
        <w:rPr>
          <w:rFonts w:ascii="Times New Roman" w:hAnsi="Times New Roman" w:cs="Times New Roman"/>
          <w:sz w:val="28"/>
          <w:szCs w:val="28"/>
        </w:rPr>
        <w:t>. ОРГАНИЗАЦИЯ УПРАВЛЕНИЯ РЕАЛИЗАЦИЕЙ ПРОГРАММЫ И КОНТРОЛЬ НАД ХОДОМ ЕЕ ВЫПОЛНЕНИЯ</w:t>
      </w:r>
    </w:p>
    <w:p w14:paraId="73F8679A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color w:val="FF0000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 xml:space="preserve">Осуществляется </w:t>
      </w:r>
      <w:r w:rsidRPr="00811D13">
        <w:rPr>
          <w:rFonts w:ascii="Times New Roman" w:hAnsi="Times New Roman" w:cs="Times New Roman"/>
          <w:color w:val="000000"/>
          <w:sz w:val="28"/>
          <w:szCs w:val="28"/>
        </w:rPr>
        <w:t xml:space="preserve">в порядке определенном </w:t>
      </w:r>
      <w:r w:rsidRPr="00811D13">
        <w:rPr>
          <w:rFonts w:ascii="Times New Roman" w:hAnsi="Times New Roman" w:cs="Times New Roman"/>
          <w:sz w:val="28"/>
          <w:szCs w:val="28"/>
        </w:rPr>
        <w:t>постановлением администрации Верх-Коенского сельсовета от 03.10.2014 №120 «Об утверждении Порядка разработки, и оценки эффективности муниципальных программ Верх-Коенского сельсовета Искитимского района Новосибирской области»</w:t>
      </w:r>
    </w:p>
    <w:p w14:paraId="1BAB788E" w14:textId="77777777" w:rsidR="00BC7B35" w:rsidRPr="00811D13" w:rsidRDefault="00BC7B35" w:rsidP="00BC7B35">
      <w:pPr>
        <w:pStyle w:val="a6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С целью контроля за реализацией Программы муниципальный заказчик представляет отчеты о ходе исполнения данной программы: по итогам полугодия, по итогам года и по окончании срока реализации муниципальной программы.</w:t>
      </w:r>
    </w:p>
    <w:p w14:paraId="1C3CB1EF" w14:textId="77777777" w:rsidR="00BC7B35" w:rsidRDefault="00BC7B35" w:rsidP="00BC7B35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</w:p>
    <w:p w14:paraId="5F82E933" w14:textId="77777777" w:rsidR="00BC7B35" w:rsidRPr="00811D13" w:rsidRDefault="00BC7B35" w:rsidP="00BC7B35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</w:t>
      </w:r>
      <w:r w:rsidRPr="00811D13">
        <w:rPr>
          <w:rFonts w:ascii="Times New Roman" w:hAnsi="Times New Roman" w:cs="Times New Roman"/>
          <w:sz w:val="24"/>
          <w:szCs w:val="24"/>
        </w:rPr>
        <w:t>риложение к Программе</w:t>
      </w:r>
    </w:p>
    <w:p w14:paraId="3C393F64" w14:textId="77777777" w:rsidR="00BC7B35" w:rsidRPr="00811D13" w:rsidRDefault="00BC7B35" w:rsidP="00BC7B35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ВЫПОЛНЕНИЕ ПРОГРАММНЫХ МЕРОПРИЯТИЙ ПО  МУНИЦИПАЛЬНОЙ   ПРОГРАММЕ</w:t>
      </w:r>
    </w:p>
    <w:p w14:paraId="7B41AE73" w14:textId="77777777" w:rsidR="00BC7B35" w:rsidRPr="00F147F9" w:rsidRDefault="00BC7B35" w:rsidP="00BC7B35">
      <w:pPr>
        <w:pStyle w:val="a6"/>
        <w:rPr>
          <w:rFonts w:ascii="Times New Roman" w:hAnsi="Times New Roman" w:cs="Times New Roman"/>
          <w:i/>
          <w:sz w:val="28"/>
          <w:szCs w:val="28"/>
        </w:rPr>
      </w:pPr>
      <w:r w:rsidRPr="00F147F9">
        <w:rPr>
          <w:rFonts w:ascii="Times New Roman" w:hAnsi="Times New Roman" w:cs="Times New Roman"/>
          <w:i/>
          <w:sz w:val="28"/>
          <w:szCs w:val="28"/>
        </w:rPr>
        <w:t>«Дорожное хозяйство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F147F9">
        <w:rPr>
          <w:rFonts w:ascii="Times New Roman" w:hAnsi="Times New Roman" w:cs="Times New Roman"/>
          <w:i/>
          <w:sz w:val="28"/>
          <w:szCs w:val="28"/>
        </w:rPr>
        <w:t>на территории Верх-Коенского сельсовета»</w:t>
      </w:r>
    </w:p>
    <w:p w14:paraId="21CE6ACA" w14:textId="77777777" w:rsidR="00BC7B35" w:rsidRPr="00811D13" w:rsidRDefault="00BC7B35" w:rsidP="00BC7B35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r w:rsidRPr="00811D13">
        <w:rPr>
          <w:rFonts w:ascii="Times New Roman" w:hAnsi="Times New Roman" w:cs="Times New Roman"/>
          <w:sz w:val="28"/>
          <w:szCs w:val="28"/>
        </w:rPr>
        <w:t>т. руб.</w:t>
      </w:r>
    </w:p>
    <w:tbl>
      <w:tblPr>
        <w:tblW w:w="9536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134"/>
        <w:gridCol w:w="992"/>
        <w:gridCol w:w="1276"/>
        <w:gridCol w:w="1134"/>
      </w:tblGrid>
      <w:tr w:rsidR="00BC7B35" w:rsidRPr="00811D13" w14:paraId="2FCAE3EE" w14:textId="77777777" w:rsidTr="00914E3B">
        <w:trPr>
          <w:cantSplit/>
          <w:trHeight w:val="297"/>
        </w:trPr>
        <w:tc>
          <w:tcPr>
            <w:tcW w:w="6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6E38859" w14:textId="77777777" w:rsidR="00BC7B35" w:rsidRPr="00C174D9" w:rsidRDefault="00BC7B35" w:rsidP="00914E3B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174D9">
              <w:rPr>
                <w:rFonts w:ascii="Times New Roman" w:hAnsi="Times New Roman" w:cs="Times New Roman"/>
                <w:b/>
                <w:sz w:val="24"/>
                <w:szCs w:val="24"/>
              </w:rPr>
              <w:t>Программные мероприятия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28450" w14:textId="77777777" w:rsidR="00BC7B35" w:rsidRPr="00C174D9" w:rsidRDefault="00BC7B35" w:rsidP="00914E3B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174D9">
              <w:rPr>
                <w:rFonts w:ascii="Times New Roman" w:hAnsi="Times New Roman" w:cs="Times New Roman"/>
                <w:b/>
                <w:sz w:val="24"/>
                <w:szCs w:val="24"/>
              </w:rPr>
              <w:t>Объем финансирования</w:t>
            </w:r>
          </w:p>
        </w:tc>
      </w:tr>
      <w:tr w:rsidR="00BC7B35" w:rsidRPr="00811D13" w14:paraId="0E88BB9D" w14:textId="77777777" w:rsidTr="00914E3B">
        <w:trPr>
          <w:cantSplit/>
          <w:trHeight w:val="297"/>
        </w:trPr>
        <w:tc>
          <w:tcPr>
            <w:tcW w:w="6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6E666" w14:textId="77777777" w:rsidR="00BC7B35" w:rsidRPr="00C174D9" w:rsidRDefault="00BC7B35" w:rsidP="00914E3B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18EBA" w14:textId="77777777" w:rsidR="00BC7B35" w:rsidRPr="00C174D9" w:rsidRDefault="00BC7B35" w:rsidP="003A45AE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</w:t>
            </w:r>
            <w:r w:rsidR="003A45AE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D4DD7" w14:textId="77777777" w:rsidR="00BC7B35" w:rsidRPr="00C174D9" w:rsidRDefault="00BC7B35" w:rsidP="003A45AE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</w:t>
            </w:r>
            <w:r w:rsidR="003A45AE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FE388" w14:textId="77777777" w:rsidR="00BC7B35" w:rsidRPr="00C174D9" w:rsidRDefault="00BC7B35" w:rsidP="003A45AE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</w:t>
            </w:r>
            <w:r w:rsidR="003A45AE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</w:t>
            </w:r>
          </w:p>
        </w:tc>
      </w:tr>
      <w:tr w:rsidR="00BC7B35" w:rsidRPr="00811D13" w14:paraId="348FE8A3" w14:textId="77777777" w:rsidTr="00914E3B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23C65" w14:textId="77777777" w:rsidR="00BC7B35" w:rsidRPr="00F147F9" w:rsidRDefault="00BC7B35" w:rsidP="00914E3B">
            <w:pPr>
              <w:pStyle w:val="a6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147F9">
              <w:rPr>
                <w:rFonts w:ascii="Times New Roman" w:hAnsi="Times New Roman" w:cs="Times New Roman"/>
                <w:b/>
                <w:sz w:val="24"/>
                <w:szCs w:val="24"/>
              </w:rPr>
              <w:t>1«Развитие автомобильных дорог местного значения на территории Верх-Коенского сельсовета» 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3B7AC" w14:textId="77777777" w:rsidR="00BC7B35" w:rsidRPr="00F147F9" w:rsidRDefault="003A45AE" w:rsidP="00914E3B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1716,4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A182D" w14:textId="77777777" w:rsidR="00BC7B35" w:rsidRPr="00F147F9" w:rsidRDefault="003A45AE" w:rsidP="00914E3B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1487,0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E5642" w14:textId="77777777" w:rsidR="00BC7B35" w:rsidRPr="00F147F9" w:rsidRDefault="003A45AE" w:rsidP="00914E3B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1498,6</w:t>
            </w:r>
          </w:p>
        </w:tc>
      </w:tr>
      <w:tr w:rsidR="003A45AE" w:rsidRPr="00811D13" w14:paraId="1660A972" w14:textId="77777777" w:rsidTr="00914E3B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C73B5" w14:textId="77777777" w:rsidR="003A45AE" w:rsidRPr="00811D13" w:rsidRDefault="003A45AE" w:rsidP="003A45AE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 содержание автомобильных дорог местного значения и инженерных сооружений на них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FACF7" w14:textId="77777777" w:rsidR="003A45AE" w:rsidRPr="003A45AE" w:rsidRDefault="003A45AE" w:rsidP="003A4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3A45AE">
              <w:rPr>
                <w:rFonts w:ascii="Times New Roman" w:hAnsi="Times New Roman" w:cs="Times New Roman"/>
                <w:sz w:val="24"/>
                <w:szCs w:val="24"/>
              </w:rPr>
              <w:t>1716,4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B3AC6" w14:textId="77777777" w:rsidR="003A45AE" w:rsidRPr="003A45AE" w:rsidRDefault="003A45AE" w:rsidP="003A4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3A45AE">
              <w:rPr>
                <w:rFonts w:ascii="Times New Roman" w:hAnsi="Times New Roman" w:cs="Times New Roman"/>
                <w:sz w:val="24"/>
                <w:szCs w:val="24"/>
              </w:rPr>
              <w:t>1487,0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A9CDD" w14:textId="77777777" w:rsidR="003A45AE" w:rsidRPr="003A45AE" w:rsidRDefault="003A45AE" w:rsidP="003A4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3A45AE">
              <w:rPr>
                <w:rFonts w:ascii="Times New Roman" w:hAnsi="Times New Roman" w:cs="Times New Roman"/>
                <w:sz w:val="24"/>
                <w:szCs w:val="24"/>
              </w:rPr>
              <w:t>1498,6</w:t>
            </w:r>
          </w:p>
        </w:tc>
      </w:tr>
      <w:tr w:rsidR="00BC7B35" w:rsidRPr="00811D13" w14:paraId="4F77F523" w14:textId="77777777" w:rsidTr="00914E3B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1481E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- ремонт автомобильных дорог местного значения и инженерных сооружений на них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8683C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3AE9E" w14:textId="77777777" w:rsidR="00BC7B35" w:rsidRDefault="00BC7B35" w:rsidP="00914E3B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EE806" w14:textId="77777777" w:rsidR="00BC7B35" w:rsidRDefault="00BC7B35" w:rsidP="00914E3B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C7B35" w:rsidRPr="00811D13" w14:paraId="091B3137" w14:textId="77777777" w:rsidTr="00914E3B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41A14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sz w:val="24"/>
                <w:szCs w:val="24"/>
              </w:rPr>
              <w:t>- капитальный ремонт автомобильных дорог местного значения и инженерных сооружений на них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94D5A" w14:textId="77777777" w:rsidR="00BC7B35" w:rsidRDefault="00BC7B35" w:rsidP="00914E3B">
            <w:r w:rsidRPr="000B654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9589A" w14:textId="77777777" w:rsidR="00BC7B35" w:rsidRDefault="00BC7B35" w:rsidP="00914E3B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8DCCB" w14:textId="77777777" w:rsidR="00BC7B35" w:rsidRDefault="00BC7B35" w:rsidP="00914E3B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C7B35" w:rsidRPr="00811D13" w14:paraId="23E7B657" w14:textId="77777777" w:rsidTr="00914E3B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BB9CF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sz w:val="24"/>
                <w:szCs w:val="24"/>
              </w:rPr>
              <w:t>- технический надзор, проектная документация, оформление дорог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42831" w14:textId="77777777" w:rsidR="00BC7B35" w:rsidRDefault="00BC7B35" w:rsidP="00914E3B">
            <w:r w:rsidRPr="000B654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6D285" w14:textId="77777777" w:rsidR="00BC7B35" w:rsidRDefault="00BC7B35" w:rsidP="00914E3B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6EF50" w14:textId="77777777" w:rsidR="00BC7B35" w:rsidRDefault="00BC7B35" w:rsidP="00914E3B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C7B35" w:rsidRPr="00811D13" w14:paraId="5861EC17" w14:textId="77777777" w:rsidTr="00914E3B">
        <w:trPr>
          <w:cantSplit/>
          <w:trHeight w:val="501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AFF33" w14:textId="77777777" w:rsidR="00BC7B35" w:rsidRPr="00F147F9" w:rsidRDefault="00BC7B35" w:rsidP="00914E3B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47F9">
              <w:rPr>
                <w:rFonts w:ascii="Times New Roman" w:hAnsi="Times New Roman" w:cs="Times New Roman"/>
                <w:b/>
                <w:sz w:val="24"/>
                <w:szCs w:val="24"/>
              </w:rPr>
              <w:t>2. «Обеспечение безопасности дорожного движения на территории Верх-Коенского сельсовета»</w:t>
            </w:r>
          </w:p>
          <w:p w14:paraId="572D07F7" w14:textId="77777777" w:rsidR="00BC7B35" w:rsidRPr="00F147F9" w:rsidRDefault="00BC7B35" w:rsidP="00914E3B">
            <w:pPr>
              <w:pStyle w:val="a6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770A9" w14:textId="77777777" w:rsidR="00BC7B35" w:rsidRPr="00F147F9" w:rsidRDefault="00BC7B35" w:rsidP="00914E3B">
            <w:pPr>
              <w:rPr>
                <w:b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9ECBE" w14:textId="77777777" w:rsidR="00BC7B35" w:rsidRPr="00F147F9" w:rsidRDefault="00BC7B35" w:rsidP="00914E3B">
            <w:pPr>
              <w:rPr>
                <w:b/>
              </w:rPr>
            </w:pPr>
            <w:r w:rsidRPr="00F147F9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C1DD9" w14:textId="77777777" w:rsidR="00BC7B35" w:rsidRPr="00F147F9" w:rsidRDefault="00BC7B35" w:rsidP="00914E3B">
            <w:pPr>
              <w:rPr>
                <w:b/>
              </w:rPr>
            </w:pPr>
            <w:r w:rsidRPr="00F147F9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BC7B35" w:rsidRPr="00811D13" w14:paraId="689B2AB8" w14:textId="77777777" w:rsidTr="00914E3B">
        <w:trPr>
          <w:cantSplit/>
          <w:trHeight w:val="401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B1B87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-ремонт автомобильных дорог местного значения и инженерных сооружений на них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BD679" w14:textId="77777777" w:rsidR="00BC7B35" w:rsidRDefault="00BC7B35" w:rsidP="00914E3B">
            <w:r w:rsidRPr="000B654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F9DEC" w14:textId="77777777" w:rsidR="00BC7B35" w:rsidRDefault="00BC7B35" w:rsidP="00914E3B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A48E5" w14:textId="77777777" w:rsidR="00BC7B35" w:rsidRDefault="00BC7B35" w:rsidP="00914E3B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C7B35" w:rsidRPr="00811D13" w14:paraId="16AED77D" w14:textId="77777777" w:rsidTr="00914E3B">
        <w:trPr>
          <w:cantSplit/>
          <w:trHeight w:val="401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2B128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- организация уличного освещения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31CFA" w14:textId="77777777" w:rsidR="00BC7B35" w:rsidRDefault="00BC7B35" w:rsidP="00914E3B">
            <w:r w:rsidRPr="000B654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B8DAC" w14:textId="77777777" w:rsidR="00BC7B35" w:rsidRDefault="00BC7B35" w:rsidP="00914E3B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6B3DC" w14:textId="77777777" w:rsidR="00BC7B35" w:rsidRDefault="00BC7B35" w:rsidP="00914E3B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C7B35" w:rsidRPr="00811D13" w14:paraId="4D2C4411" w14:textId="77777777" w:rsidTr="00914E3B">
        <w:trPr>
          <w:cantSplit/>
          <w:trHeight w:val="342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DA4B6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- установка дорожных знаков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4ACD6" w14:textId="77777777" w:rsidR="00BC7B35" w:rsidRDefault="00BC7B35" w:rsidP="00914E3B"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77BF5" w14:textId="77777777" w:rsidR="00BC7B35" w:rsidRDefault="00BC7B35" w:rsidP="00914E3B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B6DB3" w14:textId="77777777" w:rsidR="00BC7B35" w:rsidRDefault="00BC7B35" w:rsidP="00914E3B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C7B35" w:rsidRPr="00811D13" w14:paraId="63F565C6" w14:textId="77777777" w:rsidTr="00914E3B">
        <w:trPr>
          <w:cantSplit/>
          <w:trHeight w:val="531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C2A6D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-обустройство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пешеходных переходов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460CE" w14:textId="77777777" w:rsidR="00BC7B35" w:rsidRDefault="00BC7B35" w:rsidP="00914E3B"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28412" w14:textId="77777777" w:rsidR="00BC7B35" w:rsidRDefault="00BC7B35" w:rsidP="00914E3B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17A15" w14:textId="77777777" w:rsidR="00BC7B35" w:rsidRDefault="00BC7B35" w:rsidP="00914E3B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C7B35" w:rsidRPr="00811D13" w14:paraId="0B1D54BF" w14:textId="77777777" w:rsidTr="00914E3B">
        <w:trPr>
          <w:cantSplit/>
          <w:trHeight w:val="4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E3738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- нанесение дорожной разметки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93476" w14:textId="77777777" w:rsidR="00BC7B35" w:rsidRDefault="00BC7B35" w:rsidP="00914E3B">
            <w:r w:rsidRPr="000B654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E79E5" w14:textId="77777777" w:rsidR="00BC7B35" w:rsidRDefault="00BC7B35" w:rsidP="00914E3B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716AB" w14:textId="77777777" w:rsidR="00BC7B35" w:rsidRDefault="00BC7B35" w:rsidP="00914E3B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C7B35" w:rsidRPr="00811D13" w14:paraId="4D783FC2" w14:textId="77777777" w:rsidTr="00914E3B">
        <w:trPr>
          <w:cantSplit/>
          <w:trHeight w:val="4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8E6D2" w14:textId="77777777" w:rsidR="00BC7B35" w:rsidRPr="00811D13" w:rsidRDefault="00BC7B35" w:rsidP="00914E3B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Проектирование и э</w:t>
            </w: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кспертиза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документации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BF26A" w14:textId="77777777" w:rsidR="00BC7B35" w:rsidRDefault="00BC7B35" w:rsidP="00914E3B">
            <w:r w:rsidRPr="000B654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F842D" w14:textId="77777777" w:rsidR="00BC7B35" w:rsidRDefault="00BC7B35" w:rsidP="00914E3B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EB0F9" w14:textId="77777777" w:rsidR="00BC7B35" w:rsidRDefault="00BC7B35" w:rsidP="00914E3B">
            <w:r w:rsidRPr="00D730F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A45AE" w:rsidRPr="00811D13" w14:paraId="62DFA1F4" w14:textId="77777777" w:rsidTr="00914E3B">
        <w:trPr>
          <w:cantSplit/>
          <w:trHeight w:val="65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2E6B2" w14:textId="77777777" w:rsidR="003A45AE" w:rsidRPr="00811D13" w:rsidRDefault="003A45AE" w:rsidP="003A45AE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1D13">
              <w:rPr>
                <w:rFonts w:ascii="Times New Roman" w:hAnsi="Times New Roman" w:cs="Times New Roman"/>
                <w:bCs/>
                <w:sz w:val="24"/>
                <w:szCs w:val="24"/>
              </w:rPr>
              <w:t>ВСЕГО ПО ПРОГРАММЕ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8FFBF" w14:textId="77777777" w:rsidR="003A45AE" w:rsidRPr="00F147F9" w:rsidRDefault="003A45AE" w:rsidP="003A45AE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1716,4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82E5C" w14:textId="77777777" w:rsidR="003A45AE" w:rsidRPr="00F147F9" w:rsidRDefault="003A45AE" w:rsidP="003A45AE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1487,0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74F72" w14:textId="77777777" w:rsidR="003A45AE" w:rsidRPr="00F147F9" w:rsidRDefault="003A45AE" w:rsidP="003A45AE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1498,6</w:t>
            </w:r>
          </w:p>
        </w:tc>
      </w:tr>
    </w:tbl>
    <w:p w14:paraId="3854E9CE" w14:textId="77777777" w:rsidR="00BC7B35" w:rsidRDefault="00BC7B35" w:rsidP="00BC7B35"/>
    <w:p w14:paraId="2C9A4759" w14:textId="77777777" w:rsidR="00BC7B35" w:rsidRDefault="00BC7B35" w:rsidP="00BC7B35"/>
    <w:p w14:paraId="35AFEE0F" w14:textId="77777777" w:rsidR="00BC7B35" w:rsidRDefault="00BC7B35" w:rsidP="00BC7B35"/>
    <w:p w14:paraId="394C8F4A" w14:textId="77777777" w:rsidR="000E4E63" w:rsidRDefault="000E4E63"/>
    <w:sectPr w:rsidR="000E4E63" w:rsidSect="00631E42">
      <w:footerReference w:type="even" r:id="rId7"/>
      <w:foot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AAF9ED3" w14:textId="77777777" w:rsidR="00631E42" w:rsidRDefault="00631E42">
      <w:pPr>
        <w:spacing w:after="0" w:line="240" w:lineRule="auto"/>
      </w:pPr>
      <w:r>
        <w:separator/>
      </w:r>
    </w:p>
  </w:endnote>
  <w:endnote w:type="continuationSeparator" w:id="0">
    <w:p w14:paraId="30B1C42E" w14:textId="77777777" w:rsidR="00631E42" w:rsidRDefault="00631E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2FD4E31" w14:textId="77777777" w:rsidR="00000000" w:rsidRDefault="00BC7B35" w:rsidP="00FE6B8A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4AAD670C" w14:textId="77777777" w:rsidR="00000000" w:rsidRDefault="00000000" w:rsidP="00FE6B8A">
    <w:pPr>
      <w:pStyle w:val="a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AEE4935" w14:textId="77777777" w:rsidR="00000000" w:rsidRDefault="00BC7B35" w:rsidP="00FE6B8A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0F0504">
      <w:rPr>
        <w:rStyle w:val="a5"/>
        <w:noProof/>
      </w:rPr>
      <w:t>9</w:t>
    </w:r>
    <w:r>
      <w:rPr>
        <w:rStyle w:val="a5"/>
      </w:rPr>
      <w:fldChar w:fldCharType="end"/>
    </w:r>
  </w:p>
  <w:p w14:paraId="427B31F9" w14:textId="77777777" w:rsidR="00000000" w:rsidRDefault="00000000" w:rsidP="00FE6B8A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5143D6E" w14:textId="77777777" w:rsidR="00631E42" w:rsidRDefault="00631E42">
      <w:pPr>
        <w:spacing w:after="0" w:line="240" w:lineRule="auto"/>
      </w:pPr>
      <w:r>
        <w:separator/>
      </w:r>
    </w:p>
  </w:footnote>
  <w:footnote w:type="continuationSeparator" w:id="0">
    <w:p w14:paraId="33C5491C" w14:textId="77777777" w:rsidR="00631E42" w:rsidRDefault="00631E4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3AB0"/>
    <w:rsid w:val="000209CD"/>
    <w:rsid w:val="000E4E63"/>
    <w:rsid w:val="000F0504"/>
    <w:rsid w:val="002709F6"/>
    <w:rsid w:val="00271DE3"/>
    <w:rsid w:val="00283377"/>
    <w:rsid w:val="002B2F7E"/>
    <w:rsid w:val="0034225E"/>
    <w:rsid w:val="003677D3"/>
    <w:rsid w:val="003A45AE"/>
    <w:rsid w:val="004C3AB0"/>
    <w:rsid w:val="00555650"/>
    <w:rsid w:val="00631E42"/>
    <w:rsid w:val="00800990"/>
    <w:rsid w:val="008B2E14"/>
    <w:rsid w:val="00A7522A"/>
    <w:rsid w:val="00B476A3"/>
    <w:rsid w:val="00B600FF"/>
    <w:rsid w:val="00BC7B35"/>
    <w:rsid w:val="00C63239"/>
    <w:rsid w:val="00E914D0"/>
    <w:rsid w:val="00ED2CE2"/>
    <w:rsid w:val="00F058A4"/>
    <w:rsid w:val="00F35E68"/>
    <w:rsid w:val="00F677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6AA827F4"/>
  <w15:docId w15:val="{0F4D3581-FA95-4785-A782-420EC73649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C7B35"/>
    <w:pPr>
      <w:suppressAutoHyphens/>
    </w:pPr>
    <w:rPr>
      <w:rFonts w:ascii="Calibri" w:eastAsia="Times New Roman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BC7B35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BC7B35"/>
    <w:rPr>
      <w:rFonts w:ascii="Calibri" w:eastAsia="Times New Roman" w:hAnsi="Calibri" w:cs="Calibri"/>
      <w:lang w:eastAsia="ar-SA"/>
    </w:rPr>
  </w:style>
  <w:style w:type="character" w:styleId="a5">
    <w:name w:val="page number"/>
    <w:basedOn w:val="a0"/>
    <w:rsid w:val="00BC7B35"/>
  </w:style>
  <w:style w:type="paragraph" w:styleId="a6">
    <w:name w:val="No Spacing"/>
    <w:uiPriority w:val="1"/>
    <w:qFormat/>
    <w:rsid w:val="00BC7B35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8009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800990"/>
    <w:rPr>
      <w:rFonts w:ascii="Segoe UI" w:eastAsia="Times New Roman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9C469E-D1E2-4259-B492-CBBD107D9A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2256</Words>
  <Characters>12862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2024-01-11T08:33:00Z</cp:lastPrinted>
  <dcterms:created xsi:type="dcterms:W3CDTF">2024-03-28T01:55:00Z</dcterms:created>
  <dcterms:modified xsi:type="dcterms:W3CDTF">2024-03-28T01:55:00Z</dcterms:modified>
</cp:coreProperties>
</file>