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734" w:rsidRDefault="00771734" w:rsidP="007717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:rsidR="00771734" w:rsidRDefault="00771734" w:rsidP="007717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:rsidR="00771734" w:rsidRDefault="00771734" w:rsidP="00771734">
      <w:pPr>
        <w:jc w:val="center"/>
        <w:rPr>
          <w:b/>
          <w:bCs/>
          <w:sz w:val="28"/>
          <w:szCs w:val="28"/>
        </w:rPr>
      </w:pP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71734" w:rsidRDefault="00771734" w:rsidP="00771734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09.02.2021 </w:t>
      </w:r>
      <w:r w:rsidRPr="005B76F6">
        <w:rPr>
          <w:sz w:val="28"/>
          <w:szCs w:val="28"/>
          <w:u w:val="single"/>
        </w:rPr>
        <w:t>№</w:t>
      </w:r>
      <w:r>
        <w:rPr>
          <w:sz w:val="28"/>
          <w:szCs w:val="28"/>
          <w:u w:val="single"/>
        </w:rPr>
        <w:t xml:space="preserve"> 13/76.004 </w:t>
      </w:r>
      <w:r w:rsidRPr="005B76F6">
        <w:rPr>
          <w:sz w:val="28"/>
          <w:szCs w:val="28"/>
          <w:u w:val="single"/>
        </w:rPr>
        <w:t xml:space="preserve"> </w:t>
      </w:r>
    </w:p>
    <w:p w:rsidR="00771734" w:rsidRDefault="00771734" w:rsidP="00771734">
      <w:pPr>
        <w:jc w:val="center"/>
        <w:rPr>
          <w:sz w:val="24"/>
          <w:szCs w:val="24"/>
        </w:rPr>
      </w:pPr>
      <w:r>
        <w:rPr>
          <w:sz w:val="24"/>
          <w:szCs w:val="24"/>
        </w:rPr>
        <w:t>с.Верх-Коен</w:t>
      </w: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Pr="008404C4" w:rsidRDefault="00771734" w:rsidP="00771734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71734" w:rsidRPr="008404C4" w:rsidRDefault="00771734" w:rsidP="00771734">
      <w:pPr>
        <w:rPr>
          <w:sz w:val="24"/>
          <w:szCs w:val="24"/>
        </w:rPr>
      </w:pPr>
    </w:p>
    <w:p w:rsidR="00771734" w:rsidRPr="008404C4" w:rsidRDefault="00771734" w:rsidP="00771734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:rsidR="00771734" w:rsidRPr="00C06439" w:rsidRDefault="00771734" w:rsidP="00771734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муниципальной </w:t>
      </w:r>
    </w:p>
    <w:p w:rsidR="00771734" w:rsidRPr="008404C4" w:rsidRDefault="00771734" w:rsidP="00771734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:rsidR="00771734" w:rsidRPr="008404C4" w:rsidRDefault="00771734" w:rsidP="00771734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:rsidR="00771734" w:rsidRPr="008404C4" w:rsidRDefault="00771734" w:rsidP="00771734">
      <w:pPr>
        <w:spacing w:line="216" w:lineRule="auto"/>
        <w:rPr>
          <w:sz w:val="24"/>
          <w:szCs w:val="24"/>
        </w:rPr>
      </w:pPr>
    </w:p>
    <w:p w:rsidR="00771734" w:rsidRPr="008404C4" w:rsidRDefault="00771734" w:rsidP="00771734">
      <w:pPr>
        <w:jc w:val="center"/>
      </w:pPr>
    </w:p>
    <w:p w:rsidR="00771734" w:rsidRDefault="00771734" w:rsidP="00771734">
      <w:pPr>
        <w:jc w:val="center"/>
      </w:pPr>
    </w:p>
    <w:p w:rsidR="00771734" w:rsidRPr="008404C4" w:rsidRDefault="00771734" w:rsidP="00771734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</w:t>
      </w:r>
      <w:r>
        <w:rPr>
          <w:rFonts w:ascii="Times New Roman" w:hAnsi="Times New Roman" w:cs="Times New Roman"/>
          <w:sz w:val="28"/>
          <w:szCs w:val="28"/>
        </w:rPr>
        <w:t>с корректировкой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20</w:t>
      </w:r>
      <w:r>
        <w:rPr>
          <w:rFonts w:ascii="Times New Roman" w:hAnsi="Times New Roman" w:cs="Times New Roman"/>
          <w:sz w:val="28"/>
          <w:szCs w:val="28"/>
        </w:rPr>
        <w:t>21год, администрация Верх-Коенского сельсовета Искитимского района Новосибирской области</w:t>
      </w:r>
    </w:p>
    <w:p w:rsidR="00771734" w:rsidRPr="00C06439" w:rsidRDefault="00771734" w:rsidP="00771734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710A22">
        <w:rPr>
          <w:sz w:val="28"/>
          <w:szCs w:val="28"/>
        </w:rPr>
        <w:t xml:space="preserve">1. </w:t>
      </w:r>
      <w:r w:rsidRPr="008404C4">
        <w:rPr>
          <w:sz w:val="28"/>
          <w:szCs w:val="28"/>
        </w:rPr>
        <w:t>Внести изменения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:rsidR="00771734" w:rsidRPr="008404C4" w:rsidRDefault="00771734" w:rsidP="00771734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771734" w:rsidRPr="001C727A" w:rsidRDefault="00771734" w:rsidP="00771734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 xml:space="preserve">     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771734" w:rsidRPr="001C727A" w:rsidRDefault="00771734" w:rsidP="00771734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4.</w:t>
      </w:r>
      <w:r w:rsidRPr="001C727A">
        <w:rPr>
          <w:rFonts w:ascii="Times New Roman" w:hAnsi="Times New Roman"/>
          <w:sz w:val="28"/>
          <w:szCs w:val="28"/>
          <w:lang w:val="ru-RU"/>
        </w:rPr>
        <w:t>Контроль за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771734" w:rsidRPr="001C727A" w:rsidRDefault="00771734" w:rsidP="00771734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71734" w:rsidRPr="00710A22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:rsidR="00771734" w:rsidRPr="00710A22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771734" w:rsidRDefault="00771734" w:rsidP="00771734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В.Н.Соловьенко</w:t>
      </w:r>
    </w:p>
    <w:p w:rsidR="00771734" w:rsidRDefault="00771734" w:rsidP="00771734">
      <w:pPr>
        <w:rPr>
          <w:sz w:val="24"/>
          <w:szCs w:val="24"/>
        </w:rPr>
      </w:pPr>
    </w:p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771734" w:rsidRDefault="00771734" w:rsidP="00771734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71734" w:rsidRDefault="00771734" w:rsidP="0077173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администрации</w:t>
      </w:r>
    </w:p>
    <w:p w:rsidR="00771734" w:rsidRDefault="00771734" w:rsidP="0077173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:rsidR="00771734" w:rsidRDefault="00771734" w:rsidP="00771734">
      <w:pPr>
        <w:jc w:val="right"/>
        <w:rPr>
          <w:sz w:val="28"/>
          <w:szCs w:val="28"/>
        </w:rPr>
      </w:pPr>
      <w:r>
        <w:rPr>
          <w:sz w:val="28"/>
          <w:szCs w:val="28"/>
        </w:rPr>
        <w:t>От 09.02.2021  № 13/76.004</w:t>
      </w:r>
    </w:p>
    <w:p w:rsidR="00771734" w:rsidRDefault="00771734" w:rsidP="0077173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:rsidR="00771734" w:rsidRDefault="00771734" w:rsidP="00771734">
      <w:pPr>
        <w:jc w:val="center"/>
        <w:rPr>
          <w:b/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b/>
          <w:sz w:val="28"/>
          <w:szCs w:val="28"/>
        </w:rPr>
      </w:pPr>
    </w:p>
    <w:p w:rsidR="00771734" w:rsidRPr="00BE3F59" w:rsidRDefault="00771734" w:rsidP="00771734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lastRenderedPageBreak/>
        <w:t xml:space="preserve">ПАСПОРТ </w:t>
      </w:r>
    </w:p>
    <w:p w:rsidR="00771734" w:rsidRPr="00BE3F59" w:rsidRDefault="00771734" w:rsidP="00771734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:rsidR="00771734" w:rsidRPr="00BE3F59" w:rsidRDefault="00771734" w:rsidP="00771734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44"/>
        <w:gridCol w:w="7124"/>
      </w:tblGrid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разработана в соответствии с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771734" w:rsidRPr="00BE3F59" w:rsidRDefault="00771734" w:rsidP="00E069C0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8. Формирование среды, благоприятной для проживания населения.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1</w:t>
            </w:r>
            <w:r w:rsidRPr="00BE3F59">
              <w:rPr>
                <w:sz w:val="28"/>
                <w:szCs w:val="28"/>
              </w:rPr>
              <w:t xml:space="preserve"> -202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годы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:rsidR="00771734" w:rsidRPr="00BE3F59" w:rsidRDefault="00771734" w:rsidP="00E069C0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:rsidR="00771734" w:rsidRPr="00BE3F59" w:rsidRDefault="00771734" w:rsidP="00E069C0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«ЖКХ Коенское»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источники финансирования </w:t>
            </w:r>
            <w:r w:rsidRPr="00BE3F59"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</w:t>
            </w:r>
            <w:r>
              <w:rPr>
                <w:sz w:val="28"/>
                <w:szCs w:val="28"/>
              </w:rPr>
              <w:t>363</w:t>
            </w:r>
            <w:r w:rsidRPr="00BE3F59">
              <w:rPr>
                <w:sz w:val="28"/>
                <w:szCs w:val="28"/>
              </w:rPr>
              <w:t>,0 тыс. рублей.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202</w:t>
            </w:r>
            <w:r>
              <w:rPr>
                <w:sz w:val="28"/>
                <w:szCs w:val="28"/>
              </w:rPr>
              <w:t>1</w:t>
            </w:r>
            <w:r w:rsidRPr="00BE3F59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363,0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2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771734" w:rsidRPr="00BE3F59" w:rsidTr="00E069C0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Система организации </w:t>
            </w:r>
            <w:r w:rsidRPr="00BE3F59">
              <w:rPr>
                <w:sz w:val="28"/>
                <w:szCs w:val="28"/>
              </w:rPr>
              <w:lastRenderedPageBreak/>
              <w:t>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734" w:rsidRPr="00BE3F59" w:rsidRDefault="00771734" w:rsidP="00E069C0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</w:t>
            </w:r>
            <w:r w:rsidRPr="00BE3F59">
              <w:rPr>
                <w:bCs/>
                <w:color w:val="000000"/>
                <w:sz w:val="28"/>
                <w:szCs w:val="28"/>
              </w:rPr>
              <w:lastRenderedPageBreak/>
              <w:t xml:space="preserve">сельсовета от 19.11.2018 № 153 </w:t>
            </w:r>
          </w:p>
        </w:tc>
      </w:tr>
    </w:tbl>
    <w:p w:rsidR="00771734" w:rsidRDefault="00771734" w:rsidP="00771734">
      <w:pPr>
        <w:jc w:val="center"/>
        <w:rPr>
          <w:sz w:val="28"/>
          <w:szCs w:val="28"/>
        </w:rPr>
      </w:pP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решения проблем муниципальной  программы</w:t>
      </w:r>
      <w:r>
        <w:rPr>
          <w:sz w:val="28"/>
          <w:szCs w:val="28"/>
        </w:rPr>
        <w:t xml:space="preserve"> 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>» разработана в соответствии с: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771734" w:rsidRDefault="00771734" w:rsidP="00771734">
      <w:pPr>
        <w:rPr>
          <w:sz w:val="28"/>
          <w:szCs w:val="28"/>
        </w:rPr>
      </w:pPr>
      <w:r w:rsidRPr="00E409FC">
        <w:rPr>
          <w:sz w:val="28"/>
          <w:szCs w:val="28"/>
        </w:rPr>
        <w:t xml:space="preserve">- Решением Совета депутатов Верх-Коенского сельсовета от </w:t>
      </w:r>
      <w:r w:rsidRPr="00C06439">
        <w:rPr>
          <w:sz w:val="28"/>
          <w:szCs w:val="28"/>
        </w:rPr>
        <w:t>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</w:t>
      </w:r>
      <w:r w:rsidRPr="00E409FC">
        <w:rPr>
          <w:sz w:val="28"/>
          <w:szCs w:val="28"/>
        </w:rPr>
        <w:t>;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:rsidR="00771734" w:rsidRDefault="00771734" w:rsidP="00771734">
      <w:pPr>
        <w:jc w:val="center"/>
        <w:rPr>
          <w:b/>
          <w:sz w:val="28"/>
          <w:szCs w:val="28"/>
        </w:rPr>
      </w:pPr>
    </w:p>
    <w:p w:rsidR="00771734" w:rsidRDefault="00771734" w:rsidP="00771734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с.Верх-Коен, д.Дзержинский, д.Михайловка, д.Китерня, п.Дубинский.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Уличное освещение не только создаёт условия комфортного и благоприятного проживания для населения, но и обеспечивает снижение </w:t>
      </w:r>
      <w:r>
        <w:rPr>
          <w:sz w:val="28"/>
          <w:szCs w:val="28"/>
        </w:rPr>
        <w:lastRenderedPageBreak/>
        <w:t>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п.Дзержинский. В настоящее время ведется разработка ПСД на проведение освещения в д.Китерня.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771734" w:rsidRDefault="00771734" w:rsidP="0077173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:rsidR="00771734" w:rsidRDefault="00771734" w:rsidP="00771734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771734" w:rsidRDefault="00771734" w:rsidP="00771734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771734" w:rsidRDefault="00771734" w:rsidP="00771734">
      <w:pPr>
        <w:autoSpaceDE w:val="0"/>
        <w:autoSpaceDN w:val="0"/>
        <w:rPr>
          <w:b/>
          <w:bCs/>
          <w:sz w:val="28"/>
          <w:szCs w:val="28"/>
        </w:rPr>
      </w:pPr>
    </w:p>
    <w:p w:rsidR="00771734" w:rsidRDefault="00771734" w:rsidP="00771734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:rsidR="00771734" w:rsidRDefault="00771734" w:rsidP="00771734">
      <w:pPr>
        <w:ind w:firstLine="720"/>
        <w:rPr>
          <w:sz w:val="28"/>
          <w:szCs w:val="28"/>
        </w:rPr>
      </w:pPr>
      <w:r>
        <w:rPr>
          <w:sz w:val="28"/>
          <w:szCs w:val="2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с.Верх-Коен.</w:t>
      </w:r>
    </w:p>
    <w:p w:rsidR="00771734" w:rsidRDefault="00771734" w:rsidP="00771734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:rsidR="00771734" w:rsidRDefault="00771734" w:rsidP="00771734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:rsidR="00771734" w:rsidRDefault="00771734" w:rsidP="00771734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771734" w:rsidRDefault="00771734" w:rsidP="00771734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:rsidR="00771734" w:rsidRDefault="00771734" w:rsidP="00771734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низкая инженерно-техническая оснащенность мест захоронения.</w:t>
      </w:r>
    </w:p>
    <w:p w:rsidR="00771734" w:rsidRDefault="00771734" w:rsidP="00771734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771734" w:rsidRDefault="00771734" w:rsidP="00771734">
      <w:pPr>
        <w:tabs>
          <w:tab w:val="left" w:pos="3435"/>
          <w:tab w:val="center" w:pos="5031"/>
        </w:tabs>
        <w:rPr>
          <w:b/>
          <w:bCs/>
          <w:sz w:val="28"/>
          <w:szCs w:val="28"/>
        </w:rPr>
      </w:pPr>
    </w:p>
    <w:p w:rsidR="00771734" w:rsidRDefault="00771734" w:rsidP="00771734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>Подпрограмма «Прочие мероприятия  по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:rsidR="00771734" w:rsidRDefault="00771734" w:rsidP="0077173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771734" w:rsidRDefault="00771734" w:rsidP="00771734">
      <w:pPr>
        <w:ind w:firstLine="709"/>
        <w:rPr>
          <w:sz w:val="28"/>
          <w:szCs w:val="28"/>
        </w:rPr>
      </w:pPr>
      <w:r>
        <w:rPr>
          <w:sz w:val="28"/>
          <w:szCs w:val="2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771734" w:rsidRDefault="00771734" w:rsidP="0077173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771734" w:rsidRDefault="00771734" w:rsidP="00771734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771734" w:rsidRDefault="00771734" w:rsidP="0077173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771734" w:rsidRDefault="00771734" w:rsidP="0077173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Уборка территории от мусора и сорной растительности.</w:t>
      </w:r>
    </w:p>
    <w:p w:rsidR="00771734" w:rsidRDefault="00771734" w:rsidP="0077173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 позволит избежать аварийные ситуации.</w:t>
      </w:r>
    </w:p>
    <w:p w:rsidR="00771734" w:rsidRDefault="00771734" w:rsidP="0077173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771734" w:rsidRDefault="00771734" w:rsidP="0077173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771734" w:rsidRDefault="00771734" w:rsidP="00771734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:rsidR="00771734" w:rsidRDefault="00771734" w:rsidP="00771734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3. Озеленение населенных пунктов.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lastRenderedPageBreak/>
        <w:t>4. Организация и содержание мест захоронения.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:rsidR="00771734" w:rsidRDefault="00771734" w:rsidP="0077173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:rsidR="00771734" w:rsidRDefault="00771734" w:rsidP="0077173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Реализации Программы рассчитаны на  2021 – 2023 годы.</w:t>
      </w:r>
    </w:p>
    <w:p w:rsidR="00771734" w:rsidRDefault="00771734" w:rsidP="00771734">
      <w:pPr>
        <w:rPr>
          <w:b/>
          <w:sz w:val="28"/>
          <w:szCs w:val="28"/>
        </w:rPr>
      </w:pP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:rsidR="00771734" w:rsidRDefault="00771734" w:rsidP="00771734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771734" w:rsidRDefault="00771734" w:rsidP="00771734">
      <w:pPr>
        <w:jc w:val="center"/>
        <w:rPr>
          <w:b/>
          <w:sz w:val="28"/>
          <w:szCs w:val="28"/>
        </w:rPr>
      </w:pPr>
    </w:p>
    <w:p w:rsidR="00771734" w:rsidRDefault="00771734" w:rsidP="00771734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6. Финансовое обеспечение программных мероприятий</w:t>
      </w:r>
      <w:r>
        <w:rPr>
          <w:bCs/>
          <w:sz w:val="28"/>
          <w:szCs w:val="28"/>
        </w:rPr>
        <w:t>.</w:t>
      </w:r>
    </w:p>
    <w:p w:rsidR="00771734" w:rsidRDefault="00771734" w:rsidP="00771734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 потребуется 363,0 тыс. рублей.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По годам: 2021 год – 363,0 тыс. рублей; 2022 год – 0,0 тыс. рублей; 2023 год – 0,0 тыс. рублей.</w:t>
      </w:r>
    </w:p>
    <w:p w:rsidR="00771734" w:rsidRDefault="00771734" w:rsidP="00771734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771734" w:rsidRDefault="00771734" w:rsidP="00771734">
      <w:pPr>
        <w:jc w:val="center"/>
        <w:rPr>
          <w:b/>
          <w:sz w:val="28"/>
          <w:szCs w:val="28"/>
        </w:rPr>
      </w:pPr>
    </w:p>
    <w:p w:rsidR="00771734" w:rsidRDefault="00771734" w:rsidP="00771734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7. Ожидаемые результаты реализации Программы,</w:t>
      </w:r>
    </w:p>
    <w:p w:rsidR="00771734" w:rsidRDefault="00771734" w:rsidP="00771734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:rsidR="00771734" w:rsidRDefault="00771734" w:rsidP="00771734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:rsidR="00771734" w:rsidRDefault="00771734" w:rsidP="00771734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:rsidR="00771734" w:rsidRDefault="00771734" w:rsidP="0077173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:rsidR="00771734" w:rsidRDefault="00771734" w:rsidP="00771734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:rsidR="00771734" w:rsidRDefault="00771734" w:rsidP="00771734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улучшение экологической обстановки и санитарно-гигиенических условий жизни в поселении.</w:t>
      </w:r>
    </w:p>
    <w:p w:rsidR="00771734" w:rsidRDefault="00771734" w:rsidP="00771734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:rsidR="00771734" w:rsidRDefault="00771734" w:rsidP="00771734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:rsidR="00771734" w:rsidRDefault="00771734" w:rsidP="00771734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В вопросе содержания мест захоронений при выполнении регламента </w:t>
      </w:r>
      <w:r>
        <w:rPr>
          <w:sz w:val="28"/>
          <w:szCs w:val="28"/>
        </w:rPr>
        <w:lastRenderedPageBreak/>
        <w:t>работ по текущему содержанию мест захоронения возможность возникновения свалок будет исключена.</w:t>
      </w:r>
    </w:p>
    <w:p w:rsidR="00771734" w:rsidRDefault="00771734" w:rsidP="00771734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>Прочие мероприятия  по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:rsidR="00771734" w:rsidRDefault="00771734" w:rsidP="00771734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:rsidR="00771734" w:rsidRDefault="00771734" w:rsidP="00771734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:rsidR="00771734" w:rsidRDefault="00771734" w:rsidP="00771734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:rsidR="00771734" w:rsidRDefault="00771734" w:rsidP="00771734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Программы  связаны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</w:p>
    <w:p w:rsidR="00771734" w:rsidRDefault="00771734" w:rsidP="00771734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Организация управления Программой</w:t>
      </w: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:rsidR="00771734" w:rsidRDefault="00771734" w:rsidP="0077173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771734" w:rsidRDefault="00771734" w:rsidP="00771734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771734" w:rsidRDefault="00771734" w:rsidP="0077173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за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264"/>
        <w:gridCol w:w="5307"/>
      </w:tblGrid>
      <w:tr w:rsidR="00771734" w:rsidTr="00E069C0">
        <w:tc>
          <w:tcPr>
            <w:tcW w:w="4264" w:type="dxa"/>
          </w:tcPr>
          <w:p w:rsidR="00771734" w:rsidRDefault="00771734" w:rsidP="00E069C0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:rsidR="00771734" w:rsidRDefault="00771734" w:rsidP="00E069C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:rsidR="00771734" w:rsidRDefault="00771734" w:rsidP="00E069C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:rsidR="00771734" w:rsidRDefault="00771734" w:rsidP="00771734">
      <w:pPr>
        <w:jc w:val="center"/>
        <w:rPr>
          <w:b/>
          <w:bCs/>
          <w:color w:val="000000"/>
        </w:rPr>
      </w:pPr>
    </w:p>
    <w:p w:rsidR="00771734" w:rsidRDefault="00771734" w:rsidP="00771734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:rsidR="00771734" w:rsidRDefault="00771734" w:rsidP="00771734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709"/>
        <w:gridCol w:w="3969"/>
        <w:gridCol w:w="1276"/>
        <w:gridCol w:w="1276"/>
        <w:gridCol w:w="1134"/>
        <w:gridCol w:w="1275"/>
      </w:tblGrid>
      <w:tr w:rsidR="00771734" w:rsidTr="00E069C0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 г.,</w:t>
            </w:r>
          </w:p>
          <w:p w:rsidR="00771734" w:rsidRDefault="00771734" w:rsidP="00E069C0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 г.,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 г.,</w:t>
            </w:r>
          </w:p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:rsidR="00771734" w:rsidRDefault="00771734" w:rsidP="00E069C0">
            <w:pPr>
              <w:spacing w:after="115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тыс.руб.</w:t>
            </w:r>
          </w:p>
        </w:tc>
      </w:tr>
      <w:tr w:rsidR="00771734" w:rsidTr="00E069C0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:rsidR="00771734" w:rsidRDefault="00771734" w:rsidP="00E069C0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312,0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312,0</w:t>
            </w:r>
          </w:p>
        </w:tc>
      </w:tr>
      <w:tr w:rsidR="00771734" w:rsidTr="00E069C0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:rsidR="00771734" w:rsidRDefault="00771734" w:rsidP="00E069C0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</w:tr>
      <w:tr w:rsidR="00771734" w:rsidTr="00E069C0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:rsidR="00771734" w:rsidRDefault="00771734" w:rsidP="00E069C0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26,0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26,0</w:t>
            </w:r>
          </w:p>
        </w:tc>
      </w:tr>
      <w:tr w:rsidR="00771734" w:rsidTr="00E069C0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:rsidR="00771734" w:rsidRDefault="00771734" w:rsidP="00E069C0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25,0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2</w:t>
            </w:r>
            <w:bookmarkStart w:id="0" w:name="_GoBack"/>
            <w:bookmarkEnd w:id="0"/>
            <w:r>
              <w:t>5,0</w:t>
            </w:r>
          </w:p>
        </w:tc>
      </w:tr>
      <w:tr w:rsidR="00771734" w:rsidTr="00E069C0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363,0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71734" w:rsidRDefault="00771734" w:rsidP="00E069C0">
            <w:r>
              <w:t>363,0</w:t>
            </w:r>
          </w:p>
        </w:tc>
      </w:tr>
    </w:tbl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771734" w:rsidRDefault="00771734" w:rsidP="00771734">
      <w:pPr>
        <w:rPr>
          <w:sz w:val="28"/>
          <w:szCs w:val="28"/>
        </w:rPr>
      </w:pPr>
    </w:p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771734" w:rsidRDefault="00771734" w:rsidP="00771734"/>
    <w:p w:rsidR="00507DEB" w:rsidRDefault="00771734"/>
    <w:sectPr w:rsidR="00507DEB" w:rsidSect="008A6D89">
      <w:footerReference w:type="even" r:id="rId5"/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771734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5318" w:rsidRDefault="00771734" w:rsidP="008A6D8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771734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11</w:t>
    </w:r>
    <w:r>
      <w:rPr>
        <w:rStyle w:val="a7"/>
      </w:rPr>
      <w:fldChar w:fldCharType="end"/>
    </w:r>
  </w:p>
  <w:p w:rsidR="006C5318" w:rsidRDefault="00771734" w:rsidP="008A6D89">
    <w:pPr>
      <w:pStyle w:val="a5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71734"/>
    <w:rsid w:val="00771734"/>
    <w:rsid w:val="00940873"/>
    <w:rsid w:val="00B63A30"/>
    <w:rsid w:val="00BE2A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734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71734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7717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771734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77173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7717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771734"/>
  </w:style>
  <w:style w:type="character" w:customStyle="1" w:styleId="FontStyle22">
    <w:name w:val="Font Style22"/>
    <w:rsid w:val="00771734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771734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771734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8">
    <w:name w:val="No Spacing"/>
    <w:uiPriority w:val="1"/>
    <w:qFormat/>
    <w:rsid w:val="00771734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2790</Words>
  <Characters>15906</Characters>
  <Application>Microsoft Office Word</Application>
  <DocSecurity>0</DocSecurity>
  <Lines>132</Lines>
  <Paragraphs>37</Paragraphs>
  <ScaleCrop>false</ScaleCrop>
  <Company>Microsoft</Company>
  <LinksUpToDate>false</LinksUpToDate>
  <CharactersWithSpaces>18659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2021-02-11T07:39:00Z</dcterms:created>
  <dcterms:modified xsi:type="dcterms:W3CDTF">2021-02-11T07:39:00Z</dcterms:modified>
</cp:coreProperties>
</file>