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86" w:rsidRPr="00BC1F95" w:rsidRDefault="002220EB" w:rsidP="00484986">
      <w:pPr>
        <w:pStyle w:val="20"/>
        <w:shd w:val="clear" w:color="auto" w:fill="auto"/>
        <w:spacing w:after="0" w:line="240" w:lineRule="auto"/>
        <w:ind w:right="80"/>
        <w:rPr>
          <w:sz w:val="28"/>
          <w:szCs w:val="28"/>
        </w:rPr>
      </w:pPr>
      <w:bookmarkStart w:id="0" w:name="sub_1000"/>
      <w:r w:rsidRPr="00BC1F95">
        <w:rPr>
          <w:sz w:val="28"/>
          <w:szCs w:val="28"/>
        </w:rPr>
        <w:t xml:space="preserve">СОВЕТ ДЕПУТАТОВ </w:t>
      </w:r>
      <w:r w:rsidR="00484986" w:rsidRPr="00BC1F95">
        <w:rPr>
          <w:sz w:val="28"/>
          <w:szCs w:val="28"/>
        </w:rPr>
        <w:t xml:space="preserve"> </w:t>
      </w:r>
      <w:r w:rsidR="00226BCB" w:rsidRPr="00BC1F95">
        <w:rPr>
          <w:sz w:val="28"/>
          <w:szCs w:val="28"/>
        </w:rPr>
        <w:t>ВЕРХ-КОЕНСКОГО</w:t>
      </w:r>
      <w:r w:rsidR="009C445E" w:rsidRPr="00BC1F95">
        <w:rPr>
          <w:sz w:val="28"/>
          <w:szCs w:val="28"/>
        </w:rPr>
        <w:t xml:space="preserve"> </w:t>
      </w:r>
      <w:r w:rsidR="00484986" w:rsidRPr="00BC1F95">
        <w:rPr>
          <w:sz w:val="28"/>
          <w:szCs w:val="28"/>
        </w:rPr>
        <w:t>СЕЛЬСОВЕТА</w:t>
      </w:r>
    </w:p>
    <w:p w:rsidR="00484986" w:rsidRPr="00BC1F95" w:rsidRDefault="00484986" w:rsidP="00484986">
      <w:pPr>
        <w:pStyle w:val="20"/>
        <w:shd w:val="clear" w:color="auto" w:fill="auto"/>
        <w:spacing w:after="0" w:line="240" w:lineRule="auto"/>
        <w:ind w:right="80"/>
        <w:rPr>
          <w:sz w:val="28"/>
          <w:szCs w:val="28"/>
        </w:rPr>
      </w:pPr>
      <w:r w:rsidRPr="00BC1F95">
        <w:rPr>
          <w:sz w:val="28"/>
          <w:szCs w:val="28"/>
        </w:rPr>
        <w:t>ИСКИТИМСКОГО РАЙОНА НОВОСИБИРСКОЙ ОБЛАСТИ</w:t>
      </w:r>
    </w:p>
    <w:p w:rsidR="00484986" w:rsidRPr="002220EB" w:rsidRDefault="002220EB" w:rsidP="00484986">
      <w:pPr>
        <w:pStyle w:val="20"/>
        <w:shd w:val="clear" w:color="auto" w:fill="auto"/>
        <w:spacing w:after="0" w:line="240" w:lineRule="auto"/>
        <w:ind w:right="80"/>
        <w:rPr>
          <w:sz w:val="28"/>
          <w:szCs w:val="28"/>
        </w:rPr>
      </w:pPr>
      <w:r w:rsidRPr="002220EB">
        <w:rPr>
          <w:sz w:val="28"/>
          <w:szCs w:val="28"/>
        </w:rPr>
        <w:t>ШЕСТОГО СОЗЫВА</w:t>
      </w:r>
    </w:p>
    <w:p w:rsidR="002220EB" w:rsidRPr="002220EB" w:rsidRDefault="002220EB" w:rsidP="00484986">
      <w:pPr>
        <w:pStyle w:val="20"/>
        <w:shd w:val="clear" w:color="auto" w:fill="auto"/>
        <w:spacing w:after="0" w:line="240" w:lineRule="auto"/>
        <w:ind w:right="80"/>
        <w:rPr>
          <w:sz w:val="28"/>
          <w:szCs w:val="28"/>
        </w:rPr>
      </w:pPr>
    </w:p>
    <w:p w:rsidR="002220EB" w:rsidRPr="002220EB" w:rsidRDefault="002220EB" w:rsidP="00484986">
      <w:pPr>
        <w:pStyle w:val="20"/>
        <w:shd w:val="clear" w:color="auto" w:fill="auto"/>
        <w:spacing w:after="0" w:line="240" w:lineRule="auto"/>
        <w:ind w:right="80"/>
        <w:rPr>
          <w:sz w:val="28"/>
          <w:szCs w:val="28"/>
        </w:rPr>
      </w:pPr>
    </w:p>
    <w:p w:rsidR="00484986" w:rsidRPr="00BC1F95" w:rsidRDefault="002220EB" w:rsidP="00484986">
      <w:pPr>
        <w:pStyle w:val="12"/>
        <w:keepNext/>
        <w:keepLines/>
        <w:shd w:val="clear" w:color="auto" w:fill="auto"/>
        <w:spacing w:before="0" w:after="0" w:line="280" w:lineRule="exact"/>
        <w:ind w:right="80"/>
      </w:pPr>
      <w:r w:rsidRPr="00BC1F95">
        <w:t>РЕШЕНИЕ</w:t>
      </w:r>
    </w:p>
    <w:p w:rsidR="00484986" w:rsidRPr="00BC1F95" w:rsidRDefault="002220EB" w:rsidP="002220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 w:rsidRPr="00BC1F95">
        <w:rPr>
          <w:rFonts w:ascii="Times New Roman" w:eastAsia="Times New Roman" w:hAnsi="Times New Roman"/>
          <w:sz w:val="28"/>
          <w:szCs w:val="28"/>
          <w:lang w:eastAsia="ru-RU"/>
        </w:rPr>
        <w:t>22.03.2021                                                                                                          № 30</w:t>
      </w:r>
    </w:p>
    <w:p w:rsidR="00484986" w:rsidRPr="002220EB" w:rsidRDefault="00A06A92" w:rsidP="00A06A92">
      <w:pPr>
        <w:pStyle w:val="30"/>
        <w:shd w:val="clear" w:color="auto" w:fill="auto"/>
        <w:spacing w:before="0" w:after="493" w:line="220" w:lineRule="exact"/>
        <w:ind w:left="720"/>
        <w:rPr>
          <w:sz w:val="24"/>
          <w:szCs w:val="24"/>
        </w:rPr>
      </w:pPr>
      <w:r w:rsidRPr="002220EB">
        <w:rPr>
          <w:sz w:val="24"/>
          <w:szCs w:val="24"/>
        </w:rPr>
        <w:t>с.Верх-Коен</w:t>
      </w:r>
    </w:p>
    <w:p w:rsidR="00484986" w:rsidRDefault="00484986" w:rsidP="0048498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445E" w:rsidRDefault="00484986" w:rsidP="009C445E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</w:rPr>
      </w:pPr>
      <w:r w:rsidRPr="009C445E">
        <w:rPr>
          <w:rFonts w:ascii="Times New Roman" w:hAnsi="Times New Roman" w:cs="Times New Roman"/>
          <w:b w:val="0"/>
          <w:color w:val="auto"/>
        </w:rPr>
        <w:t xml:space="preserve">«Об утверждении Положения о размещении </w:t>
      </w:r>
    </w:p>
    <w:p w:rsidR="009C445E" w:rsidRDefault="00484986" w:rsidP="009C445E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</w:rPr>
      </w:pPr>
      <w:r w:rsidRPr="009C445E">
        <w:rPr>
          <w:rFonts w:ascii="Times New Roman" w:hAnsi="Times New Roman" w:cs="Times New Roman"/>
          <w:b w:val="0"/>
          <w:color w:val="auto"/>
        </w:rPr>
        <w:t xml:space="preserve">нестационарных торговых объектов без предоставления </w:t>
      </w:r>
    </w:p>
    <w:p w:rsidR="009C445E" w:rsidRDefault="00484986" w:rsidP="009C445E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b w:val="0"/>
          <w:color w:val="auto"/>
        </w:rPr>
      </w:pPr>
      <w:r w:rsidRPr="009C445E">
        <w:rPr>
          <w:rFonts w:ascii="Times New Roman" w:hAnsi="Times New Roman" w:cs="Times New Roman"/>
          <w:b w:val="0"/>
          <w:color w:val="auto"/>
        </w:rPr>
        <w:t xml:space="preserve">земельного участка на территории </w:t>
      </w:r>
      <w:r w:rsidR="00A06A92" w:rsidRPr="009C445E">
        <w:rPr>
          <w:rFonts w:ascii="Times New Roman" w:hAnsi="Times New Roman" w:cs="Times New Roman"/>
          <w:b w:val="0"/>
          <w:color w:val="auto"/>
        </w:rPr>
        <w:t>Верх-Коенского</w:t>
      </w:r>
      <w:r w:rsidRPr="009C445E">
        <w:rPr>
          <w:rFonts w:ascii="Times New Roman" w:hAnsi="Times New Roman" w:cs="Times New Roman"/>
          <w:b w:val="0"/>
          <w:color w:val="auto"/>
        </w:rPr>
        <w:t xml:space="preserve"> сельсовета</w:t>
      </w:r>
    </w:p>
    <w:p w:rsidR="00484986" w:rsidRPr="009C445E" w:rsidRDefault="00484986" w:rsidP="009C445E">
      <w:pPr>
        <w:pStyle w:val="1"/>
        <w:spacing w:before="0" w:after="0"/>
        <w:ind w:firstLine="567"/>
        <w:jc w:val="left"/>
        <w:rPr>
          <w:rFonts w:ascii="Times New Roman" w:eastAsia="Times New Roman" w:hAnsi="Times New Roman" w:cs="Times New Roman"/>
          <w:b w:val="0"/>
          <w:color w:val="auto"/>
        </w:rPr>
      </w:pPr>
      <w:r w:rsidRPr="009C445E">
        <w:rPr>
          <w:rFonts w:ascii="Times New Roman" w:hAnsi="Times New Roman" w:cs="Times New Roman"/>
          <w:b w:val="0"/>
          <w:color w:val="auto"/>
        </w:rPr>
        <w:t xml:space="preserve"> Искитимского района Новосибирской области»</w:t>
      </w:r>
    </w:p>
    <w:p w:rsidR="00484986" w:rsidRDefault="00484986" w:rsidP="00484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986" w:rsidRDefault="00484986" w:rsidP="004849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Федеральным законом  от 28.12.2009 №381-ФЗ «Об основах государственного регулирования торговой деятельности в Российской Федерации», согласно Правилам землепользования и застройки муниципального образования </w:t>
      </w:r>
      <w:r w:rsidR="00A06A92">
        <w:rPr>
          <w:rFonts w:ascii="Times New Roman" w:eastAsia="Times New Roman" w:hAnsi="Times New Roman"/>
          <w:sz w:val="28"/>
          <w:szCs w:val="20"/>
          <w:lang w:eastAsia="ru-RU"/>
        </w:rPr>
        <w:t>Верх-Коенского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Искитимского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Новосибирской области, утвержденным приказом Минстроя Новосибирской области от 09.08.2019 №481, Уставу </w:t>
      </w:r>
      <w:r w:rsidR="00A06A92"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Искитимского района Новосибирской области, </w:t>
      </w:r>
      <w:r w:rsidR="002220EB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proofErr w:type="gramEnd"/>
      <w:r w:rsidR="002220EB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="00A06A92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Верх-Коенского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сельсовета Искитимского района Новосибирской области</w:t>
      </w:r>
    </w:p>
    <w:p w:rsidR="00484986" w:rsidRDefault="002220EB" w:rsidP="0048498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="004849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06A92" w:rsidRDefault="00484986" w:rsidP="004849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размещении нестационарных торговых объектов без предоставления земельного участка на территории </w:t>
      </w:r>
    </w:p>
    <w:p w:rsidR="00484986" w:rsidRDefault="00A06A92" w:rsidP="0048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Верх-Коенского</w:t>
      </w:r>
      <w:r w:rsidR="004849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Искитимского района Новосибирской области</w:t>
      </w:r>
      <w:r w:rsidR="00484986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484986" w:rsidRDefault="00A06A92" w:rsidP="004849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48498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8498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2220EB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48498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газете «Верх-Коенский вестник»</w:t>
      </w:r>
      <w:r w:rsidR="004849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4986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Верх-Коенского </w:t>
      </w:r>
      <w:r w:rsidR="00484986">
        <w:rPr>
          <w:rFonts w:ascii="Times New Roman" w:hAnsi="Times New Roman"/>
          <w:color w:val="000000"/>
          <w:sz w:val="28"/>
          <w:szCs w:val="28"/>
        </w:rPr>
        <w:t>сельсовета Искитимского</w:t>
      </w:r>
      <w:r w:rsidR="0048498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484986" w:rsidRDefault="00484986" w:rsidP="004849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986" w:rsidRDefault="00484986" w:rsidP="004849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986" w:rsidRDefault="00484986" w:rsidP="004849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986" w:rsidRDefault="00484986" w:rsidP="00484986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06A92">
        <w:rPr>
          <w:rFonts w:ascii="Times New Roman" w:eastAsia="Times New Roman" w:hAnsi="Times New Roman"/>
          <w:sz w:val="28"/>
          <w:szCs w:val="20"/>
          <w:lang w:eastAsia="ru-RU"/>
        </w:rPr>
        <w:t>Верх-Коенского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A06A92">
        <w:rPr>
          <w:rFonts w:ascii="Times New Roman" w:hAnsi="Times New Roman"/>
          <w:sz w:val="28"/>
          <w:szCs w:val="28"/>
        </w:rPr>
        <w:t xml:space="preserve">                                           В.Н.Соловьенко</w:t>
      </w:r>
    </w:p>
    <w:p w:rsidR="00484986" w:rsidRDefault="00484986" w:rsidP="00484986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                           </w:t>
      </w:r>
    </w:p>
    <w:p w:rsidR="00484986" w:rsidRDefault="00484986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484986" w:rsidRPr="002220EB" w:rsidRDefault="002220EB" w:rsidP="002220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2220EB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Председатель Совета депутатов                                                       Г.Н.Яковлева</w:t>
      </w:r>
    </w:p>
    <w:p w:rsidR="002220EB" w:rsidRPr="002220EB" w:rsidRDefault="002220EB" w:rsidP="002220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2220EB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Верх-Коенского сельсовета</w:t>
      </w:r>
    </w:p>
    <w:p w:rsidR="00A06A92" w:rsidRDefault="00A06A92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A06A92" w:rsidRDefault="00A06A92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A06A92" w:rsidRDefault="00A06A92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A06A92" w:rsidRDefault="00A06A92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0306FB" w:rsidRDefault="005A6B93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lastRenderedPageBreak/>
        <w:t>Приложение</w:t>
      </w:r>
      <w:r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 xml:space="preserve">к </w:t>
      </w:r>
      <w:hyperlink r:id="rId5" w:anchor="sub_0" w:history="1">
        <w:r w:rsidR="002220EB">
          <w:rPr>
            <w:rFonts w:ascii="Times New Roman" w:eastAsia="Calibri" w:hAnsi="Times New Roman" w:cs="Times New Roman"/>
            <w:sz w:val="24"/>
            <w:szCs w:val="24"/>
          </w:rPr>
          <w:t>решению</w:t>
        </w:r>
      </w:hyperlink>
      <w:r w:rsidRPr="0031609F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</w:p>
    <w:p w:rsidR="000306FB" w:rsidRDefault="002220EB" w:rsidP="00030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Совета депутатов</w:t>
      </w:r>
    </w:p>
    <w:p w:rsidR="0031609F" w:rsidRDefault="009C445E" w:rsidP="00981B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Верх-Коенского</w:t>
      </w:r>
      <w:r w:rsidR="0031609F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сельсовета </w:t>
      </w:r>
    </w:p>
    <w:p w:rsidR="00981B77" w:rsidRDefault="005A6B93" w:rsidP="003160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Искитимского района</w:t>
      </w:r>
    </w:p>
    <w:p w:rsidR="009C445E" w:rsidRDefault="0031609F" w:rsidP="003160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Ново</w:t>
      </w: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с</w:t>
      </w:r>
      <w:r w:rsidR="009C445E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ибирской области  </w:t>
      </w:r>
    </w:p>
    <w:p w:rsidR="005A6B93" w:rsidRPr="005A6B93" w:rsidRDefault="009C445E" w:rsidP="009C44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                                                                                                               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от  №</w:t>
      </w:r>
      <w:r w:rsidR="004C7473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</w:p>
    <w:bookmarkEnd w:id="0"/>
    <w:p w:rsidR="00981B77" w:rsidRDefault="00981B77" w:rsidP="00981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ПОЛОЖЕНИЕ</w:t>
      </w:r>
      <w:r w:rsidR="005A6B93"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</w:t>
      </w:r>
      <w:r w:rsidR="005A6B93"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br/>
        <w:t xml:space="preserve">о размещении нестационарных торговых объектов </w:t>
      </w:r>
    </w:p>
    <w:p w:rsidR="005A6B93" w:rsidRPr="005A6B93" w:rsidRDefault="005A6B93" w:rsidP="00981B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без предоставления земельного</w:t>
      </w:r>
      <w:r w:rsidR="008C40C9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участка на территории </w:t>
      </w:r>
      <w:r w:rsidR="0031609F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</w:t>
      </w:r>
      <w:r w:rsidR="009C445E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Верх-Коенского </w:t>
      </w:r>
      <w:r w:rsidR="008C40C9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сельсовета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Искитимского района Новосибирской области</w:t>
      </w:r>
    </w:p>
    <w:p w:rsidR="005A6B93" w:rsidRPr="005A6B93" w:rsidRDefault="005A6B93" w:rsidP="00981B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2" w:name="sub_100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I. </w:t>
      </w:r>
      <w:r w:rsidR="004E0B8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ОБЩИЕ ПОЛОЖЕНИЯ</w:t>
      </w:r>
    </w:p>
    <w:p w:rsidR="00981B77" w:rsidRPr="00981B77" w:rsidRDefault="005A6B93" w:rsidP="00981B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1"/>
      <w:bookmarkEnd w:id="2"/>
      <w:r w:rsidRPr="005A6B93">
        <w:rPr>
          <w:rFonts w:ascii="Times New Roman" w:eastAsia="Calibri" w:hAnsi="Times New Roman" w:cs="Times New Roman"/>
          <w:sz w:val="28"/>
          <w:szCs w:val="28"/>
        </w:rPr>
        <w:t>1. Положение о размещении нестационарных торговых объектов без предоставления земельного участка на территории</w:t>
      </w:r>
      <w:r w:rsidR="00316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45E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31609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Искитимского района (далее - Положение) </w:t>
      </w:r>
      <w:bookmarkStart w:id="4" w:name="sub_1002"/>
      <w:bookmarkEnd w:id="3"/>
      <w:r w:rsidR="00981B77" w:rsidRPr="00981B77">
        <w:rPr>
          <w:rFonts w:ascii="Times New Roman" w:eastAsia="Calibri" w:hAnsi="Times New Roman" w:cs="Times New Roman"/>
          <w:sz w:val="28"/>
          <w:szCs w:val="28"/>
        </w:rPr>
        <w:t>определяет порядок заключения договоров на право размещения, приемки в эксплуатацию, демонтажа и осуществления контроля за размещением и эксплуатацией нестационарных объектов.</w:t>
      </w:r>
    </w:p>
    <w:p w:rsidR="00981B77" w:rsidRDefault="00981B77" w:rsidP="00981B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B77">
        <w:rPr>
          <w:rFonts w:ascii="Times New Roman" w:eastAsia="Calibri" w:hAnsi="Times New Roman" w:cs="Times New Roman"/>
          <w:sz w:val="28"/>
          <w:szCs w:val="28"/>
        </w:rPr>
        <w:t>2. Настоящее Положение применяется при размещении нестационарных объектов на земельных участках, находящихся в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45E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981B77">
        <w:rPr>
          <w:rFonts w:ascii="Times New Roman" w:eastAsia="Calibri" w:hAnsi="Times New Roman" w:cs="Times New Roman"/>
          <w:sz w:val="28"/>
          <w:szCs w:val="28"/>
        </w:rPr>
        <w:t>, а также земельных участках, государственная собственность на которые не разграничена.</w:t>
      </w:r>
    </w:p>
    <w:p w:rsidR="00DE1346" w:rsidRPr="005A6B93" w:rsidRDefault="00DE1346" w:rsidP="00DE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настоящего Положения не применяются к отношениям, связанным с размещением объектов:</w:t>
      </w:r>
    </w:p>
    <w:p w:rsidR="00DE1346" w:rsidRPr="005A6B93" w:rsidRDefault="00DE1346" w:rsidP="00DE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93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-находящихся на территориях розничных рынков;</w:t>
      </w:r>
    </w:p>
    <w:p w:rsidR="00DE1346" w:rsidRPr="005A6B93" w:rsidRDefault="00DE1346" w:rsidP="00DE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9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проведении праздничных, общественно-политических, культурно-массовых и спортивно-массовых мероприятий, имеющих временный характер;</w:t>
      </w:r>
    </w:p>
    <w:p w:rsidR="00DE1346" w:rsidRPr="005A6B93" w:rsidRDefault="00DE1346" w:rsidP="00DE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проведении выставок, ярмарок. </w:t>
      </w:r>
    </w:p>
    <w:p w:rsidR="00E62A01" w:rsidRPr="00E62A01" w:rsidRDefault="00E62A01" w:rsidP="00D85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01">
        <w:rPr>
          <w:rFonts w:ascii="Times New Roman" w:eastAsia="Calibri" w:hAnsi="Times New Roman" w:cs="Times New Roman"/>
          <w:sz w:val="28"/>
          <w:szCs w:val="28"/>
        </w:rPr>
        <w:t>3. Для целей настоящего Положения используются следующие понятия:</w:t>
      </w:r>
    </w:p>
    <w:p w:rsidR="00E62A01" w:rsidRPr="00E62A01" w:rsidRDefault="00E62A01" w:rsidP="00E62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01">
        <w:rPr>
          <w:rFonts w:ascii="Times New Roman" w:eastAsia="Calibri" w:hAnsi="Times New Roman" w:cs="Times New Roman"/>
          <w:sz w:val="28"/>
          <w:szCs w:val="28"/>
        </w:rPr>
        <w:t>1)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нестационарный торговый объект</w:t>
      </w:r>
      <w:r w:rsidR="004E0B8C">
        <w:rPr>
          <w:rFonts w:ascii="Times New Roman" w:eastAsia="Calibri" w:hAnsi="Times New Roman" w:cs="Times New Roman"/>
          <w:sz w:val="28"/>
          <w:szCs w:val="28"/>
        </w:rPr>
        <w:t xml:space="preserve"> (НТО)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4D788B" w:rsidRDefault="00E62A01" w:rsidP="00E62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собственник </w:t>
      </w:r>
      <w:r w:rsidR="004D788B">
        <w:rPr>
          <w:rFonts w:ascii="Times New Roman" w:eastAsia="Calibri" w:hAnsi="Times New Roman" w:cs="Times New Roman"/>
          <w:sz w:val="28"/>
          <w:szCs w:val="28"/>
        </w:rPr>
        <w:t>нестационарного торгового объекта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85474" w:rsidRPr="005A6B93">
        <w:rPr>
          <w:rFonts w:ascii="Times New Roman" w:eastAsia="Calibri" w:hAnsi="Times New Roman" w:cs="Times New Roman"/>
          <w:sz w:val="28"/>
          <w:szCs w:val="28"/>
        </w:rPr>
        <w:t>лицо,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74" w:rsidRPr="005A6B93">
        <w:rPr>
          <w:rFonts w:ascii="Times New Roman" w:eastAsia="Calibri" w:hAnsi="Times New Roman" w:cs="Times New Roman"/>
          <w:sz w:val="28"/>
          <w:szCs w:val="28"/>
        </w:rPr>
        <w:t xml:space="preserve">согласовавшее Эскизный проект, создавшее </w:t>
      </w:r>
      <w:r w:rsidR="004E0B8C">
        <w:rPr>
          <w:rFonts w:ascii="Times New Roman" w:eastAsia="Calibri" w:hAnsi="Times New Roman" w:cs="Times New Roman"/>
          <w:sz w:val="28"/>
          <w:szCs w:val="28"/>
        </w:rPr>
        <w:t>НТО</w:t>
      </w:r>
      <w:r w:rsidR="00D85474" w:rsidRPr="005A6B93">
        <w:rPr>
          <w:rFonts w:ascii="Times New Roman" w:eastAsia="Calibri" w:hAnsi="Times New Roman" w:cs="Times New Roman"/>
          <w:sz w:val="28"/>
          <w:szCs w:val="28"/>
        </w:rPr>
        <w:t xml:space="preserve"> и обратившееся за 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получением </w:t>
      </w:r>
      <w:r w:rsidR="004E0B8C">
        <w:rPr>
          <w:rFonts w:ascii="Times New Roman" w:eastAsia="Calibri" w:hAnsi="Times New Roman" w:cs="Times New Roman"/>
          <w:sz w:val="28"/>
          <w:szCs w:val="28"/>
        </w:rPr>
        <w:t>права заключения договора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474" w:rsidRPr="005A6B93">
        <w:rPr>
          <w:rFonts w:ascii="Times New Roman" w:eastAsia="Calibri" w:hAnsi="Times New Roman" w:cs="Times New Roman"/>
          <w:sz w:val="28"/>
          <w:szCs w:val="28"/>
        </w:rPr>
        <w:t xml:space="preserve"> на размещение </w:t>
      </w:r>
      <w:r w:rsidR="004E0B8C">
        <w:rPr>
          <w:rFonts w:ascii="Times New Roman" w:eastAsia="Calibri" w:hAnsi="Times New Roman" w:cs="Times New Roman"/>
          <w:sz w:val="28"/>
          <w:szCs w:val="28"/>
        </w:rPr>
        <w:t>НТО</w:t>
      </w:r>
      <w:r w:rsidR="00D85474">
        <w:rPr>
          <w:rFonts w:ascii="Times New Roman" w:eastAsia="Calibri" w:hAnsi="Times New Roman" w:cs="Times New Roman"/>
          <w:sz w:val="28"/>
          <w:szCs w:val="28"/>
        </w:rPr>
        <w:t xml:space="preserve"> на земельных участках без предоставления</w:t>
      </w:r>
      <w:r w:rsidR="004D78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2A01" w:rsidRPr="00E62A01" w:rsidRDefault="00E62A01" w:rsidP="00E62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3) эскизный проект нестационарного торгового объекта (далее - Эскизный проект) - документ, представляющий собой совокупность материалов в текстовой и графической форме в цветном исполнении, </w:t>
      </w:r>
      <w:r w:rsidRPr="00E62A01"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устанавливающий требования к нестационарному торговому объекту. В составе Эскизного проекта указываются требования к нестационарному торговому объекту: фасадные решения, планы, разрезы, размещение вывесок и информации, общие требования к благоустройству, схема планировочной организации прилегающего земельного участка;</w:t>
      </w:r>
    </w:p>
    <w:p w:rsidR="00E62A01" w:rsidRPr="00E62A01" w:rsidRDefault="00E62A01" w:rsidP="00E62A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A01">
        <w:rPr>
          <w:rFonts w:ascii="Times New Roman" w:eastAsia="Calibri" w:hAnsi="Times New Roman" w:cs="Times New Roman"/>
          <w:sz w:val="28"/>
          <w:szCs w:val="28"/>
        </w:rPr>
        <w:t>4) самовольно установленные нестационарные торговые объекты - нестационарные торговые объекты, размещенные в отсутствие правовых основ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аний, предусмотренных настоящим 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Положением, в том числе в местах, не включенных в схему размещения нестационарных торговых объектов на территории </w:t>
      </w:r>
      <w:r w:rsidR="0015656F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, утвержденную постановлением администрации </w:t>
      </w:r>
      <w:r w:rsidR="0015656F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4D788B">
        <w:rPr>
          <w:rFonts w:ascii="Times New Roman" w:eastAsia="Calibri" w:hAnsi="Times New Roman" w:cs="Times New Roman"/>
          <w:sz w:val="28"/>
          <w:szCs w:val="28"/>
        </w:rPr>
        <w:t>–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Схема), и (или) размещенные после прекращения или расторжен</w:t>
      </w:r>
      <w:r w:rsidR="000306FB">
        <w:rPr>
          <w:rFonts w:ascii="Times New Roman" w:eastAsia="Calibri" w:hAnsi="Times New Roman" w:cs="Times New Roman"/>
          <w:sz w:val="28"/>
          <w:szCs w:val="28"/>
        </w:rPr>
        <w:t>ия договоров на</w:t>
      </w:r>
      <w:r w:rsidRPr="00E62A01">
        <w:rPr>
          <w:rFonts w:ascii="Times New Roman" w:eastAsia="Calibri" w:hAnsi="Times New Roman" w:cs="Times New Roman"/>
          <w:sz w:val="28"/>
          <w:szCs w:val="28"/>
        </w:rPr>
        <w:t xml:space="preserve"> размещение, а также прекращения Собственником в установленном законом порядке своей деятельности.</w:t>
      </w:r>
    </w:p>
    <w:p w:rsidR="00C50788" w:rsidRPr="00C50788" w:rsidRDefault="00E62A01" w:rsidP="00C5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6B93" w:rsidRPr="005A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sub_200"/>
      <w:bookmarkEnd w:id="4"/>
      <w:r w:rsidR="00C50788" w:rsidRPr="00C50788">
        <w:rPr>
          <w:rFonts w:ascii="Times New Roman" w:hAnsi="Times New Roman" w:cs="Times New Roman"/>
          <w:sz w:val="28"/>
          <w:szCs w:val="28"/>
        </w:rPr>
        <w:t>К нестационарным торговым объектам относятся:</w:t>
      </w:r>
    </w:p>
    <w:p w:rsidR="00C50788" w:rsidRPr="00C50788" w:rsidRDefault="00C50788" w:rsidP="00C5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88">
        <w:rPr>
          <w:rFonts w:ascii="Times New Roman" w:hAnsi="Times New Roman" w:cs="Times New Roman"/>
          <w:sz w:val="28"/>
          <w:szCs w:val="28"/>
        </w:rPr>
        <w:t>а) объекты торговли и услуг: павильоны, магазины модульного типа, киоски, остановочные павильоны с объектами торговли, торгово-выставочные площадки;</w:t>
      </w:r>
    </w:p>
    <w:p w:rsidR="00C50788" w:rsidRPr="00C50788" w:rsidRDefault="00C50788" w:rsidP="00C5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88">
        <w:rPr>
          <w:rFonts w:ascii="Times New Roman" w:hAnsi="Times New Roman" w:cs="Times New Roman"/>
          <w:sz w:val="28"/>
          <w:szCs w:val="28"/>
        </w:rPr>
        <w:t>б) объекты автомобильного сервиса (мобильные, инвентарные здания и сооружения): автомобильные мойки, ремонтно-технические и шиномонтажные мастерские;</w:t>
      </w:r>
    </w:p>
    <w:p w:rsidR="00C50788" w:rsidRPr="00C50788" w:rsidRDefault="00C50788" w:rsidP="00C5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88">
        <w:rPr>
          <w:rFonts w:ascii="Times New Roman" w:hAnsi="Times New Roman" w:cs="Times New Roman"/>
          <w:sz w:val="28"/>
          <w:szCs w:val="28"/>
        </w:rPr>
        <w:t>в) мобильные объекты торговли и услуг: трейлеры, летние кафе, изотермические емкости, цистерны, торговые автоматы, передвижные объекты торговли (автолавки, тележки, лотки), палатки, елочные базары;</w:t>
      </w:r>
    </w:p>
    <w:p w:rsidR="00C50788" w:rsidRPr="00C50788" w:rsidRDefault="00C50788" w:rsidP="00C5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788">
        <w:rPr>
          <w:rFonts w:ascii="Times New Roman" w:hAnsi="Times New Roman" w:cs="Times New Roman"/>
          <w:sz w:val="28"/>
          <w:szCs w:val="28"/>
        </w:rPr>
        <w:t>г) иные мобильные объекты: платежный терминал, биотуалеты, аттракционы, передвижные цирки - шапито, холодильные витрины, сценические площадки.</w:t>
      </w:r>
    </w:p>
    <w:p w:rsidR="00D85474" w:rsidRDefault="00D85474" w:rsidP="00C507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II. </w:t>
      </w:r>
      <w:r w:rsidR="004E0B8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ТРЕБОВАНИЯ К РАЗМЕЩЕНИЮ И ВНЕШНЕМУ ВИДУ </w:t>
      </w:r>
      <w:r w:rsidR="004C7145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НЕСТАЦИОНАРНЫХ ТОРГОВЫХ ОБЪЕКТОВ</w:t>
      </w:r>
    </w:p>
    <w:p w:rsidR="0055116F" w:rsidRPr="0055116F" w:rsidRDefault="0055116F" w:rsidP="0055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15"/>
      <w:bookmarkEnd w:id="5"/>
      <w:r w:rsidRPr="0055116F">
        <w:rPr>
          <w:rFonts w:ascii="Times New Roman" w:eastAsia="Calibri" w:hAnsi="Times New Roman" w:cs="Times New Roman"/>
          <w:sz w:val="28"/>
          <w:szCs w:val="28"/>
        </w:rPr>
        <w:t xml:space="preserve">1. Размещение нестационарных торговых объектов осуществляется в местах, определенных в Схеме размещения нестационарных торговых объектов, утвержденной решением администрации </w:t>
      </w:r>
      <w:r w:rsidR="0015656F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5116F">
        <w:rPr>
          <w:rFonts w:ascii="Times New Roman" w:eastAsia="Calibri" w:hAnsi="Times New Roman" w:cs="Times New Roman"/>
          <w:sz w:val="28"/>
          <w:szCs w:val="28"/>
        </w:rPr>
        <w:t xml:space="preserve"> в соответствии   с действующим законодательством. </w:t>
      </w:r>
    </w:p>
    <w:p w:rsidR="005A6B93" w:rsidRPr="005A6B93" w:rsidRDefault="005A6B93" w:rsidP="0055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2. При осуществлении торговой деятельности в нестационарном торговом объекте должна соблюдаться специализация нестационарного торгового объекта.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018"/>
      <w:bookmarkEnd w:id="6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     3. Киоски и торговые павильоны должны соответствовать: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016"/>
      <w:bookmarkEnd w:id="7"/>
      <w:r w:rsidRPr="005A6B93">
        <w:rPr>
          <w:rFonts w:ascii="Times New Roman" w:eastAsia="Calibri" w:hAnsi="Times New Roman" w:cs="Times New Roman"/>
          <w:sz w:val="28"/>
          <w:szCs w:val="28"/>
        </w:rPr>
        <w:t>1)</w:t>
      </w:r>
      <w:r w:rsidR="00551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согласованному   с администрацией </w:t>
      </w:r>
      <w:r w:rsidR="0015656F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55116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по месту размещения Объекта типу Эскизного проекта, являющегося приложением к договору на размещение на территории </w:t>
      </w:r>
      <w:r w:rsidR="0015656F">
        <w:rPr>
          <w:rFonts w:ascii="Times New Roman" w:eastAsia="Calibri" w:hAnsi="Times New Roman" w:cs="Times New Roman"/>
          <w:sz w:val="28"/>
          <w:szCs w:val="28"/>
        </w:rPr>
        <w:t xml:space="preserve">Верх-Коенского </w:t>
      </w:r>
      <w:r w:rsidR="000306FB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5116F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1017"/>
      <w:bookmarkEnd w:id="8"/>
      <w:r>
        <w:rPr>
          <w:rFonts w:ascii="Times New Roman" w:eastAsia="Calibri" w:hAnsi="Times New Roman" w:cs="Times New Roman"/>
          <w:sz w:val="28"/>
          <w:szCs w:val="28"/>
        </w:rPr>
        <w:lastRenderedPageBreak/>
        <w:t>2) с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хеме планировочной организации прилегающего земельного участка и требованиям правил благоустройства </w:t>
      </w:r>
      <w:r w:rsidR="000306FB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15656F">
        <w:rPr>
          <w:rFonts w:ascii="Times New Roman" w:eastAsia="Calibri" w:hAnsi="Times New Roman" w:cs="Times New Roman"/>
          <w:sz w:val="28"/>
          <w:szCs w:val="28"/>
        </w:rPr>
        <w:t xml:space="preserve">Верх-Коенского </w:t>
      </w:r>
      <w:r w:rsidR="000306FB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, техническим условиям присоединения к улично-дорожной сети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sub_1019"/>
      <w:bookmarkEnd w:id="9"/>
      <w:r w:rsidRPr="005A6B93">
        <w:rPr>
          <w:rFonts w:ascii="Times New Roman" w:eastAsia="Calibri" w:hAnsi="Times New Roman" w:cs="Times New Roman"/>
          <w:sz w:val="28"/>
          <w:szCs w:val="28"/>
        </w:rPr>
        <w:t>4. Холодильное оборудование должно быть размещено на одной линии с фасадом нестационарного торгового объекта вплотную к нему. При этом не допускается установка холодильного оборудования, если это препятствует свободному передвижению пешеходов.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sub_1020"/>
      <w:bookmarkEnd w:id="10"/>
      <w:r w:rsidRPr="005A6B93">
        <w:rPr>
          <w:rFonts w:ascii="Times New Roman" w:eastAsia="Calibri" w:hAnsi="Times New Roman" w:cs="Times New Roman"/>
          <w:sz w:val="28"/>
          <w:szCs w:val="28"/>
        </w:rPr>
        <w:t>5. При размещении нестационарных торговых объектов возле остановочных пунктов движения общественного транспорта ближайшая грань нестационарного торгового объекта должна быть расположена за границей посадочной площадки.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sub_1022"/>
      <w:bookmarkEnd w:id="11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6. Размещение нестационарных торговых объектов, оказывающих услуги общественного питания, возможно только при условии соблюдения ими санитарно-эпидемиологических требований в соответствии с </w:t>
      </w:r>
      <w:hyperlink r:id="rId6" w:history="1">
        <w:r w:rsidRPr="0055116F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sub_1023"/>
      <w:bookmarkEnd w:id="12"/>
      <w:r w:rsidRPr="005A6B93">
        <w:rPr>
          <w:rFonts w:ascii="Times New Roman" w:eastAsia="Calibri" w:hAnsi="Times New Roman" w:cs="Times New Roman"/>
          <w:sz w:val="28"/>
          <w:szCs w:val="28"/>
        </w:rPr>
        <w:t>7. Разгрузку товара требуется осуществлять без заезда автотранспорта на тротуар и газон.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1024"/>
      <w:bookmarkEnd w:id="13"/>
      <w:r w:rsidRPr="005A6B93">
        <w:rPr>
          <w:rFonts w:ascii="Times New Roman" w:eastAsia="Calibri" w:hAnsi="Times New Roman" w:cs="Times New Roman"/>
          <w:sz w:val="28"/>
          <w:szCs w:val="28"/>
        </w:rPr>
        <w:t>8. Запрещена торговля из ящиков, мешков, картонных коробок или другой, случайной тары вне нестационарных торговых объектов.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sub_1025"/>
      <w:bookmarkEnd w:id="14"/>
      <w:r w:rsidRPr="005A6B93">
        <w:rPr>
          <w:rFonts w:ascii="Times New Roman" w:eastAsia="Calibri" w:hAnsi="Times New Roman" w:cs="Times New Roman"/>
          <w:sz w:val="28"/>
          <w:szCs w:val="28"/>
        </w:rPr>
        <w:t>9. Запрещено возводить у нестационарного торгового объекта пристройки, козырьки, загородки, решетки, навесы, холодильное и иное оборудование, не предусмотренные эскизным проектом.</w:t>
      </w:r>
    </w:p>
    <w:bookmarkEnd w:id="15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F15" w:rsidRDefault="007F1CAD" w:rsidP="007F1C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6" w:name="sub_300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III. </w:t>
      </w:r>
      <w:r w:rsidR="004D788B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РАЗМЕЩЕНИЕ НЕСТАЦИОНАРНЫХ ТОРГОВЫХ ОБЪЕКТОВ </w:t>
      </w:r>
      <w:bookmarkEnd w:id="16"/>
    </w:p>
    <w:p w:rsidR="007F1CAD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1. </w:t>
      </w:r>
      <w:r w:rsidR="007F1CAD" w:rsidRPr="00001843">
        <w:rPr>
          <w:rFonts w:ascii="Times New Roman" w:hAnsi="Times New Roman" w:cs="Times New Roman"/>
          <w:sz w:val="28"/>
          <w:szCs w:val="28"/>
        </w:rPr>
        <w:t>Основанием для размещения нестационарного торгового объекта является договор</w:t>
      </w:r>
      <w:r w:rsidR="007F1CAD">
        <w:rPr>
          <w:rFonts w:ascii="Times New Roman" w:hAnsi="Times New Roman" w:cs="Times New Roman"/>
          <w:sz w:val="28"/>
          <w:szCs w:val="28"/>
        </w:rPr>
        <w:t xml:space="preserve"> на размещение (приложение №</w:t>
      </w:r>
      <w:r w:rsidR="007F1CAD" w:rsidRPr="00001843">
        <w:rPr>
          <w:rFonts w:ascii="Times New Roman" w:hAnsi="Times New Roman" w:cs="Times New Roman"/>
          <w:sz w:val="28"/>
          <w:szCs w:val="28"/>
        </w:rPr>
        <w:t>1 к Положению)</w:t>
      </w:r>
      <w:r w:rsidR="007F1CAD">
        <w:rPr>
          <w:rFonts w:ascii="Times New Roman" w:hAnsi="Times New Roman" w:cs="Times New Roman"/>
          <w:sz w:val="28"/>
          <w:szCs w:val="28"/>
        </w:rPr>
        <w:t xml:space="preserve"> и договор на размещение и эксплуатацию мобильного объекта (приложение №2 к Положению)</w:t>
      </w:r>
    </w:p>
    <w:p w:rsidR="00001843" w:rsidRPr="00001843" w:rsidRDefault="007F1CAD" w:rsidP="00D97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Договор на размещение нестационарного торгового объекта (далее - договор на размещение) заключается по результатам торгов на право заключения договора на размещение, проводимых </w:t>
      </w:r>
      <w:r w:rsidR="0000184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5656F">
        <w:rPr>
          <w:rFonts w:ascii="Times New Roman" w:hAnsi="Times New Roman" w:cs="Times New Roman"/>
          <w:sz w:val="28"/>
          <w:szCs w:val="28"/>
        </w:rPr>
        <w:t>Верх-Коенского</w:t>
      </w:r>
      <w:r w:rsidR="00001843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 (далее - Организатор аукциона) в форме аукциона (далее - аукцион).</w:t>
      </w:r>
    </w:p>
    <w:p w:rsidR="005824CA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. </w:t>
      </w:r>
      <w:r w:rsidR="0000184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5656F">
        <w:rPr>
          <w:rFonts w:ascii="Times New Roman" w:hAnsi="Times New Roman" w:cs="Times New Roman"/>
          <w:sz w:val="28"/>
          <w:szCs w:val="28"/>
        </w:rPr>
        <w:t>Верх-Коенского</w:t>
      </w:r>
      <w:r w:rsidR="000018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01843" w:rsidRPr="00001843">
        <w:rPr>
          <w:rFonts w:ascii="Times New Roman" w:hAnsi="Times New Roman" w:cs="Times New Roman"/>
          <w:sz w:val="28"/>
          <w:szCs w:val="28"/>
        </w:rPr>
        <w:t>с победителем аукциона, проведенного в порядке, утвержденном Положением, заключается договор на раз</w:t>
      </w:r>
      <w:r w:rsidR="00903E7A">
        <w:rPr>
          <w:rFonts w:ascii="Times New Roman" w:hAnsi="Times New Roman" w:cs="Times New Roman"/>
          <w:sz w:val="28"/>
          <w:szCs w:val="28"/>
        </w:rPr>
        <w:t>мещение на срок не более 1 года</w:t>
      </w:r>
      <w:r w:rsidR="005824CA">
        <w:rPr>
          <w:rFonts w:ascii="Times New Roman" w:hAnsi="Times New Roman" w:cs="Times New Roman"/>
          <w:sz w:val="28"/>
          <w:szCs w:val="28"/>
        </w:rPr>
        <w:t>.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В случае отсутствия нарушений, установленных законодательством Российской Федерации торговых, санитарных, противопожарных норм и правил, а также правил благоустройства на территории </w:t>
      </w:r>
      <w:r w:rsidR="0015656F">
        <w:rPr>
          <w:rFonts w:ascii="Times New Roman" w:hAnsi="Times New Roman" w:cs="Times New Roman"/>
          <w:sz w:val="28"/>
          <w:szCs w:val="28"/>
        </w:rPr>
        <w:t xml:space="preserve">Верх-Коенского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01843">
        <w:rPr>
          <w:rFonts w:ascii="Times New Roman" w:hAnsi="Times New Roman" w:cs="Times New Roman"/>
          <w:sz w:val="28"/>
          <w:szCs w:val="28"/>
        </w:rPr>
        <w:t>, договор на размещение по соглашению сторон продлевается на срок не более 3 лет.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При повторном (последующем) обращении Собственника на продление договора на размещение при условии исполнения надлежащим образом </w:t>
      </w:r>
      <w:r w:rsidRPr="00001843">
        <w:rPr>
          <w:rFonts w:ascii="Times New Roman" w:hAnsi="Times New Roman" w:cs="Times New Roman"/>
          <w:sz w:val="28"/>
          <w:szCs w:val="28"/>
        </w:rPr>
        <w:lastRenderedPageBreak/>
        <w:t>обязательств по действующему договору на размещение, по соглашению сторон договор на размещение пролонгируется на 5 лет.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По договору на размещение взимается плата за размещение нестационарного торгового объекта, рассчитанная по формуле: "итоговая цена торгов, за которую приобретено право заключения договора" </w:t>
      </w:r>
      <w:r w:rsidR="004D788B">
        <w:rPr>
          <w:rFonts w:ascii="Times New Roman" w:hAnsi="Times New Roman" w:cs="Times New Roman"/>
          <w:sz w:val="28"/>
          <w:szCs w:val="28"/>
        </w:rPr>
        <w:t>*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 "количество месяцев размещения нестационарного торгового объекта".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. При необходимости задействования территории, занимаемой нестационарным торговым объектом, в целях развития </w:t>
      </w:r>
      <w:r w:rsidR="00001843">
        <w:rPr>
          <w:rFonts w:ascii="Times New Roman" w:hAnsi="Times New Roman" w:cs="Times New Roman"/>
          <w:sz w:val="28"/>
          <w:szCs w:val="28"/>
        </w:rPr>
        <w:t>поселения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 Собственнику предоставляется компенсационное место размещения, включенное в Схему, и заключается новый договор на размещение без проведения аукциона.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1843" w:rsidRPr="00001843">
        <w:rPr>
          <w:rFonts w:ascii="Times New Roman" w:hAnsi="Times New Roman" w:cs="Times New Roman"/>
          <w:sz w:val="28"/>
          <w:szCs w:val="28"/>
        </w:rPr>
        <w:t>. Собственники, с которыми заключены договоры на размещение, имеют преимущественное право на заключение договора на размещение без проведения аукциона, в случае заключения договора на новый срок.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Волеизъявление о реализации преимущественного права на заключение договора на размещение Собственнику необходимо выразить посредством подачи соответствующего заявления в администрацию </w:t>
      </w:r>
      <w:r w:rsidR="0015656F">
        <w:rPr>
          <w:rFonts w:ascii="Times New Roman" w:hAnsi="Times New Roman" w:cs="Times New Roman"/>
          <w:sz w:val="28"/>
          <w:szCs w:val="28"/>
        </w:rPr>
        <w:t>Верх-Коенского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01843">
        <w:rPr>
          <w:rFonts w:ascii="Times New Roman" w:hAnsi="Times New Roman" w:cs="Times New Roman"/>
          <w:sz w:val="28"/>
          <w:szCs w:val="28"/>
        </w:rPr>
        <w:t xml:space="preserve"> в срок не позднее</w:t>
      </w:r>
      <w:r w:rsidR="0066220E">
        <w:rPr>
          <w:rFonts w:ascii="Times New Roman" w:hAnsi="Times New Roman" w:cs="Times New Roman"/>
          <w:sz w:val="28"/>
          <w:szCs w:val="28"/>
        </w:rPr>
        <w:t>,</w:t>
      </w:r>
      <w:r w:rsidRPr="00001843">
        <w:rPr>
          <w:rFonts w:ascii="Times New Roman" w:hAnsi="Times New Roman" w:cs="Times New Roman"/>
          <w:sz w:val="28"/>
          <w:szCs w:val="28"/>
        </w:rPr>
        <w:t xml:space="preserve"> чем за 30 дней до окончания срока действия договора на размещение.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При отказе Собственнику от использования преимущественного права, а также при пропуске срока, установленного для выражения волеизъявления о реализации преимущественного права, право на заключение договора на размещение выставляется на торги в соответствии с разделами </w:t>
      </w:r>
      <w:r w:rsidR="00A578B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578B2" w:rsidRPr="00A578B2">
        <w:rPr>
          <w:rFonts w:ascii="Times New Roman" w:hAnsi="Times New Roman" w:cs="Times New Roman"/>
          <w:sz w:val="28"/>
          <w:szCs w:val="28"/>
        </w:rPr>
        <w:t xml:space="preserve">, </w:t>
      </w:r>
      <w:r w:rsidR="00A578B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0184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1843" w:rsidRPr="00001843">
        <w:rPr>
          <w:rFonts w:ascii="Times New Roman" w:hAnsi="Times New Roman" w:cs="Times New Roman"/>
          <w:sz w:val="28"/>
          <w:szCs w:val="28"/>
        </w:rPr>
        <w:t>. Отказ Собственнику от использования преимущественного права на заключение договора на размещение осуществляется по следующим основаниям: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>1) несоответствие размещения нестационарного торгового объекта Схеме;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2) неоднократное (более двух раз) выявление нарушений, установленных законодательством Российской Федерации торговых, санитарных, противопожарных норм и правил, а также правил благоустройства на территории </w:t>
      </w:r>
      <w:r w:rsidR="0015656F">
        <w:rPr>
          <w:rFonts w:ascii="Times New Roman" w:hAnsi="Times New Roman" w:cs="Times New Roman"/>
          <w:sz w:val="28"/>
          <w:szCs w:val="28"/>
        </w:rPr>
        <w:t>Верх-Коенского</w:t>
      </w:r>
      <w:r w:rsidR="0066220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01843">
        <w:rPr>
          <w:rFonts w:ascii="Times New Roman" w:hAnsi="Times New Roman" w:cs="Times New Roman"/>
          <w:sz w:val="28"/>
          <w:szCs w:val="28"/>
        </w:rPr>
        <w:t>;</w:t>
      </w:r>
    </w:p>
    <w:p w:rsidR="00001843" w:rsidRPr="00001843" w:rsidRDefault="00001843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3">
        <w:rPr>
          <w:rFonts w:ascii="Times New Roman" w:hAnsi="Times New Roman" w:cs="Times New Roman"/>
          <w:sz w:val="28"/>
          <w:szCs w:val="28"/>
        </w:rPr>
        <w:t xml:space="preserve">3) наличие задолженности перед бюджетом </w:t>
      </w:r>
      <w:r w:rsidR="0015656F">
        <w:rPr>
          <w:rFonts w:ascii="Times New Roman" w:hAnsi="Times New Roman" w:cs="Times New Roman"/>
          <w:sz w:val="28"/>
          <w:szCs w:val="28"/>
        </w:rPr>
        <w:t>Верх-Коенского</w:t>
      </w:r>
      <w:r w:rsidR="0066220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01843">
        <w:rPr>
          <w:rFonts w:ascii="Times New Roman" w:hAnsi="Times New Roman" w:cs="Times New Roman"/>
          <w:sz w:val="28"/>
          <w:szCs w:val="28"/>
        </w:rPr>
        <w:t xml:space="preserve"> </w:t>
      </w:r>
      <w:r w:rsidR="0066220E"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</w:t>
      </w:r>
      <w:r w:rsidRPr="00001843">
        <w:rPr>
          <w:rFonts w:ascii="Times New Roman" w:hAnsi="Times New Roman" w:cs="Times New Roman"/>
          <w:sz w:val="28"/>
          <w:szCs w:val="28"/>
        </w:rPr>
        <w:t>по договору на размещение.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1843" w:rsidRPr="00001843">
        <w:rPr>
          <w:rFonts w:ascii="Times New Roman" w:hAnsi="Times New Roman" w:cs="Times New Roman"/>
          <w:sz w:val="28"/>
          <w:szCs w:val="28"/>
        </w:rPr>
        <w:t xml:space="preserve">. При продаже нестационарного торгового объекта иному субъекту допускается переуступка прав по договору на размещение в пределах срока действующего договора размещения только с письменного согласия арендодателя в лице администрации </w:t>
      </w:r>
      <w:r w:rsidR="0015656F">
        <w:rPr>
          <w:rFonts w:ascii="Times New Roman" w:hAnsi="Times New Roman" w:cs="Times New Roman"/>
          <w:sz w:val="28"/>
          <w:szCs w:val="28"/>
        </w:rPr>
        <w:t>Верх-Коенского</w:t>
      </w:r>
      <w:r w:rsidR="00B15837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  <w:r w:rsidR="00001843" w:rsidRPr="00001843">
        <w:rPr>
          <w:rFonts w:ascii="Times New Roman" w:hAnsi="Times New Roman" w:cs="Times New Roman"/>
          <w:sz w:val="28"/>
          <w:szCs w:val="28"/>
        </w:rPr>
        <w:t>.</w:t>
      </w:r>
    </w:p>
    <w:p w:rsidR="00001843" w:rsidRPr="00001843" w:rsidRDefault="007F1CAD" w:rsidP="0000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1843" w:rsidRPr="00001843">
        <w:rPr>
          <w:rFonts w:ascii="Times New Roman" w:hAnsi="Times New Roman" w:cs="Times New Roman"/>
          <w:sz w:val="28"/>
          <w:szCs w:val="28"/>
        </w:rPr>
        <w:t>. В случае переуступки прав по договору размещения новый Собственник не имеет преимущественного права на заключение договора на размещение.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2A4" w:rsidRDefault="007F1CAD" w:rsidP="00E11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sub_400"/>
      <w:r w:rsidRPr="00E112A4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</w:t>
      </w:r>
      <w:r w:rsidR="00903E7A" w:rsidRPr="00E112A4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V</w:t>
      </w:r>
      <w:r w:rsidR="005A6B93" w:rsidRPr="00E112A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4D788B">
        <w:rPr>
          <w:rFonts w:ascii="Times New Roman" w:hAnsi="Times New Roman" w:cs="Times New Roman"/>
          <w:b/>
          <w:sz w:val="28"/>
          <w:szCs w:val="28"/>
        </w:rPr>
        <w:t>ЗАКЛЮЧЕНИЕ ДОГОВОРА НА РАЗМЕЩЕНИЕ</w:t>
      </w:r>
      <w:r w:rsidR="00E112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2A4" w:rsidRDefault="005824CA" w:rsidP="00582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112A4" w:rsidRPr="00BD640F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заинтересованные в размещении на территории </w:t>
      </w:r>
      <w:r w:rsidR="0015656F">
        <w:rPr>
          <w:rFonts w:ascii="Times New Roman" w:hAnsi="Times New Roman" w:cs="Times New Roman"/>
          <w:sz w:val="28"/>
          <w:szCs w:val="28"/>
        </w:rPr>
        <w:t>Верх-Коенского</w:t>
      </w:r>
      <w:r w:rsidR="00E112A4" w:rsidRPr="00BD640F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нестационарного торгового объекта, обращаются в администрацию с письменным заявлением о заключении договора на размещение</w:t>
      </w:r>
      <w:r w:rsidR="00E112A4">
        <w:rPr>
          <w:rFonts w:ascii="Times New Roman" w:hAnsi="Times New Roman" w:cs="Times New Roman"/>
          <w:sz w:val="28"/>
          <w:szCs w:val="28"/>
        </w:rPr>
        <w:t xml:space="preserve"> (приложение №3 к Положению)</w:t>
      </w:r>
      <w:r w:rsidR="00E112A4" w:rsidRPr="00BD640F">
        <w:rPr>
          <w:rFonts w:ascii="Times New Roman" w:hAnsi="Times New Roman" w:cs="Times New Roman"/>
          <w:sz w:val="28"/>
          <w:szCs w:val="28"/>
        </w:rPr>
        <w:t>.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D640F">
        <w:rPr>
          <w:rFonts w:ascii="Times New Roman" w:hAnsi="Times New Roman" w:cs="Times New Roman"/>
          <w:sz w:val="28"/>
          <w:szCs w:val="28"/>
        </w:rPr>
        <w:t xml:space="preserve"> В заявлении должны быть указаны: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61705"/>
      <w:r w:rsidRPr="00BD640F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заявителя и реквизиты документа, удостоверяющего его личность, - в случае, если заявление о заключении договора на размещение подается физическим лицом;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61706"/>
      <w:bookmarkEnd w:id="18"/>
      <w:r w:rsidRPr="00BD640F">
        <w:rPr>
          <w:rFonts w:ascii="Times New Roman" w:hAnsi="Times New Roman" w:cs="Times New Roman"/>
          <w:sz w:val="28"/>
          <w:szCs w:val="28"/>
        </w:rPr>
        <w:t>наименование, место нахождения, сведения о государственной регистрации заявителя в качестве юридического лица или индивидуального предпринимателя;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61707"/>
      <w:bookmarkEnd w:id="19"/>
      <w:r w:rsidRPr="00BD640F">
        <w:rPr>
          <w:rFonts w:ascii="Times New Roman" w:hAnsi="Times New Roman" w:cs="Times New Roman"/>
          <w:sz w:val="28"/>
          <w:szCs w:val="28"/>
        </w:rPr>
        <w:t>фамилия, имя, отчество (при наличии) представителя заявителя и реквизиты документа, подтверждающего его полномочия, - в случае, если заявление о заключении договора на размещение подается представителем заявителя;</w:t>
      </w:r>
    </w:p>
    <w:bookmarkEnd w:id="20"/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737"/>
      <w:r w:rsidRPr="00BD640F">
        <w:rPr>
          <w:rFonts w:ascii="Times New Roman" w:hAnsi="Times New Roman" w:cs="Times New Roman"/>
          <w:sz w:val="28"/>
          <w:szCs w:val="28"/>
        </w:rPr>
        <w:t>порядковый номер, тип, специализация нестационарного торгового объекта (ассортимент реализуемой продукции) и адресный ориентир нестационарного торгового объекта в соответствии со схемой размещения нестационарных торговых объектов;</w:t>
      </w:r>
    </w:p>
    <w:bookmarkEnd w:id="21"/>
    <w:p w:rsidR="00E112A4" w:rsidRPr="00BD640F" w:rsidRDefault="009879E9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4CA">
        <w:rPr>
          <w:rFonts w:ascii="Times New Roman" w:hAnsi="Times New Roman" w:cs="Times New Roman"/>
          <w:sz w:val="28"/>
          <w:szCs w:val="28"/>
        </w:rPr>
        <w:t>.</w:t>
      </w:r>
      <w:r w:rsidR="00E112A4" w:rsidRPr="00BD640F">
        <w:rPr>
          <w:rFonts w:ascii="Times New Roman" w:hAnsi="Times New Roman" w:cs="Times New Roman"/>
          <w:sz w:val="28"/>
          <w:szCs w:val="28"/>
        </w:rPr>
        <w:t xml:space="preserve"> К заявлению о заключении договора на размещение прилагаются следующие документы: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1727"/>
      <w:r w:rsidRPr="00BD640F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61718"/>
      <w:bookmarkEnd w:id="22"/>
      <w:r w:rsidRPr="00BD640F">
        <w:rPr>
          <w:rFonts w:ascii="Times New Roman" w:hAnsi="Times New Roman" w:cs="Times New Roman"/>
          <w:sz w:val="28"/>
          <w:szCs w:val="28"/>
        </w:rPr>
        <w:t>копия документа, удостоверяющего полномочия представителя физического или юридического лица, если с заявлением о заключении договора на размещение обращается представитель заявителя;</w:t>
      </w:r>
    </w:p>
    <w:bookmarkEnd w:id="23"/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761"/>
      <w:r w:rsidRPr="00BD640F"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юридического лица (индивидуального предпринимателя);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762"/>
      <w:bookmarkEnd w:id="24"/>
      <w:r w:rsidRPr="00BD640F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740"/>
      <w:bookmarkEnd w:id="25"/>
      <w:r w:rsidRPr="00BD640F">
        <w:rPr>
          <w:rFonts w:ascii="Times New Roman" w:hAnsi="Times New Roman" w:cs="Times New Roman"/>
          <w:sz w:val="28"/>
          <w:szCs w:val="28"/>
        </w:rPr>
        <w:t>план размещения нестационарного торгового объекта (для размещения нестационарного объекта на земельном участке);</w:t>
      </w:r>
    </w:p>
    <w:bookmarkEnd w:id="26"/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эскиз нестационарного торгового объекта;</w:t>
      </w:r>
    </w:p>
    <w:p w:rsidR="00E112A4" w:rsidRPr="00BD640F" w:rsidRDefault="009879E9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24CA">
        <w:rPr>
          <w:rFonts w:ascii="Times New Roman" w:hAnsi="Times New Roman" w:cs="Times New Roman"/>
          <w:sz w:val="28"/>
          <w:szCs w:val="28"/>
        </w:rPr>
        <w:t>.</w:t>
      </w:r>
      <w:r w:rsidR="00E112A4">
        <w:rPr>
          <w:rFonts w:ascii="Times New Roman" w:hAnsi="Times New Roman" w:cs="Times New Roman"/>
          <w:sz w:val="28"/>
          <w:szCs w:val="28"/>
        </w:rPr>
        <w:t xml:space="preserve"> В течение 1</w:t>
      </w:r>
      <w:r w:rsidR="00B950F0">
        <w:rPr>
          <w:rFonts w:ascii="Times New Roman" w:hAnsi="Times New Roman" w:cs="Times New Roman"/>
          <w:sz w:val="28"/>
          <w:szCs w:val="28"/>
        </w:rPr>
        <w:t>4</w:t>
      </w:r>
      <w:r w:rsidR="00E112A4">
        <w:rPr>
          <w:rFonts w:ascii="Times New Roman" w:hAnsi="Times New Roman" w:cs="Times New Roman"/>
          <w:sz w:val="28"/>
          <w:szCs w:val="28"/>
        </w:rPr>
        <w:t xml:space="preserve"> дней</w:t>
      </w:r>
      <w:r w:rsidR="00E112A4" w:rsidRPr="00BD640F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о заклю</w:t>
      </w:r>
      <w:r w:rsidR="00B950F0">
        <w:rPr>
          <w:rFonts w:ascii="Times New Roman" w:hAnsi="Times New Roman" w:cs="Times New Roman"/>
          <w:sz w:val="28"/>
          <w:szCs w:val="28"/>
        </w:rPr>
        <w:t>чении договора на размещение а</w:t>
      </w:r>
      <w:r w:rsidR="00E112A4" w:rsidRPr="00BD640F">
        <w:rPr>
          <w:rFonts w:ascii="Times New Roman" w:hAnsi="Times New Roman" w:cs="Times New Roman"/>
          <w:sz w:val="28"/>
          <w:szCs w:val="28"/>
        </w:rPr>
        <w:t>дминистрация</w:t>
      </w:r>
      <w:r w:rsidR="00B950F0">
        <w:rPr>
          <w:rFonts w:ascii="Times New Roman" w:hAnsi="Times New Roman" w:cs="Times New Roman"/>
          <w:sz w:val="28"/>
          <w:szCs w:val="28"/>
        </w:rPr>
        <w:t xml:space="preserve"> </w:t>
      </w:r>
      <w:r w:rsidR="0015656F">
        <w:rPr>
          <w:rFonts w:ascii="Times New Roman" w:hAnsi="Times New Roman" w:cs="Times New Roman"/>
          <w:sz w:val="28"/>
          <w:szCs w:val="28"/>
        </w:rPr>
        <w:t>Верх-Коенского</w:t>
      </w:r>
      <w:r w:rsidR="00B950F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112A4" w:rsidRPr="00BD640F">
        <w:rPr>
          <w:rFonts w:ascii="Times New Roman" w:hAnsi="Times New Roman" w:cs="Times New Roman"/>
          <w:sz w:val="28"/>
          <w:szCs w:val="28"/>
        </w:rPr>
        <w:t>:</w:t>
      </w:r>
    </w:p>
    <w:p w:rsidR="00E112A4" w:rsidRPr="00BD640F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6170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40F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заключении договора на размещение, предусмотренных пунктом </w:t>
      </w:r>
      <w:r w:rsidR="00B950F0">
        <w:rPr>
          <w:rFonts w:ascii="Times New Roman" w:hAnsi="Times New Roman" w:cs="Times New Roman"/>
          <w:sz w:val="28"/>
          <w:szCs w:val="28"/>
        </w:rPr>
        <w:t>8</w:t>
      </w:r>
      <w:r w:rsidR="005824CA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BD640F">
        <w:rPr>
          <w:rFonts w:ascii="Times New Roman" w:hAnsi="Times New Roman" w:cs="Times New Roman"/>
          <w:sz w:val="28"/>
          <w:szCs w:val="28"/>
        </w:rPr>
        <w:t xml:space="preserve">, направляет заявителю письменный отказ в заключении договора на размещение с </w:t>
      </w:r>
      <w:r w:rsidRPr="00BD640F">
        <w:rPr>
          <w:rFonts w:ascii="Times New Roman" w:hAnsi="Times New Roman" w:cs="Times New Roman"/>
          <w:sz w:val="28"/>
          <w:szCs w:val="28"/>
        </w:rPr>
        <w:lastRenderedPageBreak/>
        <w:t>указанием основания для отказа и возвращает приложенные к заявлению документы;</w:t>
      </w:r>
    </w:p>
    <w:p w:rsid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61709"/>
      <w:bookmarkEnd w:id="2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40F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заключении договора на размещение, предусмотренных </w:t>
      </w:r>
      <w:r w:rsidR="005824CA" w:rsidRPr="00BD640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950F0">
        <w:rPr>
          <w:rFonts w:ascii="Times New Roman" w:hAnsi="Times New Roman" w:cs="Times New Roman"/>
          <w:sz w:val="28"/>
          <w:szCs w:val="28"/>
        </w:rPr>
        <w:t>8</w:t>
      </w:r>
      <w:r w:rsidR="005824CA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Pr="00BD640F">
        <w:rPr>
          <w:rFonts w:ascii="Times New Roman" w:hAnsi="Times New Roman" w:cs="Times New Roman"/>
          <w:sz w:val="28"/>
          <w:szCs w:val="28"/>
        </w:rPr>
        <w:t xml:space="preserve">, </w:t>
      </w:r>
      <w:bookmarkEnd w:id="28"/>
      <w:r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BD640F">
        <w:rPr>
          <w:rFonts w:ascii="Times New Roman" w:hAnsi="Times New Roman" w:cs="Times New Roman"/>
          <w:sz w:val="28"/>
          <w:szCs w:val="28"/>
        </w:rPr>
        <w:t xml:space="preserve"> о возможности заключения договора на размещение</w:t>
      </w:r>
      <w:r w:rsidR="00E97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40F">
        <w:rPr>
          <w:rFonts w:ascii="Times New Roman" w:hAnsi="Times New Roman" w:cs="Times New Roman"/>
          <w:sz w:val="28"/>
          <w:szCs w:val="28"/>
        </w:rPr>
        <w:t>о чем информирует заявителя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656F" w:rsidRDefault="009879E9" w:rsidP="00E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018">
        <w:rPr>
          <w:rFonts w:ascii="Times New Roman" w:hAnsi="Times New Roman" w:cs="Times New Roman"/>
          <w:sz w:val="28"/>
          <w:szCs w:val="28"/>
        </w:rPr>
        <w:t xml:space="preserve">. </w:t>
      </w:r>
      <w:r w:rsidR="00E97018" w:rsidRPr="00E9701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заключения договора на размещение </w:t>
      </w:r>
      <w:r w:rsidR="00E970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5656F">
        <w:rPr>
          <w:rFonts w:ascii="Times New Roman" w:hAnsi="Times New Roman" w:cs="Times New Roman"/>
          <w:sz w:val="28"/>
          <w:szCs w:val="28"/>
        </w:rPr>
        <w:t>Верх-Коенского</w:t>
      </w:r>
      <w:r w:rsidR="00E9701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97018" w:rsidRPr="00E97018">
        <w:rPr>
          <w:rFonts w:ascii="Times New Roman" w:hAnsi="Times New Roman" w:cs="Times New Roman"/>
          <w:sz w:val="28"/>
          <w:szCs w:val="28"/>
        </w:rPr>
        <w:t xml:space="preserve"> в течение 7</w:t>
      </w:r>
      <w:r w:rsidR="00E97018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E97018" w:rsidRPr="00E97018">
        <w:rPr>
          <w:rFonts w:ascii="Times New Roman" w:hAnsi="Times New Roman" w:cs="Times New Roman"/>
          <w:sz w:val="28"/>
          <w:szCs w:val="28"/>
        </w:rPr>
        <w:t xml:space="preserve">решения публикует в периодическом печатном издании </w:t>
      </w:r>
    </w:p>
    <w:p w:rsidR="00E97018" w:rsidRPr="00E97018" w:rsidRDefault="00E97018" w:rsidP="0015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018">
        <w:rPr>
          <w:rFonts w:ascii="Times New Roman" w:hAnsi="Times New Roman" w:cs="Times New Roman"/>
          <w:sz w:val="28"/>
          <w:szCs w:val="28"/>
        </w:rPr>
        <w:t>"</w:t>
      </w:r>
      <w:r w:rsidR="0015656F">
        <w:rPr>
          <w:rFonts w:ascii="Times New Roman" w:hAnsi="Times New Roman" w:cs="Times New Roman"/>
          <w:sz w:val="28"/>
          <w:szCs w:val="28"/>
        </w:rPr>
        <w:t>Верх-Коенский вестник</w:t>
      </w:r>
      <w:r w:rsidRPr="00E97018">
        <w:rPr>
          <w:rFonts w:ascii="Times New Roman" w:hAnsi="Times New Roman" w:cs="Times New Roman"/>
          <w:sz w:val="28"/>
          <w:szCs w:val="28"/>
        </w:rPr>
        <w:t xml:space="preserve">"  и размещает на </w:t>
      </w:r>
      <w:hyperlink r:id="rId7" w:history="1">
        <w:r w:rsidRPr="00E97018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официальном сайте</w:t>
        </w:r>
      </w:hyperlink>
      <w:r w:rsidRPr="00E9701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5656F">
        <w:rPr>
          <w:rFonts w:ascii="Times New Roman" w:hAnsi="Times New Roman" w:cs="Times New Roman"/>
          <w:sz w:val="28"/>
          <w:szCs w:val="28"/>
        </w:rPr>
        <w:t>Верх-Коенского</w:t>
      </w:r>
      <w:r w:rsidRPr="00E97018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в информационно-телекоммуникационной сети "Интернет" сообщение о предстоящем заключении договора на размещение нестационарных торговых объектов, срока его размещения, о чем информирует заявителя в письменной форме.</w:t>
      </w:r>
    </w:p>
    <w:p w:rsidR="00E97018" w:rsidRDefault="00E97018" w:rsidP="00E97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1721"/>
      <w:r w:rsidRPr="00E97018">
        <w:rPr>
          <w:rFonts w:ascii="Times New Roman" w:hAnsi="Times New Roman" w:cs="Times New Roman"/>
          <w:sz w:val="28"/>
          <w:szCs w:val="28"/>
        </w:rPr>
        <w:t>В сообщении о предстоящем заключении договора на размещение указывается порядковый номер нестационарного торгового объекта в соответствии со схемой размещения нестационарных торговых объектов, срок его размещения, место расположения нестационарного торгового объекта в соответствии с планом размещения нестационарного торгового объекта, предложение физическим и юридическим лицам, заинтересованным в размещении нестационарного торгового объекта, в течение 14 дней со дня опубликования сообщения подать заявление о намерении участвовать в торгах на право заключения договора на размещение (далее - заявление о намерении).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D640F">
        <w:rPr>
          <w:rFonts w:ascii="Times New Roman" w:hAnsi="Times New Roman" w:cs="Times New Roman"/>
          <w:sz w:val="28"/>
          <w:szCs w:val="28"/>
        </w:rPr>
        <w:t xml:space="preserve">В заявлении о намерении должны быть указаны сведения, предусмотренные </w:t>
      </w:r>
      <w:hyperlink w:anchor="sub_61705" w:history="1">
        <w:r w:rsidRPr="009879E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 вторым - пятым пункта 2</w:t>
        </w:r>
      </w:hyperlink>
      <w:r w:rsidRPr="00BD640F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 xml:space="preserve">К заявлению о намерении прилагаются документы, предусмотренные </w:t>
      </w:r>
      <w:hyperlink w:anchor="sub_61727" w:history="1">
        <w:r w:rsidRPr="009879E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 вторым - шестым пункта 3</w:t>
        </w:r>
      </w:hyperlink>
      <w:r w:rsidRPr="008D1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D640F">
        <w:rPr>
          <w:rFonts w:ascii="Times New Roman" w:hAnsi="Times New Roman" w:cs="Times New Roman"/>
          <w:sz w:val="28"/>
          <w:szCs w:val="28"/>
        </w:rPr>
        <w:t>раздела.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1728"/>
      <w:r>
        <w:rPr>
          <w:rFonts w:ascii="Times New Roman" w:hAnsi="Times New Roman" w:cs="Times New Roman"/>
          <w:sz w:val="28"/>
          <w:szCs w:val="28"/>
        </w:rPr>
        <w:t>7.</w:t>
      </w:r>
      <w:r w:rsidRPr="00BD640F">
        <w:rPr>
          <w:rFonts w:ascii="Times New Roman" w:hAnsi="Times New Roman" w:cs="Times New Roman"/>
          <w:sz w:val="28"/>
          <w:szCs w:val="28"/>
        </w:rPr>
        <w:t xml:space="preserve"> В случае отсутствия в течение 14 дней со дня опубликования сообщения о предстоящем заключении договора на размещение заявлений о намерении Администрация в течение 7 дней со дня истечения указанного срока принимает решение о заключении договора на размещение с заявителем, обратившимся с заявлением о заключении договора на размещение, без проведения торгов на право за</w:t>
      </w:r>
      <w:r>
        <w:rPr>
          <w:rFonts w:ascii="Times New Roman" w:hAnsi="Times New Roman" w:cs="Times New Roman"/>
          <w:sz w:val="28"/>
          <w:szCs w:val="28"/>
        </w:rPr>
        <w:t>ключения договора на размещение.</w:t>
      </w:r>
    </w:p>
    <w:bookmarkEnd w:id="30"/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В случае поступления в течение 14 дней со дня опубликования сообщения о предстоящем заключении договора на размещение заявлений о намерении Администрация в течение 14 дней со дня истечения указанного срока рассматривает заявления о намерении с приложенными к нему документами и принимает одно из следующих решений:</w:t>
      </w:r>
    </w:p>
    <w:p w:rsidR="009879E9" w:rsidRPr="009879E9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61730"/>
      <w:r w:rsidRPr="009879E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9E9">
        <w:rPr>
          <w:rFonts w:ascii="Times New Roman" w:hAnsi="Times New Roman" w:cs="Times New Roman"/>
          <w:sz w:val="28"/>
          <w:szCs w:val="28"/>
        </w:rPr>
        <w:t xml:space="preserve">о проведении торгов и невозможности заключения договора на размещение с заявителем, обратившимся с заявлением о заключении договора на размещение, без проведения торгов (в случае поступления заявлений о намерении и приложенных к ним документов, содержащих </w:t>
      </w:r>
      <w:r w:rsidRPr="009879E9">
        <w:rPr>
          <w:rFonts w:ascii="Times New Roman" w:hAnsi="Times New Roman" w:cs="Times New Roman"/>
          <w:sz w:val="28"/>
          <w:szCs w:val="28"/>
        </w:rPr>
        <w:lastRenderedPageBreak/>
        <w:t xml:space="preserve">достоверные сведения и соответствующих требованиям </w:t>
      </w:r>
      <w:hyperlink w:anchor="sub_1534" w:history="1">
        <w:r w:rsidRPr="009879E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пункта</w:t>
        </w:r>
        <w:r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  <w:r w:rsid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6</w:t>
        </w:r>
        <w:r w:rsidRPr="009879E9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Pr="009879E9">
        <w:rPr>
          <w:rFonts w:ascii="Times New Roman" w:hAnsi="Times New Roman" w:cs="Times New Roman"/>
          <w:sz w:val="28"/>
          <w:szCs w:val="28"/>
        </w:rPr>
        <w:t xml:space="preserve"> настоящего раздела);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1729"/>
      <w:bookmarkEnd w:id="31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D640F">
        <w:rPr>
          <w:rFonts w:ascii="Times New Roman" w:hAnsi="Times New Roman" w:cs="Times New Roman"/>
          <w:sz w:val="28"/>
          <w:szCs w:val="28"/>
        </w:rPr>
        <w:t xml:space="preserve">о заключении договора на размещение с заявителем, обратившимся с заявлением о заключении договора на размещение, без проведения торгов (в случае поступления заявлений о намерении и приложенных к ним документов, содержащих недостоверные сведения и (или) несоответствующих требованиям </w:t>
      </w:r>
      <w:r w:rsidR="009D23C0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sub_1534" w:history="1">
        <w:r w:rsid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6</w:t>
        </w:r>
      </w:hyperlink>
      <w:r w:rsidRPr="00BD640F">
        <w:rPr>
          <w:rFonts w:ascii="Times New Roman" w:hAnsi="Times New Roman" w:cs="Times New Roman"/>
          <w:sz w:val="28"/>
          <w:szCs w:val="28"/>
        </w:rPr>
        <w:t xml:space="preserve"> настоящего раздела).</w:t>
      </w:r>
    </w:p>
    <w:bookmarkEnd w:id="32"/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В течение 7 дней со дня принятия решений, предусмотренных настоящим пунктом, Администрация информирует об этом заявителей в письменной форме, в том числе: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>сообщает о результатах рассмотрения заявления о заключении договора на размещение, заявлений о намерении;</w:t>
      </w:r>
    </w:p>
    <w:p w:rsidR="009879E9" w:rsidRPr="00BD640F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 xml:space="preserve">направляет проект договора на размещение по форме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D23C0">
        <w:rPr>
          <w:rFonts w:ascii="Times New Roman" w:hAnsi="Times New Roman" w:cs="Times New Roman"/>
          <w:sz w:val="28"/>
          <w:szCs w:val="28"/>
        </w:rPr>
        <w:t>№</w:t>
      </w:r>
      <w:hyperlink w:anchor="sub_1200" w:history="1">
        <w:r w:rsidRP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</w:hyperlink>
      <w:r w:rsidRPr="008D1C14">
        <w:rPr>
          <w:rFonts w:ascii="Times New Roman" w:hAnsi="Times New Roman" w:cs="Times New Roman"/>
          <w:sz w:val="28"/>
          <w:szCs w:val="28"/>
        </w:rPr>
        <w:t xml:space="preserve"> </w:t>
      </w:r>
      <w:r w:rsidRPr="00BD640F">
        <w:rPr>
          <w:rFonts w:ascii="Times New Roman" w:hAnsi="Times New Roman" w:cs="Times New Roman"/>
          <w:sz w:val="28"/>
          <w:szCs w:val="28"/>
        </w:rPr>
        <w:t xml:space="preserve">к Положению (в случае принятия решений, предусмотренных </w:t>
      </w:r>
      <w:hyperlink w:anchor="sub_61728" w:history="1">
        <w:r w:rsidRP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абзацами первым</w:t>
        </w:r>
      </w:hyperlink>
      <w:r w:rsidRPr="009D23C0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61729" w:history="1">
        <w:r w:rsidRP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четвертым</w:t>
        </w:r>
      </w:hyperlink>
      <w:r w:rsidRPr="008D1C14">
        <w:rPr>
          <w:rFonts w:ascii="Times New Roman" w:hAnsi="Times New Roman" w:cs="Times New Roman"/>
          <w:sz w:val="28"/>
          <w:szCs w:val="28"/>
        </w:rPr>
        <w:t xml:space="preserve"> н</w:t>
      </w:r>
      <w:r w:rsidRPr="00BD640F">
        <w:rPr>
          <w:rFonts w:ascii="Times New Roman" w:hAnsi="Times New Roman" w:cs="Times New Roman"/>
          <w:sz w:val="28"/>
          <w:szCs w:val="28"/>
        </w:rPr>
        <w:t>астоящего пункта);</w:t>
      </w:r>
    </w:p>
    <w:p w:rsidR="009879E9" w:rsidRDefault="009879E9" w:rsidP="0098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40F">
        <w:rPr>
          <w:rFonts w:ascii="Times New Roman" w:hAnsi="Times New Roman" w:cs="Times New Roman"/>
          <w:sz w:val="28"/>
          <w:szCs w:val="28"/>
        </w:rPr>
        <w:t xml:space="preserve">предлагает обратиться с заявкой на участие в торгах (в случае принятия решения, предусмотренного </w:t>
      </w:r>
      <w:hyperlink w:anchor="sub_61730" w:history="1">
        <w:r w:rsidRPr="009D23C0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абзацем третьим</w:t>
        </w:r>
      </w:hyperlink>
      <w:r w:rsidRPr="008D1C14">
        <w:rPr>
          <w:rFonts w:ascii="Times New Roman" w:hAnsi="Times New Roman" w:cs="Times New Roman"/>
          <w:sz w:val="28"/>
          <w:szCs w:val="28"/>
        </w:rPr>
        <w:t xml:space="preserve"> </w:t>
      </w:r>
      <w:r w:rsidRPr="00BD640F">
        <w:rPr>
          <w:rFonts w:ascii="Times New Roman" w:hAnsi="Times New Roman" w:cs="Times New Roman"/>
          <w:sz w:val="28"/>
          <w:szCs w:val="28"/>
        </w:rPr>
        <w:t>настоящего пункта)</w:t>
      </w:r>
      <w:r w:rsidR="00F55E1C">
        <w:rPr>
          <w:rFonts w:ascii="Times New Roman" w:hAnsi="Times New Roman" w:cs="Times New Roman"/>
          <w:sz w:val="28"/>
          <w:szCs w:val="28"/>
        </w:rPr>
        <w:t>, порядок проведения которых устанавливается настоящим Положением.</w:t>
      </w:r>
    </w:p>
    <w:bookmarkEnd w:id="29"/>
    <w:p w:rsidR="00E112A4" w:rsidRPr="00E112A4" w:rsidRDefault="00B950F0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24CA">
        <w:rPr>
          <w:rFonts w:ascii="Times New Roman" w:hAnsi="Times New Roman" w:cs="Times New Roman"/>
          <w:sz w:val="28"/>
          <w:szCs w:val="28"/>
        </w:rPr>
        <w:t>.</w:t>
      </w:r>
      <w:r w:rsidR="00E112A4" w:rsidRPr="00E112A4">
        <w:rPr>
          <w:rFonts w:ascii="Times New Roman" w:hAnsi="Times New Roman" w:cs="Times New Roman"/>
          <w:sz w:val="28"/>
          <w:szCs w:val="28"/>
        </w:rPr>
        <w:t xml:space="preserve"> Основания для отказа в заключении договора на размещение: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742"/>
      <w:r w:rsidRPr="00E112A4">
        <w:rPr>
          <w:rFonts w:ascii="Times New Roman" w:hAnsi="Times New Roman" w:cs="Times New Roman"/>
          <w:sz w:val="28"/>
          <w:szCs w:val="28"/>
        </w:rPr>
        <w:t xml:space="preserve">несоответствие заявления </w:t>
      </w:r>
      <w:r w:rsidR="005824CA">
        <w:rPr>
          <w:rFonts w:ascii="Times New Roman" w:hAnsi="Times New Roman" w:cs="Times New Roman"/>
          <w:sz w:val="28"/>
          <w:szCs w:val="28"/>
        </w:rPr>
        <w:t>требованиям, предусмотренным настоящим Положением;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743"/>
      <w:bookmarkEnd w:id="33"/>
      <w:r w:rsidRPr="00E112A4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требованиям, предусмотренным </w:t>
      </w:r>
      <w:hyperlink w:anchor="sub_1528" w:history="1">
        <w:r w:rsidR="005824CA" w:rsidRPr="005824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5824CA">
        <w:rPr>
          <w:rFonts w:ascii="Times New Roman" w:hAnsi="Times New Roman" w:cs="Times New Roman"/>
          <w:sz w:val="28"/>
          <w:szCs w:val="28"/>
        </w:rPr>
        <w:t>2</w:t>
      </w:r>
      <w:r w:rsidRPr="00E112A4">
        <w:rPr>
          <w:rFonts w:ascii="Times New Roman" w:hAnsi="Times New Roman" w:cs="Times New Roman"/>
          <w:sz w:val="28"/>
          <w:szCs w:val="28"/>
        </w:rPr>
        <w:t xml:space="preserve"> </w:t>
      </w:r>
      <w:r w:rsidR="005824CA">
        <w:rPr>
          <w:rFonts w:ascii="Times New Roman" w:hAnsi="Times New Roman" w:cs="Times New Roman"/>
          <w:sz w:val="28"/>
          <w:szCs w:val="28"/>
        </w:rPr>
        <w:t>настоящего раздела</w:t>
      </w:r>
      <w:r w:rsidRPr="00E112A4">
        <w:rPr>
          <w:rFonts w:ascii="Times New Roman" w:hAnsi="Times New Roman" w:cs="Times New Roman"/>
          <w:sz w:val="28"/>
          <w:szCs w:val="28"/>
        </w:rPr>
        <w:t>;</w:t>
      </w:r>
    </w:p>
    <w:bookmarkEnd w:id="34"/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>подача документов, содержащих недостоверные сведения;</w:t>
      </w:r>
    </w:p>
    <w:p w:rsid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4D788B" w:rsidRPr="00E112A4">
        <w:rPr>
          <w:rFonts w:ascii="Times New Roman" w:hAnsi="Times New Roman" w:cs="Times New Roman"/>
          <w:sz w:val="28"/>
          <w:szCs w:val="28"/>
        </w:rPr>
        <w:t xml:space="preserve">размещения нестационарного торгового объекта </w:t>
      </w:r>
      <w:r w:rsidR="00A578B2">
        <w:rPr>
          <w:rFonts w:ascii="Times New Roman" w:hAnsi="Times New Roman" w:cs="Times New Roman"/>
          <w:sz w:val="28"/>
          <w:szCs w:val="28"/>
        </w:rPr>
        <w:t xml:space="preserve">правилам благоустройства территории </w:t>
      </w:r>
      <w:r w:rsidR="000E1920">
        <w:rPr>
          <w:rFonts w:ascii="Times New Roman" w:hAnsi="Times New Roman" w:cs="Times New Roman"/>
          <w:sz w:val="28"/>
          <w:szCs w:val="28"/>
        </w:rPr>
        <w:t>Верх-Коенского</w:t>
      </w:r>
      <w:r w:rsidR="00A578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D788B">
        <w:rPr>
          <w:rFonts w:ascii="Times New Roman" w:hAnsi="Times New Roman" w:cs="Times New Roman"/>
          <w:sz w:val="28"/>
          <w:szCs w:val="28"/>
        </w:rPr>
        <w:t>;</w:t>
      </w:r>
    </w:p>
    <w:p w:rsidR="00A578B2" w:rsidRPr="004D788B" w:rsidRDefault="00A578B2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 xml:space="preserve">несоответствие размещения нестационарного торгового объекта </w:t>
      </w:r>
      <w:r>
        <w:rPr>
          <w:rFonts w:ascii="Times New Roman" w:hAnsi="Times New Roman" w:cs="Times New Roman"/>
          <w:sz w:val="28"/>
          <w:szCs w:val="28"/>
        </w:rPr>
        <w:t>Схеме;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 xml:space="preserve">несоответствие размещения нестационарного торгового объекта требованиям нормативных правовых актов Российской Федерации, Новосибирской области и правовых актов </w:t>
      </w:r>
      <w:r w:rsidR="000E1920">
        <w:rPr>
          <w:rFonts w:ascii="Times New Roman" w:hAnsi="Times New Roman" w:cs="Times New Roman"/>
          <w:sz w:val="28"/>
          <w:szCs w:val="28"/>
        </w:rPr>
        <w:t>Верх-Коенского</w:t>
      </w:r>
      <w:r w:rsidR="00A578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112A4">
        <w:rPr>
          <w:rFonts w:ascii="Times New Roman" w:hAnsi="Times New Roman" w:cs="Times New Roman"/>
          <w:sz w:val="28"/>
          <w:szCs w:val="28"/>
        </w:rPr>
        <w:t>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744"/>
      <w:r w:rsidRPr="00E112A4">
        <w:rPr>
          <w:rFonts w:ascii="Times New Roman" w:hAnsi="Times New Roman" w:cs="Times New Roman"/>
          <w:sz w:val="28"/>
          <w:szCs w:val="28"/>
        </w:rPr>
        <w:t>земельный участок не является муниципальной собственностью либо земля или земельный участок не относятся к землям или земельным участкам, государственная собственность на которые не разграничена;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61711"/>
      <w:bookmarkEnd w:id="35"/>
      <w:r w:rsidRPr="00E112A4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предварительном согласовании его предоставления</w:t>
      </w:r>
      <w:r w:rsidR="00A578B2">
        <w:rPr>
          <w:rFonts w:ascii="Times New Roman" w:hAnsi="Times New Roman" w:cs="Times New Roman"/>
          <w:sz w:val="28"/>
          <w:szCs w:val="28"/>
        </w:rPr>
        <w:t>,</w:t>
      </w:r>
      <w:r w:rsidRPr="00E112A4">
        <w:rPr>
          <w:rFonts w:ascii="Times New Roman" w:hAnsi="Times New Roman" w:cs="Times New Roman"/>
          <w:sz w:val="28"/>
          <w:szCs w:val="28"/>
        </w:rPr>
        <w:t xml:space="preserve"> срок действия которого не истек;</w:t>
      </w:r>
    </w:p>
    <w:bookmarkEnd w:id="36"/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>земельный участок обременен правами третьих лиц;</w:t>
      </w:r>
    </w:p>
    <w:p w:rsidR="00E112A4" w:rsidRP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2A4">
        <w:rPr>
          <w:rFonts w:ascii="Times New Roman" w:hAnsi="Times New Roman" w:cs="Times New Roman"/>
          <w:sz w:val="28"/>
          <w:szCs w:val="28"/>
        </w:rPr>
        <w:t xml:space="preserve">наличие задолженности перед бюджетом </w:t>
      </w:r>
      <w:r w:rsidR="000E1920">
        <w:rPr>
          <w:rFonts w:ascii="Times New Roman" w:hAnsi="Times New Roman" w:cs="Times New Roman"/>
          <w:sz w:val="28"/>
          <w:szCs w:val="28"/>
        </w:rPr>
        <w:t>Верх-Коенского</w:t>
      </w:r>
      <w:r w:rsidR="00A578B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61720"/>
      <w:r w:rsidRPr="00E112A4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проведении торгов по его продаже или на право заключения договора аренды земельного участка</w:t>
      </w:r>
      <w:r w:rsidR="004C7145">
        <w:rPr>
          <w:rFonts w:ascii="Times New Roman" w:hAnsi="Times New Roman" w:cs="Times New Roman"/>
          <w:sz w:val="28"/>
          <w:szCs w:val="28"/>
        </w:rPr>
        <w:t>.</w:t>
      </w:r>
    </w:p>
    <w:p w:rsidR="00B950F0" w:rsidRPr="00E112A4" w:rsidRDefault="00B950F0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D640F">
        <w:rPr>
          <w:rFonts w:ascii="Times New Roman" w:hAnsi="Times New Roman" w:cs="Times New Roman"/>
          <w:sz w:val="28"/>
          <w:szCs w:val="28"/>
        </w:rPr>
        <w:t xml:space="preserve">Заключение договора на размещение в отношении нестационарных торговых объектов, ранее размещенных на основании договора аренды, </w:t>
      </w:r>
      <w:r w:rsidRPr="00BD640F">
        <w:rPr>
          <w:rFonts w:ascii="Times New Roman" w:hAnsi="Times New Roman" w:cs="Times New Roman"/>
          <w:sz w:val="28"/>
          <w:szCs w:val="28"/>
        </w:rPr>
        <w:lastRenderedPageBreak/>
        <w:t>договора на размещение осуществляется в соответствии с настоящим разделом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37"/>
    <w:p w:rsidR="00A578B2" w:rsidRDefault="00A578B2" w:rsidP="009812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2A4" w:rsidRDefault="009812BC" w:rsidP="009812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12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 ДОГОВОРА НА РАЗМЕЩЕНИЕ И ЭКСПЛУАТАЦИЮ МОБИЛЬНОГО ОБЪЕКТА</w:t>
      </w:r>
    </w:p>
    <w:p w:rsid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Pr="005B5542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заинтересованные в размещении на территории </w:t>
      </w:r>
      <w:r w:rsidR="000E1920">
        <w:rPr>
          <w:rFonts w:ascii="Times New Roman" w:hAnsi="Times New Roman" w:cs="Times New Roman"/>
          <w:sz w:val="28"/>
          <w:szCs w:val="28"/>
        </w:rPr>
        <w:t>Верх-Коенского</w:t>
      </w:r>
      <w:r w:rsidRPr="005B5542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мобильного объекта, обращаются в администрацию района с письменным заявлением о заключении договора на размещение мобильного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</w:t>
      </w:r>
      <w:r w:rsidR="00BA03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Положению)</w:t>
      </w:r>
      <w:r w:rsidRPr="005B5542">
        <w:rPr>
          <w:rFonts w:ascii="Times New Roman" w:hAnsi="Times New Roman" w:cs="Times New Roman"/>
          <w:sz w:val="28"/>
          <w:szCs w:val="28"/>
        </w:rPr>
        <w:t>.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54">
        <w:rPr>
          <w:rFonts w:ascii="Times New Roman" w:hAnsi="Times New Roman" w:cs="Times New Roman"/>
          <w:sz w:val="28"/>
          <w:szCs w:val="28"/>
        </w:rPr>
        <w:t xml:space="preserve">2. В заявлении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A0354">
        <w:rPr>
          <w:rFonts w:ascii="Times New Roman" w:hAnsi="Times New Roman" w:cs="Times New Roman"/>
          <w:sz w:val="28"/>
          <w:szCs w:val="28"/>
        </w:rPr>
        <w:t>заключения договора на размещение мобильного объекта должны быть указаны: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61712"/>
      <w:r w:rsidRPr="00BA0354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заявителя и реквизиты документа, удостоверяющего его личность, - в случае, если заявление о заключении договора на размещение мобильного объекта подается физическим лицом;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61713"/>
      <w:bookmarkEnd w:id="38"/>
      <w:r w:rsidRPr="00BA0354">
        <w:rPr>
          <w:rFonts w:ascii="Times New Roman" w:hAnsi="Times New Roman" w:cs="Times New Roman"/>
          <w:sz w:val="28"/>
          <w:szCs w:val="28"/>
        </w:rPr>
        <w:t>наименование, место нахождения, сведения о государственной регистрации заявителя в качестве юридического лица или индивидуального предпринимателя;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61714"/>
      <w:bookmarkEnd w:id="39"/>
      <w:r w:rsidRPr="00BA0354">
        <w:rPr>
          <w:rFonts w:ascii="Times New Roman" w:hAnsi="Times New Roman" w:cs="Times New Roman"/>
          <w:sz w:val="28"/>
          <w:szCs w:val="28"/>
        </w:rPr>
        <w:t>фамилия, имя, отчество (при наличии) представителя заявителя и реквизиты документа, подтверждающего его полномочия, - в случае, если заявление о заключении договора на размещение мобильного объекта подается представителем заявителя;</w:t>
      </w:r>
    </w:p>
    <w:bookmarkEnd w:id="40"/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354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748"/>
      <w:r w:rsidRPr="00BA0354">
        <w:rPr>
          <w:rFonts w:ascii="Times New Roman" w:hAnsi="Times New Roman" w:cs="Times New Roman"/>
          <w:sz w:val="28"/>
          <w:szCs w:val="28"/>
        </w:rPr>
        <w:t>порядковый номер, тип и адресный ориентир нестационарного торгового объекта в соответствии со схемой размещения нестационарных торговых объектов;</w:t>
      </w:r>
    </w:p>
    <w:p w:rsidR="00BA0354" w:rsidRPr="00BA0354" w:rsidRDefault="00BA0354" w:rsidP="00B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749"/>
      <w:bookmarkEnd w:id="41"/>
      <w:r w:rsidRPr="00BA0354">
        <w:rPr>
          <w:rFonts w:ascii="Times New Roman" w:hAnsi="Times New Roman" w:cs="Times New Roman"/>
          <w:sz w:val="28"/>
          <w:szCs w:val="28"/>
        </w:rPr>
        <w:t xml:space="preserve">предполагаемый срок использования земель или земельного участка (в пределах срока, установленного </w:t>
      </w:r>
      <w:r>
        <w:rPr>
          <w:rFonts w:ascii="Times New Roman" w:hAnsi="Times New Roman" w:cs="Times New Roman"/>
          <w:sz w:val="28"/>
          <w:szCs w:val="28"/>
        </w:rPr>
        <w:t>пунктом 8 настоящего раздела</w:t>
      </w:r>
      <w:r w:rsidRPr="00BA0354">
        <w:rPr>
          <w:rFonts w:ascii="Times New Roman" w:hAnsi="Times New Roman" w:cs="Times New Roman"/>
          <w:sz w:val="28"/>
          <w:szCs w:val="28"/>
        </w:rPr>
        <w:t>).</w:t>
      </w:r>
    </w:p>
    <w:bookmarkEnd w:id="42"/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К заявлению о заключении договора на размещение мобильного объекта прилагаются следующие документы: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руководителя (для юридического лица);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61715"/>
      <w:r w:rsidRPr="005B5542">
        <w:rPr>
          <w:rFonts w:ascii="Times New Roman" w:hAnsi="Times New Roman" w:cs="Times New Roman"/>
          <w:sz w:val="28"/>
          <w:szCs w:val="28"/>
        </w:rPr>
        <w:t>копия документа, удостоверяющего полномочия представителя физического или юридического лица, если с заявлением о заключении договора н</w:t>
      </w:r>
      <w:r>
        <w:rPr>
          <w:rFonts w:ascii="Times New Roman" w:hAnsi="Times New Roman" w:cs="Times New Roman"/>
          <w:sz w:val="28"/>
          <w:szCs w:val="28"/>
        </w:rPr>
        <w:t>а размещение мобильного объекта</w:t>
      </w:r>
      <w:r w:rsidRPr="005B554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5B5542">
        <w:rPr>
          <w:rFonts w:ascii="Times New Roman" w:hAnsi="Times New Roman" w:cs="Times New Roman"/>
          <w:sz w:val="28"/>
          <w:szCs w:val="28"/>
        </w:rPr>
        <w:t>обращается представитель заявителя;</w:t>
      </w:r>
    </w:p>
    <w:bookmarkEnd w:id="43"/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61716"/>
      <w:r w:rsidRPr="005B5542">
        <w:rPr>
          <w:rFonts w:ascii="Times New Roman" w:hAnsi="Times New Roman" w:cs="Times New Roman"/>
          <w:sz w:val="28"/>
          <w:szCs w:val="28"/>
        </w:rPr>
        <w:t>копия документа, подтверждающего государственную регистрацию юридического лица (индивидуального предпринимателя);</w:t>
      </w:r>
    </w:p>
    <w:bookmarkEnd w:id="44"/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lastRenderedPageBreak/>
        <w:t xml:space="preserve">копия </w:t>
      </w:r>
      <w:hyperlink r:id="rId8" w:history="1">
        <w:r w:rsidRPr="009812BC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паспорта транспортного средства</w:t>
        </w:r>
      </w:hyperlink>
      <w:r w:rsidRPr="009812BC">
        <w:rPr>
          <w:rFonts w:ascii="Times New Roman" w:hAnsi="Times New Roman" w:cs="Times New Roman"/>
          <w:b/>
          <w:sz w:val="28"/>
          <w:szCs w:val="28"/>
        </w:rPr>
        <w:t>,</w:t>
      </w:r>
      <w:r w:rsidRPr="005B5542">
        <w:rPr>
          <w:rFonts w:ascii="Times New Roman" w:hAnsi="Times New Roman" w:cs="Times New Roman"/>
          <w:sz w:val="28"/>
          <w:szCs w:val="28"/>
        </w:rPr>
        <w:t xml:space="preserve"> используемого в качестве мобильного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C7145">
        <w:rPr>
          <w:rFonts w:ascii="Times New Roman" w:hAnsi="Times New Roman" w:cs="Times New Roman"/>
          <w:sz w:val="28"/>
          <w:szCs w:val="28"/>
        </w:rPr>
        <w:t>7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дней со дня регистрации документов </w:t>
      </w:r>
      <w:r w:rsidR="004C7145">
        <w:rPr>
          <w:rFonts w:ascii="Times New Roman" w:hAnsi="Times New Roman" w:cs="Times New Roman"/>
          <w:sz w:val="28"/>
          <w:szCs w:val="28"/>
        </w:rPr>
        <w:t>администрация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</w:t>
      </w:r>
      <w:r w:rsidR="000E1920">
        <w:rPr>
          <w:rFonts w:ascii="Times New Roman" w:hAnsi="Times New Roman" w:cs="Times New Roman"/>
          <w:sz w:val="28"/>
          <w:szCs w:val="28"/>
        </w:rPr>
        <w:t>Верх-Коенского</w:t>
      </w:r>
      <w:r w:rsidR="004C714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112A4" w:rsidRPr="005B5542">
        <w:rPr>
          <w:rFonts w:ascii="Times New Roman" w:hAnsi="Times New Roman" w:cs="Times New Roman"/>
          <w:sz w:val="28"/>
          <w:szCs w:val="28"/>
        </w:rPr>
        <w:t>принимает решение о возможности заключения договора на размещение мобильного объекта с указанием срока размещения мобильного объекта либо об отказе в заключении договора на размещение мобильного объекта.</w:t>
      </w:r>
    </w:p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В случае принятия решения об отказе в заключении договора на размещение мобильного объекта администрация в течение 5 дней направляет заявителю письменный отказ в заключении договора на размещение мобильного объекта с указанием оснований отказа и возвращает приложенные к заявлению о заключении договора на размещение мобильного объекта документы.</w:t>
      </w:r>
    </w:p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Основания для отказа в заключении договора на размещение мобильного объекта: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 xml:space="preserve">несоответствие заявления требованиям, предусмотренным </w:t>
      </w:r>
      <w:r w:rsidR="00BA0354">
        <w:rPr>
          <w:rFonts w:ascii="Times New Roman" w:hAnsi="Times New Roman" w:cs="Times New Roman"/>
          <w:sz w:val="28"/>
          <w:szCs w:val="28"/>
        </w:rPr>
        <w:t>пунктом 2 настоящего раздела</w:t>
      </w:r>
      <w:r w:rsidRPr="005B5542">
        <w:rPr>
          <w:rFonts w:ascii="Times New Roman" w:hAnsi="Times New Roman" w:cs="Times New Roman"/>
          <w:sz w:val="28"/>
          <w:szCs w:val="28"/>
        </w:rPr>
        <w:t>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требованиям, предусмотренным </w:t>
      </w:r>
      <w:hyperlink w:anchor="sub_1542" w:history="1">
        <w:r w:rsidR="00BA035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3</w:t>
        </w:r>
        <w:r w:rsidRPr="00A10F98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настоящего раздела</w:t>
        </w:r>
      </w:hyperlink>
      <w:r w:rsidRPr="005B5542">
        <w:rPr>
          <w:rFonts w:ascii="Times New Roman" w:hAnsi="Times New Roman" w:cs="Times New Roman"/>
          <w:sz w:val="28"/>
          <w:szCs w:val="28"/>
        </w:rPr>
        <w:t>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подача документов, содержащих недостоверные сведения;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 xml:space="preserve">несоответствие размещения мобильного объекта требованиям нормативных правовых актов Российской Федерации, Новосибирской области и муниципальных правовых актов </w:t>
      </w:r>
      <w:r w:rsidR="000E1920">
        <w:rPr>
          <w:rFonts w:ascii="Times New Roman" w:hAnsi="Times New Roman" w:cs="Times New Roman"/>
          <w:sz w:val="28"/>
          <w:szCs w:val="28"/>
        </w:rPr>
        <w:t>Верх-Коенского</w:t>
      </w:r>
      <w:r w:rsidRPr="005B554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752"/>
      <w:r w:rsidRPr="005B5542">
        <w:rPr>
          <w:rFonts w:ascii="Times New Roman" w:hAnsi="Times New Roman" w:cs="Times New Roman"/>
          <w:sz w:val="28"/>
          <w:szCs w:val="28"/>
        </w:rPr>
        <w:t>земельный участок не является муниципальной собственностью либо земля или земельный участок не относятся к землям или земельным участкам, государственная собственность на которые не разграничена;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61717"/>
      <w:bookmarkEnd w:id="45"/>
      <w:r w:rsidRPr="005B5542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предварительном согласовании его предоставления, срок действия которого не истек;</w:t>
      </w:r>
    </w:p>
    <w:bookmarkEnd w:id="46"/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его предоставлении физическому или юридическому лицу;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земельный участок обременен правами третьих лиц;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наличие задолженности перед местным бюджетом по налоговым и неналоговым платежам;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61722"/>
      <w:r w:rsidRPr="005B5542">
        <w:rPr>
          <w:rFonts w:ascii="Times New Roman" w:hAnsi="Times New Roman" w:cs="Times New Roman"/>
          <w:sz w:val="28"/>
          <w:szCs w:val="28"/>
        </w:rPr>
        <w:t>в отношении земельного участка принято решение о проведении торгов по его продаже или на право заключения договора аренды земельного участка;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61744"/>
      <w:bookmarkEnd w:id="47"/>
      <w:r w:rsidRPr="005B5542">
        <w:rPr>
          <w:rFonts w:ascii="Times New Roman" w:hAnsi="Times New Roman" w:cs="Times New Roman"/>
          <w:sz w:val="28"/>
          <w:szCs w:val="28"/>
        </w:rPr>
        <w:t>в отношении места размещения нестационарного торгового объекта принято решение о возможности заключения договора на размещение мобильного объекта.</w:t>
      </w:r>
    </w:p>
    <w:bookmarkEnd w:id="48"/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возможности заключения договора на размещение мобильного объекта администрация в течение 5 дней со дня принятия решения заключает договор на размещение мобильного объекта по форме согласно </w:t>
      </w:r>
      <w:r w:rsidR="00E112A4">
        <w:rPr>
          <w:rFonts w:ascii="Times New Roman" w:hAnsi="Times New Roman" w:cs="Times New Roman"/>
          <w:sz w:val="28"/>
          <w:szCs w:val="28"/>
        </w:rPr>
        <w:t>приложению №</w:t>
      </w:r>
      <w:hyperlink w:anchor="sub_1300" w:history="1">
        <w:r w:rsidR="00E112A4" w:rsidRPr="00A10F9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Договор на размещение мобильного объекта заключается на срок до шести месяцев.</w:t>
      </w:r>
    </w:p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754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Исключение места размещения мобильного объекта из схемы размещения нестационарных торговых объектов, нарушение при размещении и эксплуатации мобильного объекта требований, предусмотренных нормативными правовыми актами Российской Федерации, Новосибирской области, муниципальными правовыми актами </w:t>
      </w:r>
      <w:r w:rsidR="000E1920">
        <w:rPr>
          <w:rFonts w:ascii="Times New Roman" w:hAnsi="Times New Roman" w:cs="Times New Roman"/>
          <w:sz w:val="28"/>
          <w:szCs w:val="28"/>
        </w:rPr>
        <w:t>Верх-Коенского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а также нарушение условий договора на размещение мобильного объекта в случаях, определенных таким договором, являются основаниями расторжения договора на размещение мобильного объекта.</w:t>
      </w:r>
    </w:p>
    <w:bookmarkEnd w:id="49"/>
    <w:p w:rsidR="00E112A4" w:rsidRPr="005B5542" w:rsidRDefault="00BA035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812BC">
        <w:rPr>
          <w:rFonts w:ascii="Times New Roman" w:hAnsi="Times New Roman" w:cs="Times New Roman"/>
          <w:sz w:val="28"/>
          <w:szCs w:val="28"/>
        </w:rPr>
        <w:t>.</w:t>
      </w:r>
      <w:r w:rsidR="00E112A4" w:rsidRPr="005B5542">
        <w:rPr>
          <w:rFonts w:ascii="Times New Roman" w:hAnsi="Times New Roman" w:cs="Times New Roman"/>
          <w:sz w:val="28"/>
          <w:szCs w:val="28"/>
        </w:rPr>
        <w:t xml:space="preserve"> Письменное уведомление о расторжении договора на размещение мобильного объекта направляется администрацией физическому или юридическому лицу, с которым заключен договор на размещение мобильного объекта:</w:t>
      </w:r>
    </w:p>
    <w:p w:rsidR="00E112A4" w:rsidRPr="005B5542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>при расторжении договора на размещение мобильного объекта в связи с исключением места размещения мобильного объекта из схемы размещения нестационарных торговых объектов;</w:t>
      </w:r>
    </w:p>
    <w:p w:rsidR="00E112A4" w:rsidRDefault="00E112A4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542">
        <w:rPr>
          <w:rFonts w:ascii="Times New Roman" w:hAnsi="Times New Roman" w:cs="Times New Roman"/>
          <w:sz w:val="28"/>
          <w:szCs w:val="28"/>
        </w:rPr>
        <w:t xml:space="preserve">при расторжении договора на размещение мобильного объекта в связи с нарушением при размещении и эксплуатации мобильного объекта требований, предусмотренных нормативными правовыми актами Российской Федерации, Новосибирской области, муниципальными правовыми актами </w:t>
      </w:r>
      <w:r w:rsidR="000E1920">
        <w:rPr>
          <w:rFonts w:ascii="Times New Roman" w:hAnsi="Times New Roman" w:cs="Times New Roman"/>
          <w:sz w:val="28"/>
          <w:szCs w:val="28"/>
        </w:rPr>
        <w:t>Верх-Коенского</w:t>
      </w:r>
      <w:r w:rsidRPr="005B5542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области, а также нарушением условий договора на размещение мобильного объекта в случаях, определенных таким договором, - в течение 10 дней со дня уста</w:t>
      </w:r>
      <w:r>
        <w:rPr>
          <w:rFonts w:ascii="Times New Roman" w:hAnsi="Times New Roman" w:cs="Times New Roman"/>
          <w:sz w:val="28"/>
          <w:szCs w:val="28"/>
        </w:rPr>
        <w:t>новления факта таких нарушений.</w:t>
      </w:r>
    </w:p>
    <w:p w:rsidR="00A846DE" w:rsidRDefault="00A846DE" w:rsidP="00E11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2BC" w:rsidRDefault="009812BC" w:rsidP="00430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VI</w:t>
      </w:r>
      <w:r w:rsidRPr="009812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ОБСЛЕДОВАНИЕ УСТАНОВЛЕННОГО </w:t>
      </w:r>
    </w:p>
    <w:p w:rsidR="005A6B93" w:rsidRPr="005A6B93" w:rsidRDefault="009812BC" w:rsidP="00430C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НЕСТАЦИОНАРНОГО ТОРГОВОГО ОБЪЕКТА </w:t>
      </w:r>
    </w:p>
    <w:p w:rsidR="005A6B93" w:rsidRPr="005A6B93" w:rsidRDefault="005A6B93" w:rsidP="00430C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0" w:name="sub_1037"/>
      <w:bookmarkEnd w:id="17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1. Обследование нестационарного торгового объекта после его установки проводится рабочей группой по обследованию нестационарного торгового объекта (далее - рабочая группа), состав которой утверждается администрацией </w:t>
      </w:r>
      <w:r w:rsidR="000E1920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7A246B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15837" w:rsidRPr="00B15837">
        <w:rPr>
          <w:rFonts w:ascii="Times New Roman" w:hAnsi="Times New Roman" w:cs="Times New Roman"/>
          <w:sz w:val="28"/>
          <w:szCs w:val="28"/>
        </w:rPr>
        <w:t>приложение</w:t>
      </w:r>
      <w:r w:rsidR="007A246B">
        <w:rPr>
          <w:sz w:val="28"/>
          <w:szCs w:val="28"/>
        </w:rPr>
        <w:t xml:space="preserve"> </w:t>
      </w:r>
      <w:r w:rsidR="007A246B" w:rsidRPr="007A246B">
        <w:rPr>
          <w:rFonts w:ascii="Times New Roman" w:hAnsi="Times New Roman" w:cs="Times New Roman"/>
          <w:sz w:val="28"/>
          <w:szCs w:val="28"/>
        </w:rPr>
        <w:t>№</w:t>
      </w:r>
      <w:r w:rsidR="002400D2">
        <w:rPr>
          <w:rFonts w:ascii="Times New Roman" w:hAnsi="Times New Roman" w:cs="Times New Roman"/>
          <w:sz w:val="28"/>
          <w:szCs w:val="28"/>
        </w:rPr>
        <w:t>4</w:t>
      </w:r>
      <w:r w:rsidR="007A246B"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к Положению), и действующей на постоянной основе.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1" w:name="sub_1038"/>
      <w:bookmarkEnd w:id="50"/>
      <w:r w:rsidRPr="005A6B93">
        <w:rPr>
          <w:rFonts w:ascii="Times New Roman" w:eastAsia="Calibri" w:hAnsi="Times New Roman" w:cs="Times New Roman"/>
          <w:sz w:val="28"/>
          <w:szCs w:val="28"/>
        </w:rPr>
        <w:t>2. В своей деятельности рабочая группа руководствуется настоящим Положением.</w:t>
      </w:r>
    </w:p>
    <w:p w:rsidR="005A6B93" w:rsidRPr="005A6B93" w:rsidRDefault="005A6B93" w:rsidP="00B713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2" w:name="sub_1039"/>
      <w:bookmarkEnd w:id="51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 В состав рабочей группы входят   представители администрации </w:t>
      </w:r>
      <w:r w:rsidR="000E1920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432E5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B713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а также могут входить представители </w:t>
      </w:r>
      <w:r w:rsidR="00B71309">
        <w:rPr>
          <w:rFonts w:ascii="Times New Roman" w:eastAsia="Calibri" w:hAnsi="Times New Roman" w:cs="Times New Roman"/>
          <w:sz w:val="28"/>
          <w:szCs w:val="28"/>
        </w:rPr>
        <w:t xml:space="preserve"> общественных организаций.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3" w:name="sub_1040"/>
      <w:bookmarkEnd w:id="5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4.Деятельность рабочей группы обеспечивает администрация </w:t>
      </w:r>
      <w:bookmarkStart w:id="54" w:name="sub_1041"/>
      <w:bookmarkEnd w:id="53"/>
      <w:r w:rsidR="000E1920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432E56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</w:p>
    <w:p w:rsidR="005A6B93" w:rsidRPr="005A6B93" w:rsidRDefault="005A6B93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5.Рабочая группа организует обследование установленных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для оценки их соответствия Схеме, Эскизному проекту, договору на размещение</w:t>
      </w:r>
      <w:r w:rsidR="00B71309" w:rsidRPr="00B713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309">
        <w:rPr>
          <w:rFonts w:ascii="Times New Roman" w:eastAsia="Calibri" w:hAnsi="Times New Roman" w:cs="Times New Roman"/>
          <w:sz w:val="28"/>
          <w:szCs w:val="28"/>
        </w:rPr>
        <w:t>нестационарного торгового объекта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схеме планировочной организации прилегающего земельного участка, а также   правилам  благоустройства </w:t>
      </w:r>
      <w:r w:rsidR="000E1920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432E5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и присоединения к улично-дорожной сети.</w:t>
      </w:r>
      <w:bookmarkEnd w:id="54"/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Собственник, заключивший договор на размещение, в течение </w:t>
      </w:r>
      <w:r w:rsidR="00A846D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дней после установки нестационарного торгового объекта направляет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0E1920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 Новосибирской области 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в письменной форме извещение о размещении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. На основании извещения рабочая группа организует обследование установленного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A846DE">
        <w:rPr>
          <w:rFonts w:ascii="Times New Roman" w:eastAsia="Calibri" w:hAnsi="Times New Roman" w:cs="Times New Roman"/>
          <w:sz w:val="28"/>
          <w:szCs w:val="28"/>
        </w:rPr>
        <w:t>5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рабочих дней с момента официальной регистрации поступившего извещения.</w:t>
      </w:r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7. Собственник вправе присутствовать при обследовании соответствующего объекта лично или направить своего уполномоченного представителя. Отсутствие Собственника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(или его уполномоченного представителя), извещенного о дате и времени обследования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>, не является основанием для отложения обследования соответствующего нестационарного торгового объекта.</w:t>
      </w:r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По результатам обследования </w:t>
      </w:r>
      <w:r w:rsidR="00430CBF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составляется акт обследования (приложе</w:t>
      </w:r>
      <w:r>
        <w:rPr>
          <w:rFonts w:ascii="Times New Roman" w:eastAsia="Calibri" w:hAnsi="Times New Roman" w:cs="Times New Roman"/>
          <w:sz w:val="28"/>
          <w:szCs w:val="28"/>
        </w:rPr>
        <w:t>ние №</w:t>
      </w:r>
      <w:r w:rsidR="00B950F0">
        <w:rPr>
          <w:rFonts w:ascii="Times New Roman" w:eastAsia="Calibri" w:hAnsi="Times New Roman" w:cs="Times New Roman"/>
          <w:sz w:val="28"/>
          <w:szCs w:val="28"/>
        </w:rPr>
        <w:t>5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к Положению), который подписывают все присутствующие при обследовании члены рабочей группы.</w:t>
      </w:r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56">
        <w:rPr>
          <w:rFonts w:ascii="Times New Roman" w:eastAsia="Calibri" w:hAnsi="Times New Roman" w:cs="Times New Roman"/>
          <w:sz w:val="28"/>
          <w:szCs w:val="28"/>
        </w:rPr>
        <w:t>При обследовании необходимо присутствие не менее трех членов рабочей группы.</w:t>
      </w:r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8. При несоответствии нестационарного торгового объекта Схеме, Эскизному проекту, договору на размещение в акте обследования указываются выявленные несоответствия. Собственник обязан устранить выявленные несоответствия (недостатки) в течение 30 календарных дней со дня получения акта обследования и уведомить в течение 3 дней об 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. После этого обследование </w:t>
      </w:r>
      <w:r w:rsidR="00DD1115">
        <w:rPr>
          <w:rFonts w:ascii="Times New Roman" w:eastAsia="Calibri" w:hAnsi="Times New Roman" w:cs="Times New Roman"/>
          <w:sz w:val="28"/>
          <w:szCs w:val="28"/>
        </w:rPr>
        <w:t>НТО</w:t>
      </w:r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повторно в течение 5 рабочих дней со дня получения соответствующего уведомления.</w:t>
      </w:r>
    </w:p>
    <w:p w:rsidR="00432E56" w:rsidRPr="00432E56" w:rsidRDefault="00432E56" w:rsidP="00432E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32E56">
        <w:rPr>
          <w:rFonts w:ascii="Times New Roman" w:eastAsia="Calibri" w:hAnsi="Times New Roman" w:cs="Times New Roman"/>
          <w:sz w:val="28"/>
          <w:szCs w:val="28"/>
        </w:rPr>
        <w:t>Неустранение</w:t>
      </w:r>
      <w:proofErr w:type="spellEnd"/>
      <w:r w:rsidRPr="00432E56">
        <w:rPr>
          <w:rFonts w:ascii="Times New Roman" w:eastAsia="Calibri" w:hAnsi="Times New Roman" w:cs="Times New Roman"/>
          <w:sz w:val="28"/>
          <w:szCs w:val="28"/>
        </w:rPr>
        <w:t xml:space="preserve"> указанных в акте обследования несоответствий (недостатков) в установленный срок является основанием для расторжения договора на размещение в одностороннем порядке.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55" w:name="sub_500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V</w:t>
      </w:r>
      <w:r w:rsidR="009812BC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II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9812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ДЕМОНТАЖ НЕСТАЦИОНАРНЫХ ТОРГОВЫХ ОБЪЕКТОВ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6" w:name="sub_1051"/>
      <w:bookmarkEnd w:id="55"/>
      <w:r w:rsidRPr="005A6B93">
        <w:rPr>
          <w:rFonts w:ascii="Times New Roman" w:eastAsia="Calibri" w:hAnsi="Times New Roman" w:cs="Times New Roman"/>
          <w:sz w:val="28"/>
          <w:szCs w:val="28"/>
        </w:rPr>
        <w:t>1. Нестационарные торговые объекты подлежат демонтажу по следующим основаниям: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7" w:name="sub_1045"/>
      <w:bookmarkEnd w:id="56"/>
      <w:r w:rsidRPr="005A6B93">
        <w:rPr>
          <w:rFonts w:ascii="Times New Roman" w:eastAsia="Calibri" w:hAnsi="Times New Roman" w:cs="Times New Roman"/>
          <w:sz w:val="28"/>
          <w:szCs w:val="28"/>
        </w:rPr>
        <w:t>1) прекращение Собственником в установленном законом порядке своей деятельности;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8" w:name="sub_1046"/>
      <w:bookmarkEnd w:id="57"/>
      <w:r w:rsidRPr="005A6B93">
        <w:rPr>
          <w:rFonts w:ascii="Times New Roman" w:eastAsia="Calibri" w:hAnsi="Times New Roman" w:cs="Times New Roman"/>
          <w:sz w:val="28"/>
          <w:szCs w:val="28"/>
        </w:rPr>
        <w:t>2) окончание срока действия договора на размещение;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9" w:name="sub_1047"/>
      <w:bookmarkEnd w:id="58"/>
      <w:r w:rsidRPr="005A6B93">
        <w:rPr>
          <w:rFonts w:ascii="Times New Roman" w:eastAsia="Calibri" w:hAnsi="Times New Roman" w:cs="Times New Roman"/>
          <w:sz w:val="28"/>
          <w:szCs w:val="28"/>
        </w:rPr>
        <w:t>3) расторжение договора на размещение, иные случаи досрочного прекращения договора на размещение по основаниям, предусмотренным законодательством и нормативными правовыми актами Российской Федерации, Новосибирской области, администрации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Искитимского района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5A6B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0" w:name="sub_1048"/>
      <w:bookmarkEnd w:id="59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4) установка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в нарушение настоящего Положения, в том числе в случае самовольного размещения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1" w:name="sub_1049"/>
      <w:bookmarkEnd w:id="60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5) неоднократное (более двух раз) выявление нарушений торгового законодательства, санитарных, противопожарных норм и правил, а также </w:t>
      </w:r>
      <w:hyperlink r:id="rId9" w:history="1">
        <w:r w:rsidRPr="0031609F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316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благоустройства на территории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2" w:name="sub_1050"/>
      <w:bookmarkEnd w:id="61"/>
      <w:r w:rsidRPr="005A6B93">
        <w:rPr>
          <w:rFonts w:ascii="Times New Roman" w:eastAsia="Calibri" w:hAnsi="Times New Roman" w:cs="Times New Roman"/>
          <w:sz w:val="28"/>
          <w:szCs w:val="28"/>
        </w:rPr>
        <w:t>6) неисполнение Собственником требований Положения, договора на размещение, предписаний о демонтаже нестационарного торгового объекта.</w:t>
      </w:r>
    </w:p>
    <w:p w:rsidR="00BE4DDD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3" w:name="sub_1052"/>
      <w:bookmarkEnd w:id="6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 Демонтаж </w:t>
      </w:r>
      <w:r w:rsidR="00A846DE" w:rsidRPr="005A6B93">
        <w:rPr>
          <w:rFonts w:ascii="Times New Roman" w:eastAsia="Calibri" w:hAnsi="Times New Roman" w:cs="Times New Roman"/>
          <w:sz w:val="28"/>
          <w:szCs w:val="28"/>
        </w:rPr>
        <w:t>нестационарного торгового объекта</w:t>
      </w:r>
      <w:r w:rsidR="00A84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во всех случаях осуществляется в десятидневный срок с последующим восстановлением нарушенного благоустройства территории</w:t>
      </w:r>
      <w:bookmarkStart w:id="64" w:name="sub_1053"/>
      <w:bookmarkEnd w:id="63"/>
      <w:r w:rsidR="00BE4D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 Контроль за размещением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принятие мер по выявлению самовольно переоборудованных (реконструированных)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выявление фактов самовольной установки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осуществляет рабочая группа.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5" w:name="sub_1054"/>
      <w:bookmarkEnd w:id="64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 При выявлении самовольно установленного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A846DE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рабочая группа выдает Собственнику предписание о демонтаже нестационарного торгового объекта (далее - предписание).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6" w:name="sub_1055"/>
      <w:bookmarkEnd w:id="65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5. Если Собственник самовольно установленного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известен, предписание выдается ему лично под роспись.</w:t>
      </w:r>
    </w:p>
    <w:bookmarkEnd w:id="66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В случае невозможности вручения предписания Собственнику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7" w:name="sub_1060"/>
      <w:r w:rsidRPr="005A6B93">
        <w:rPr>
          <w:rFonts w:ascii="Times New Roman" w:eastAsia="Calibri" w:hAnsi="Times New Roman" w:cs="Times New Roman"/>
          <w:sz w:val="28"/>
          <w:szCs w:val="28"/>
        </w:rPr>
        <w:t>6. Демонтаж нестационарного торгового объекта и освобождение земельного участка производится Собственниками за свой счет.</w:t>
      </w:r>
    </w:p>
    <w:bookmarkEnd w:id="67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В случае невыполнения Собственником демонтажа в указанный в предписании срок, администрация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обращается в суд с требованием о демонтаже самовольно установленного нестационарного торгового объекта.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Если Собственник самовольно установленного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не установлен, на нестационарный торговый объект рабочей группой вывешивается предписание.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В случае если Собственник не установлен и в указанный в предписании срок нестационарный торговый объект не демонтирован, администрация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принимает   постановление о демонтаже нестационарного торгового объекта (далее - постановление о демонтаже), содержащее: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8" w:name="sub_1056"/>
      <w:r w:rsidRPr="005A6B93">
        <w:rPr>
          <w:rFonts w:ascii="Times New Roman" w:eastAsia="Calibri" w:hAnsi="Times New Roman" w:cs="Times New Roman"/>
          <w:sz w:val="28"/>
          <w:szCs w:val="28"/>
        </w:rPr>
        <w:t>1) адресный ориентир расположения нестационарного торгового объекта, подлежащего демонтажу;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9" w:name="sub_1057"/>
      <w:bookmarkEnd w:id="68"/>
      <w:r w:rsidRPr="005A6B93">
        <w:rPr>
          <w:rFonts w:ascii="Times New Roman" w:eastAsia="Calibri" w:hAnsi="Times New Roman" w:cs="Times New Roman"/>
          <w:sz w:val="28"/>
          <w:szCs w:val="28"/>
        </w:rPr>
        <w:t>2) основание демонтажа нестационарного торгового объекта;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0" w:name="sub_1058"/>
      <w:bookmarkEnd w:id="69"/>
      <w:r w:rsidRPr="005A6B93">
        <w:rPr>
          <w:rFonts w:ascii="Times New Roman" w:eastAsia="Calibri" w:hAnsi="Times New Roman" w:cs="Times New Roman"/>
          <w:sz w:val="28"/>
          <w:szCs w:val="28"/>
        </w:rPr>
        <w:t>3)</w:t>
      </w:r>
      <w:r w:rsidR="00BE4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поручение  на заключение муниципального контракта о демонтаже нестационарного торгового объекта с обеспечением финансирования работ по демонтажу;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1" w:name="sub_1059"/>
      <w:bookmarkEnd w:id="70"/>
      <w:r w:rsidRPr="005A6B93">
        <w:rPr>
          <w:rFonts w:ascii="Times New Roman" w:eastAsia="Calibri" w:hAnsi="Times New Roman" w:cs="Times New Roman"/>
          <w:sz w:val="28"/>
          <w:szCs w:val="28"/>
        </w:rPr>
        <w:t>4) период начала работ по демонтажу нестационарного торгового объекта.</w:t>
      </w:r>
    </w:p>
    <w:bookmarkEnd w:id="71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Копия постановления о демонтаже выдается председателю рабочей группы, а затем   вывешивается рабочей группой </w:t>
      </w:r>
      <w:r w:rsidR="00B458DB">
        <w:rPr>
          <w:rFonts w:ascii="Times New Roman" w:eastAsia="Calibri" w:hAnsi="Times New Roman" w:cs="Times New Roman"/>
          <w:sz w:val="28"/>
          <w:szCs w:val="28"/>
        </w:rPr>
        <w:t xml:space="preserve">Верх-Коенского </w:t>
      </w:r>
      <w:r w:rsidR="00A846DE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на нестационарный торговый объект.</w:t>
      </w:r>
      <w:r w:rsidR="00A82C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2" w:name="sub_1061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7. Демонтаж нестационарного торгового объекта произ</w:t>
      </w:r>
      <w:r w:rsidR="00BE4DDD">
        <w:rPr>
          <w:rFonts w:ascii="Times New Roman" w:eastAsia="Calibri" w:hAnsi="Times New Roman" w:cs="Times New Roman"/>
          <w:sz w:val="28"/>
          <w:szCs w:val="28"/>
        </w:rPr>
        <w:t>водится в присутствии не менее трех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членов рабочей группы.</w:t>
      </w:r>
    </w:p>
    <w:bookmarkEnd w:id="72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Демонтаж нестационарного торгового объекта оформляется актом о демонтаже нестационарного торгового объекта и описью находящегося при н</w:t>
      </w:r>
      <w:r w:rsidR="00A846DE">
        <w:rPr>
          <w:rFonts w:ascii="Times New Roman" w:eastAsia="Calibri" w:hAnsi="Times New Roman" w:cs="Times New Roman"/>
          <w:sz w:val="28"/>
          <w:szCs w:val="28"/>
        </w:rPr>
        <w:t>ё</w:t>
      </w:r>
      <w:r w:rsidRPr="005A6B93">
        <w:rPr>
          <w:rFonts w:ascii="Times New Roman" w:eastAsia="Calibri" w:hAnsi="Times New Roman" w:cs="Times New Roman"/>
          <w:sz w:val="28"/>
          <w:szCs w:val="28"/>
        </w:rPr>
        <w:t>м имущества.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3" w:name="sub_106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8. Местом хранения демонтированного нестационарного торгового объекта и находящихся при нем в момент демонтажа материальных ценностей является полигон твердых бытовых отходов, с которым администрацией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5E4F6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заключен договор ответственного хранения</w:t>
      </w:r>
      <w:r w:rsidR="005E4F6F">
        <w:rPr>
          <w:rFonts w:ascii="Times New Roman" w:eastAsia="Calibri" w:hAnsi="Times New Roman" w:cs="Times New Roman"/>
          <w:sz w:val="28"/>
          <w:szCs w:val="28"/>
        </w:rPr>
        <w:t xml:space="preserve"> (далее – место хранения)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4" w:name="sub_1063"/>
      <w:bookmarkEnd w:id="73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9. Демонтированный нестационарный торговый объект и находящееся при нем имущество передаются на хранение по договору хранения нестационарного объекта, заключаемому на один год администрацией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5E4F6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2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 правообладателем полигона твердых бытовых отходов.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5" w:name="sub_1064"/>
      <w:bookmarkEnd w:id="74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10. Оплата работ по демонтажу нестационарного торгового объекта, перемещению </w:t>
      </w:r>
      <w:r w:rsidR="00A846DE">
        <w:rPr>
          <w:rFonts w:ascii="Times New Roman" w:eastAsia="Calibri" w:hAnsi="Times New Roman" w:cs="Times New Roman"/>
          <w:sz w:val="28"/>
          <w:szCs w:val="28"/>
        </w:rPr>
        <w:t>НТО и находящегося при нё</w:t>
      </w:r>
      <w:r w:rsidRPr="005A6B93">
        <w:rPr>
          <w:rFonts w:ascii="Times New Roman" w:eastAsia="Calibri" w:hAnsi="Times New Roman" w:cs="Times New Roman"/>
          <w:sz w:val="28"/>
          <w:szCs w:val="28"/>
        </w:rPr>
        <w:t>м имущества в место хранения и услуг по хранению в размере фактически понесенных затрат осуществляется за счет средств местного бюджета с последующим взысканием</w:t>
      </w:r>
      <w:r w:rsidR="00A82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с Собственника в порядке, предусмотренном действующим законодательством.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6" w:name="sub_1065"/>
      <w:bookmarkEnd w:id="75"/>
      <w:r w:rsidRPr="005A6B93">
        <w:rPr>
          <w:rFonts w:ascii="Times New Roman" w:eastAsia="Calibri" w:hAnsi="Times New Roman" w:cs="Times New Roman"/>
          <w:sz w:val="28"/>
          <w:szCs w:val="28"/>
        </w:rPr>
        <w:t>11. Если собственник демонтированного нестационарного торгового объекта установлен, демонтированный нестационарный торговый объект выдается организацией, осуществляющей его хранение, лицу, подтвердившему право собственности на данный нестационарный торг</w:t>
      </w:r>
      <w:r w:rsidR="00A846DE">
        <w:rPr>
          <w:rFonts w:ascii="Times New Roman" w:eastAsia="Calibri" w:hAnsi="Times New Roman" w:cs="Times New Roman"/>
          <w:sz w:val="28"/>
          <w:szCs w:val="28"/>
        </w:rPr>
        <w:t>овый объект и находящееся при нё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м имущество, по заявлению после оплаты расходов, предусмотренных </w:t>
      </w:r>
      <w:hyperlink r:id="rId10" w:anchor="sub_1064" w:history="1">
        <w:r w:rsidRPr="0031609F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 Положения.</w:t>
      </w:r>
    </w:p>
    <w:bookmarkEnd w:id="76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Передача демонтированного нестационарного торгового объекта Собственнику оформляется актом.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7" w:name="sub_1066"/>
      <w:r w:rsidRPr="005A6B93">
        <w:rPr>
          <w:rFonts w:ascii="Times New Roman" w:eastAsia="Calibri" w:hAnsi="Times New Roman" w:cs="Times New Roman"/>
          <w:sz w:val="28"/>
          <w:szCs w:val="28"/>
        </w:rPr>
        <w:t>12. Если в течение одного года с момента заключения договора хранения нестационарного объекта Собственник не обратился за получением нестационарного то</w:t>
      </w:r>
      <w:r w:rsidR="005E4F6F">
        <w:rPr>
          <w:rFonts w:ascii="Times New Roman" w:eastAsia="Calibri" w:hAnsi="Times New Roman" w:cs="Times New Roman"/>
          <w:sz w:val="28"/>
          <w:szCs w:val="28"/>
        </w:rPr>
        <w:t xml:space="preserve">ргового объекта, администрация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5E4F6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обращается в суд с требованием о признании права муниципальной собственности на демонтированный нестационарный торг</w:t>
      </w:r>
      <w:r w:rsidR="00374755">
        <w:rPr>
          <w:rFonts w:ascii="Times New Roman" w:eastAsia="Calibri" w:hAnsi="Times New Roman" w:cs="Times New Roman"/>
          <w:sz w:val="28"/>
          <w:szCs w:val="28"/>
        </w:rPr>
        <w:t>овый объект и находящееся при нё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м имущество как бесхозяйное в порядке, предусмотренном </w:t>
      </w:r>
      <w:hyperlink r:id="rId11" w:history="1">
        <w:r w:rsidRPr="0031609F">
          <w:rPr>
            <w:rFonts w:ascii="Times New Roman" w:eastAsia="Calibri" w:hAnsi="Times New Roman" w:cs="Times New Roman"/>
            <w:sz w:val="28"/>
            <w:szCs w:val="28"/>
          </w:rPr>
          <w:t>Гражданским кодексом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77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4F6F" w:rsidRDefault="005A6B93" w:rsidP="00981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V</w:t>
      </w:r>
      <w:r w:rsidR="009812BC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II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I. </w:t>
      </w:r>
      <w:r w:rsidR="009812B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МЕТОДИКА РАСЧЕТА НАЧАЛЬНОЙ ЦЕНЫ ПРАВА НА ЗАКЛЮЧЕНИЕ ДОГОВОРА НА РАЗМЕЩЕНИЕ НЕСТАЦИОНАРНОГО ТОРГОВОГО ОБЪЕКТА </w:t>
      </w:r>
    </w:p>
    <w:p w:rsidR="009812BC" w:rsidRPr="005A6B93" w:rsidRDefault="009812BC" w:rsidP="00981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E4F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1. Настоящая методика устанавливает порядок расчета начальной цены права на размещение нестационарного торгового объекта на территории </w:t>
      </w:r>
      <w:r w:rsidR="00B458DB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lastRenderedPageBreak/>
        <w:t>Верх-Коенского</w:t>
      </w:r>
      <w:r w:rsidR="005E4F6F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Искитимского района </w:t>
      </w:r>
      <w:r w:rsidR="005E4F6F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Новосибирской области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(далее </w:t>
      </w:r>
      <w:r w:rsidR="005E4F6F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–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плата</w:t>
      </w:r>
      <w:r w:rsidR="005E4F6F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за право на размещение).</w:t>
      </w:r>
    </w:p>
    <w:p w:rsidR="005A6B93" w:rsidRPr="005A6B93" w:rsidRDefault="005A6B93" w:rsidP="005E4F6F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2. Начальная цена платы за право на размещение определяется по следующей формуле:</w:t>
      </w:r>
    </w:p>
    <w:tbl>
      <w:tblPr>
        <w:tblW w:w="10005" w:type="dxa"/>
        <w:tblInd w:w="-5" w:type="dxa"/>
        <w:tblLayout w:type="fixed"/>
        <w:tblLook w:val="04A0"/>
      </w:tblPr>
      <w:tblGrid>
        <w:gridCol w:w="10005"/>
      </w:tblGrid>
      <w:tr w:rsidR="005A6B93" w:rsidRPr="005A6B93" w:rsidTr="005A6B93">
        <w:trPr>
          <w:trHeight w:val="70"/>
        </w:trPr>
        <w:tc>
          <w:tcPr>
            <w:tcW w:w="10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A6B93" w:rsidRPr="005E4F6F" w:rsidRDefault="005065BD" w:rsidP="005065B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eastAsia="Calibri" w:hAnsi="Times New Roman" w:cs="Times New Roman"/>
                  <w:color w:val="26282F"/>
                  <w:sz w:val="28"/>
                  <w:szCs w:val="28"/>
                </w:rPr>
                <m:t>НЦ</m:t>
              </m:r>
              <m:r>
                <m:rPr>
                  <m:sty m:val="bi"/>
                </m:rPr>
                <w:rPr>
                  <w:rFonts w:ascii="Cambria Math" w:eastAsia="Calibri" w:hAnsi="Times New Roman" w:cs="Times New Roman"/>
                  <w:color w:val="26282F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Times New Roman" w:cs="Times New Roman"/>
                      <w:b/>
                      <w:bCs/>
                      <w:i/>
                      <w:color w:val="26282F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color w:val="26282F"/>
                      <w:sz w:val="28"/>
                      <w:szCs w:val="28"/>
                    </w:rPr>
                    <m:t>СЗ*</m:t>
                  </m:r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color w:val="26282F"/>
                      <w:sz w:val="28"/>
                      <w:szCs w:val="28"/>
                      <w:lang w:val="en-US"/>
                    </w:rPr>
                    <m:t>S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color w:val="26282F"/>
                      <w:sz w:val="28"/>
                      <w:szCs w:val="28"/>
                    </w:rPr>
                    <m:t>*К</m:t>
                  </m:r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color w:val="26282F"/>
                      <w:sz w:val="28"/>
                      <w:szCs w:val="28"/>
                      <w:vertAlign w:val="subscript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color w:val="26282F"/>
                      <w:sz w:val="28"/>
                      <w:szCs w:val="28"/>
                      <w:vertAlign w:val="subscript"/>
                    </w:rPr>
                    <m:t>*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color w:val="26282F"/>
                      <w:sz w:val="28"/>
                      <w:szCs w:val="28"/>
                    </w:rPr>
                    <m:t>К</m:t>
                  </m:r>
                  <m:r>
                    <m:rPr>
                      <m:sty m:val="b"/>
                    </m:rPr>
                    <w:rPr>
                      <w:rFonts w:ascii="Cambria Math" w:eastAsia="Calibri" w:hAnsi="Times New Roman" w:cs="Times New Roman"/>
                      <w:color w:val="26282F"/>
                      <w:sz w:val="28"/>
                      <w:szCs w:val="28"/>
                      <w:vertAlign w:val="subscript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Times New Roman" w:cs="Times New Roman"/>
                      <w:color w:val="26282F"/>
                      <w:sz w:val="28"/>
                      <w:szCs w:val="28"/>
                    </w:rPr>
                    <m:t>12</m:t>
                  </m:r>
                </m:den>
              </m:f>
            </m:oMath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, где:</w:t>
            </w:r>
          </w:p>
        </w:tc>
      </w:tr>
      <w:tr w:rsidR="005A6B93" w:rsidRPr="005A6B93" w:rsidTr="005A6B93">
        <w:trPr>
          <w:trHeight w:val="240"/>
        </w:trPr>
        <w:tc>
          <w:tcPr>
            <w:tcW w:w="10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A6B93" w:rsidRPr="005A6B93" w:rsidRDefault="005A6B93" w:rsidP="005A6B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DF59BE" w:rsidRDefault="005A6B93" w:rsidP="005065BD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- НЦ 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–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начальная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цена платы за право заключения договора на размещение </w:t>
      </w:r>
      <w:r w:rsidR="00DF59BE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нестационарного торгового объекта на территории </w:t>
      </w:r>
      <w:r w:rsidR="00B458DB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Верх-Коенского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сельсовета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(руб.);</w:t>
      </w:r>
    </w:p>
    <w:p w:rsidR="00DF59BE" w:rsidRDefault="005A6B93" w:rsidP="005065BD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- СЗ 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–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среднее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значение удельного показателя кадастровой стоимости земель в кадастровом квартале, в соответствии с постановлением Правительства Новосибирской области </w:t>
      </w:r>
      <w:r w:rsidR="005065BD" w:rsidRP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от 29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.11.2</w:t>
      </w:r>
      <w:r w:rsidR="005065BD" w:rsidRP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011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№</w:t>
      </w:r>
      <w:r w:rsidR="005065BD" w:rsidRP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 535-п "Об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области"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="007D7EC7"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(руб.)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;</w:t>
      </w:r>
    </w:p>
    <w:p w:rsidR="005A6B93" w:rsidRPr="005A6B93" w:rsidRDefault="005A6B93" w:rsidP="005065BD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- S 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–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площадь</w:t>
      </w:r>
      <w:r w:rsidR="005065B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неста</w:t>
      </w:r>
      <w:r w:rsidR="00B15837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ционарного торгового объекта (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кв. м);</w:t>
      </w:r>
    </w:p>
    <w:p w:rsidR="005A6B93" w:rsidRDefault="005065BD" w:rsidP="005065BD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- 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К1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–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коэффициент, учитывающий специализацию нестационарного торгового объекта определяется по таблице 1;</w:t>
      </w:r>
    </w:p>
    <w:p w:rsidR="005065BD" w:rsidRPr="005A6B93" w:rsidRDefault="005065BD" w:rsidP="005065BD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 К2 – коэффициент, учитывающий площадь нестационарного торгового объекта, определяется по таблице 2.</w:t>
      </w: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</w:p>
    <w:p w:rsidR="005A6B93" w:rsidRPr="005A6B93" w:rsidRDefault="005A6B93" w:rsidP="005065B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Таблица 1</w:t>
      </w:r>
    </w:p>
    <w:tbl>
      <w:tblPr>
        <w:tblW w:w="8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6"/>
        <w:gridCol w:w="2069"/>
      </w:tblGrid>
      <w:tr w:rsidR="005A6B93" w:rsidRPr="007D7EC7" w:rsidTr="005E12D5">
        <w:tc>
          <w:tcPr>
            <w:tcW w:w="6776" w:type="dxa"/>
            <w:hideMark/>
          </w:tcPr>
          <w:p w:rsidR="005A6B93" w:rsidRPr="007D7EC7" w:rsidRDefault="005A6B93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Специализация и (или) тип нестационарного торгового объекта</w:t>
            </w:r>
          </w:p>
        </w:tc>
        <w:tc>
          <w:tcPr>
            <w:tcW w:w="2069" w:type="dxa"/>
            <w:hideMark/>
          </w:tcPr>
          <w:p w:rsidR="005A6B93" w:rsidRPr="007D7EC7" w:rsidRDefault="005A6B93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Значение коэффициента К1</w:t>
            </w:r>
          </w:p>
        </w:tc>
      </w:tr>
      <w:tr w:rsidR="005A6B93" w:rsidRPr="007D7EC7" w:rsidTr="005E12D5">
        <w:tc>
          <w:tcPr>
            <w:tcW w:w="6776" w:type="dxa"/>
            <w:hideMark/>
          </w:tcPr>
          <w:p w:rsidR="005A6B93" w:rsidRPr="007D7EC7" w:rsidRDefault="005A6B93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Специализированные нестационарные торговые объекты по оказанию бытовых услуг ("Пошив одежды", "Ремонт обуви", "Парикмахерская"    и др.)</w:t>
            </w:r>
          </w:p>
        </w:tc>
        <w:tc>
          <w:tcPr>
            <w:tcW w:w="2069" w:type="dxa"/>
            <w:hideMark/>
          </w:tcPr>
          <w:p w:rsidR="005A6B93" w:rsidRPr="003B7C5C" w:rsidRDefault="00B15837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3B7C5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  <w:t>2</w:t>
            </w:r>
          </w:p>
        </w:tc>
      </w:tr>
      <w:tr w:rsidR="005A6B93" w:rsidRPr="007D7EC7" w:rsidTr="005E12D5">
        <w:tc>
          <w:tcPr>
            <w:tcW w:w="6776" w:type="dxa"/>
            <w:hideMark/>
          </w:tcPr>
          <w:p w:rsidR="005A6B93" w:rsidRPr="007D7EC7" w:rsidRDefault="005A6B93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Специализированные нестационарные торговые объекты по реализации продукции местных производителей ("Хлеб", "Мясо", "Молоко", "Овощи") &lt;*&gt;</w:t>
            </w:r>
          </w:p>
        </w:tc>
        <w:tc>
          <w:tcPr>
            <w:tcW w:w="2069" w:type="dxa"/>
            <w:hideMark/>
          </w:tcPr>
          <w:p w:rsidR="005A6B93" w:rsidRPr="003B7C5C" w:rsidRDefault="00B15837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3B7C5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  <w:t>4</w:t>
            </w:r>
          </w:p>
        </w:tc>
      </w:tr>
      <w:tr w:rsidR="00B15837" w:rsidRPr="007D7EC7" w:rsidTr="005E12D5">
        <w:tc>
          <w:tcPr>
            <w:tcW w:w="6776" w:type="dxa"/>
            <w:hideMark/>
          </w:tcPr>
          <w:p w:rsidR="00B15837" w:rsidRPr="007D7EC7" w:rsidRDefault="00B15837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Специализированные нестационарные торговые объекты ("Мороженое", "Квас", "Напитки", "Прохладительные напитки", "Соки, воды", "Фрукты", "Бакалея", "Бахчевой развал", "Горячие напитки", "Елочные базары", "Аптека")</w:t>
            </w:r>
          </w:p>
        </w:tc>
        <w:tc>
          <w:tcPr>
            <w:tcW w:w="2069" w:type="dxa"/>
            <w:hideMark/>
          </w:tcPr>
          <w:p w:rsidR="00B15837" w:rsidRPr="003B7C5C" w:rsidRDefault="00B15837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3B7C5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  <w:t>6</w:t>
            </w:r>
          </w:p>
        </w:tc>
      </w:tr>
      <w:tr w:rsidR="005A6B93" w:rsidRPr="007D7EC7" w:rsidTr="005E12D5">
        <w:tc>
          <w:tcPr>
            <w:tcW w:w="6776" w:type="dxa"/>
            <w:hideMark/>
          </w:tcPr>
          <w:p w:rsidR="005A6B93" w:rsidRPr="007D7EC7" w:rsidRDefault="005A6B93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7D7EC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lastRenderedPageBreak/>
              <w:t>Иная специализация и (или) тип нестационарного торгового объекта</w:t>
            </w:r>
          </w:p>
        </w:tc>
        <w:tc>
          <w:tcPr>
            <w:tcW w:w="2069" w:type="dxa"/>
            <w:hideMark/>
          </w:tcPr>
          <w:p w:rsidR="005A6B93" w:rsidRPr="003B7C5C" w:rsidRDefault="003B7C5C" w:rsidP="005A6B9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,8</w:t>
            </w:r>
          </w:p>
        </w:tc>
      </w:tr>
    </w:tbl>
    <w:p w:rsidR="005A6B93" w:rsidRPr="007D7EC7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</w:p>
    <w:p w:rsidR="005A6B93" w:rsidRPr="00B15837" w:rsidRDefault="005A6B93" w:rsidP="00B15837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&lt;*&gt; Местными производителями являются осуществляющие деятельность на территории Искитимского района   юридические лица и индивидуальные предприниматели, отнесенные к субъектам малого и среднего предпринимательства (далее - </w:t>
      </w:r>
      <w:proofErr w:type="spellStart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СМиСП</w:t>
      </w:r>
      <w:proofErr w:type="spellEnd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) в соответствии с условиями, установленными Федеральным законом от 24 июля 2007 г. N 209-ФЗ "О развитии малого и среднего предпринимательства в Российской Федерации и осуществляющие основной вид деятельности в сфере материального производства", а также крестьянское (фермерское) хозяйство согласно условиям Федерального закона от 11 июня 2003 г. N 74-ФЗ "О крестьянском (фермерском) хозяйстве".</w:t>
      </w:r>
    </w:p>
    <w:p w:rsidR="005A6B93" w:rsidRPr="00B15837" w:rsidRDefault="005A6B93" w:rsidP="00B15837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К сфере материального производства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 Ред. 1): сельское хозяйство, охота и лесное хозяйство (Раздел А) (за исключением: охота и разведение диких животных, включая предоставление услуг в этих областях; лесное хозяйство и предоставление услуг в этой области); обрабатывающие производства (Раздел D) (кроме производства дистиллированных алкогольных напитков, этилового спирта из </w:t>
      </w:r>
      <w:proofErr w:type="spellStart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сброженных</w:t>
      </w:r>
      <w:proofErr w:type="spellEnd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сброженных</w:t>
      </w:r>
      <w:proofErr w:type="spellEnd"/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материалов, пива, табачных изделий); производство и распределение электроэнергии, газа и воды (Раздел E).</w:t>
      </w:r>
    </w:p>
    <w:p w:rsidR="005A6B93" w:rsidRPr="00B15837" w:rsidRDefault="005A6B93" w:rsidP="00B15837">
      <w:pPr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B15837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услуг, в соответствии с предоставляемой справкой-подтверждением основного вида экономической деятельности (приложение N 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 января 2006 г. N 55) за последний финансовый год, подписанная участником аукциона.</w:t>
      </w:r>
    </w:p>
    <w:p w:rsidR="00B15837" w:rsidRPr="00B15837" w:rsidRDefault="00B15837" w:rsidP="00B158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B15837" w:rsidRPr="00B15837" w:rsidRDefault="00B15837" w:rsidP="00B15837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bookmarkStart w:id="78" w:name="P173"/>
      <w:bookmarkEnd w:id="78"/>
      <w:r w:rsidRPr="00B15837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B15837" w:rsidRPr="00B15837" w:rsidTr="00D97BAD">
        <w:tc>
          <w:tcPr>
            <w:tcW w:w="7087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Площадь нестационарного торгового объекта (кв. м)</w:t>
            </w:r>
          </w:p>
        </w:tc>
        <w:tc>
          <w:tcPr>
            <w:tcW w:w="1984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Значение коэффициента К2</w:t>
            </w:r>
          </w:p>
        </w:tc>
      </w:tr>
      <w:tr w:rsidR="00B15837" w:rsidRPr="00B15837" w:rsidTr="00D97BAD">
        <w:tc>
          <w:tcPr>
            <w:tcW w:w="7087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&lt; 10</w:t>
            </w:r>
          </w:p>
        </w:tc>
        <w:tc>
          <w:tcPr>
            <w:tcW w:w="1984" w:type="dxa"/>
            <w:vAlign w:val="center"/>
          </w:tcPr>
          <w:p w:rsidR="00B15837" w:rsidRPr="00B15837" w:rsidRDefault="003B7C5C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DA7B0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6</w:t>
            </w:r>
          </w:p>
        </w:tc>
      </w:tr>
      <w:tr w:rsidR="00B15837" w:rsidRPr="00B15837" w:rsidTr="00D97BAD">
        <w:tc>
          <w:tcPr>
            <w:tcW w:w="7087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10 - 30</w:t>
            </w:r>
          </w:p>
        </w:tc>
        <w:tc>
          <w:tcPr>
            <w:tcW w:w="1984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DA7B09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5</w:t>
            </w:r>
          </w:p>
        </w:tc>
      </w:tr>
      <w:tr w:rsidR="00B15837" w:rsidRPr="00B15837" w:rsidTr="00D97BAD">
        <w:tc>
          <w:tcPr>
            <w:tcW w:w="7087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30 - 50</w:t>
            </w:r>
          </w:p>
        </w:tc>
        <w:tc>
          <w:tcPr>
            <w:tcW w:w="1984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3B7C5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4</w:t>
            </w:r>
          </w:p>
        </w:tc>
      </w:tr>
      <w:tr w:rsidR="00B15837" w:rsidRPr="00B15837" w:rsidTr="00D97BAD">
        <w:tc>
          <w:tcPr>
            <w:tcW w:w="7087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&gt; 50</w:t>
            </w:r>
          </w:p>
        </w:tc>
        <w:tc>
          <w:tcPr>
            <w:tcW w:w="1984" w:type="dxa"/>
            <w:vAlign w:val="center"/>
          </w:tcPr>
          <w:p w:rsidR="00B15837" w:rsidRPr="00B15837" w:rsidRDefault="00B15837" w:rsidP="00B15837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</w:pPr>
            <w:r w:rsidRPr="00B15837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0,</w:t>
            </w:r>
            <w:r w:rsidR="003B7C5C">
              <w:rPr>
                <w:rFonts w:ascii="Times New Roman" w:eastAsia="Calibri" w:hAnsi="Times New Roman" w:cs="Times New Roman"/>
                <w:bCs/>
                <w:color w:val="26282F"/>
                <w:sz w:val="28"/>
                <w:szCs w:val="28"/>
              </w:rPr>
              <w:t>3</w:t>
            </w:r>
          </w:p>
        </w:tc>
      </w:tr>
    </w:tbl>
    <w:p w:rsidR="00374755" w:rsidRDefault="00374755" w:rsidP="004E0B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79" w:name="sub_700"/>
    </w:p>
    <w:p w:rsidR="002160C1" w:rsidRDefault="002160C1" w:rsidP="004E0B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</w:pPr>
    </w:p>
    <w:p w:rsidR="002160C1" w:rsidRDefault="002160C1" w:rsidP="004E0B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</w:pPr>
    </w:p>
    <w:p w:rsidR="005A6B93" w:rsidRPr="005A6B93" w:rsidRDefault="009812BC" w:rsidP="004E0B8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lastRenderedPageBreak/>
        <w:t>IX</w:t>
      </w:r>
      <w:r w:rsidR="005A6B93"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ПОДГОТОВКА И ОРГАНИЗАЦИЯ АУКЦИОНА НА ПРАВО ЗАКЛЮЧЕНИЯ ДОГОВОРА НА РАЗМЕЩЕНИЕ</w:t>
      </w:r>
      <w:r w:rsidR="004E0B8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НТО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7D7EC7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0" w:name="sub_1069"/>
      <w:bookmarkEnd w:id="79"/>
      <w:r w:rsidRPr="005A6B93">
        <w:rPr>
          <w:rFonts w:ascii="Times New Roman" w:eastAsia="Calibri" w:hAnsi="Times New Roman" w:cs="Times New Roman"/>
          <w:sz w:val="28"/>
          <w:szCs w:val="28"/>
        </w:rPr>
        <w:t>1. Решение о проведение аукциона на право заключения договора на размещение принимается администрацией</w:t>
      </w:r>
      <w:r w:rsidR="000F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7D7EC7">
        <w:rPr>
          <w:rFonts w:ascii="Times New Roman" w:eastAsia="Calibri" w:hAnsi="Times New Roman" w:cs="Times New Roman"/>
          <w:sz w:val="28"/>
          <w:szCs w:val="28"/>
        </w:rPr>
        <w:t xml:space="preserve"> сельсовета.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81" w:name="sub_1070"/>
      <w:bookmarkEnd w:id="80"/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 Один лот аукциона может содержать один   адресный ориентир места размещения </w:t>
      </w:r>
      <w:r w:rsidR="00374755">
        <w:rPr>
          <w:rFonts w:ascii="Times New Roman" w:eastAsia="Calibri" w:hAnsi="Times New Roman" w:cs="Times New Roman"/>
          <w:sz w:val="28"/>
          <w:szCs w:val="28"/>
        </w:rPr>
        <w:t>НТО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7D7EC7" w:rsidP="007D7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2" w:name="sub_1074"/>
      <w:bookmarkEnd w:id="81"/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3. Образование места размещения </w:t>
      </w:r>
      <w:r w:rsidR="00374755">
        <w:rPr>
          <w:rFonts w:ascii="Times New Roman" w:eastAsia="Calibri" w:hAnsi="Times New Roman" w:cs="Times New Roman"/>
          <w:sz w:val="28"/>
          <w:szCs w:val="28"/>
        </w:rPr>
        <w:t>НТО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и подготовка к проведению аукциона осуществляется в следующем порядке: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3" w:name="sub_1071"/>
      <w:bookmarkEnd w:id="8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B15837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5A6B93">
        <w:rPr>
          <w:rFonts w:ascii="Times New Roman" w:eastAsia="Calibri" w:hAnsi="Times New Roman" w:cs="Times New Roman"/>
          <w:sz w:val="28"/>
          <w:szCs w:val="28"/>
        </w:rPr>
        <w:t>Искитимского района</w:t>
      </w:r>
      <w:r w:rsidR="002160C1">
        <w:rPr>
          <w:rFonts w:ascii="Times New Roman" w:eastAsia="Calibri" w:hAnsi="Times New Roman" w:cs="Times New Roman"/>
          <w:sz w:val="28"/>
          <w:szCs w:val="28"/>
        </w:rPr>
        <w:t> 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схемы размещения нестационарных торговых объектов на территории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B15837">
        <w:rPr>
          <w:rFonts w:ascii="Times New Roman" w:eastAsia="Calibri" w:hAnsi="Times New Roman" w:cs="Times New Roman"/>
          <w:sz w:val="28"/>
          <w:szCs w:val="28"/>
        </w:rPr>
        <w:t xml:space="preserve"> сельсовета, если такое место размещения нестационарного торгового объекта отсутствует</w:t>
      </w:r>
      <w:r w:rsidRPr="005A6B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4" w:name="sub_1072"/>
      <w:bookmarkEnd w:id="83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2) подготовка схемы планировочной организации прилегающего земельного участка, а также технических условий на благоустройство и присоединение к улично-дорожной сети </w:t>
      </w:r>
      <w:r w:rsidR="00235C41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235C4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3) подготовка администрацией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235C4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требований к Эскизу объекта.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5" w:name="sub_1073"/>
      <w:bookmarkEnd w:id="84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 На основании документов, указанных в п.3 администрацией  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235C4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2160C1">
        <w:rPr>
          <w:rFonts w:ascii="Times New Roman" w:eastAsia="Calibri" w:hAnsi="Times New Roman" w:cs="Times New Roman"/>
          <w:sz w:val="28"/>
          <w:szCs w:val="28"/>
        </w:rPr>
        <w:t> </w:t>
      </w:r>
      <w:r w:rsidRPr="005A6B93">
        <w:rPr>
          <w:rFonts w:ascii="Times New Roman" w:eastAsia="Calibri" w:hAnsi="Times New Roman" w:cs="Times New Roman"/>
          <w:sz w:val="28"/>
          <w:szCs w:val="28"/>
        </w:rPr>
        <w:t>осуществляется принятие решения о проведении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6" w:name="sub_1075"/>
      <w:bookmarkEnd w:id="85"/>
      <w:r w:rsidRPr="005A6B93">
        <w:rPr>
          <w:rFonts w:ascii="Times New Roman" w:eastAsia="Calibri" w:hAnsi="Times New Roman" w:cs="Times New Roman"/>
          <w:sz w:val="28"/>
          <w:szCs w:val="28"/>
        </w:rPr>
        <w:t>5.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 в качестве индивидуального предпринимателя и крестьянского (фермерского) хозяйства, претендующего на заключение договора на размещение.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7" w:name="sub_1076"/>
      <w:bookmarkEnd w:id="86"/>
      <w:r w:rsidRPr="005A6B93">
        <w:rPr>
          <w:rFonts w:ascii="Times New Roman" w:eastAsia="Calibri" w:hAnsi="Times New Roman" w:cs="Times New Roman"/>
          <w:sz w:val="28"/>
          <w:szCs w:val="28"/>
        </w:rPr>
        <w:t>6. Аукцион проводится в указанном в извещении о проведении аукциона месте в соответствующие день и час. При проведении аукциона в месте его проведения присутствует только один уполномоченный представитель от каждого участника.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8" w:name="sub_1077"/>
      <w:bookmarkEnd w:id="87"/>
      <w:r w:rsidRPr="005A6B93">
        <w:rPr>
          <w:rFonts w:ascii="Times New Roman" w:eastAsia="Calibri" w:hAnsi="Times New Roman" w:cs="Times New Roman"/>
          <w:sz w:val="28"/>
          <w:szCs w:val="28"/>
        </w:rPr>
        <w:t>7. Плата за участие в аукционе не взимается.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9" w:name="sub_1078"/>
      <w:bookmarkEnd w:id="88"/>
      <w:r w:rsidRPr="005A6B93">
        <w:rPr>
          <w:rFonts w:ascii="Times New Roman" w:eastAsia="Calibri" w:hAnsi="Times New Roman" w:cs="Times New Roman"/>
          <w:sz w:val="28"/>
          <w:szCs w:val="28"/>
        </w:rPr>
        <w:t>8. Начальная цена предмета аукциона рассчитывается в соответствии с методикой расчета начальной цены права на заключение договоров на размещение, утвержденной настоящим Положением.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0" w:name="sub_1080"/>
      <w:bookmarkEnd w:id="89"/>
      <w:r w:rsidRPr="005A6B93">
        <w:rPr>
          <w:rFonts w:ascii="Times New Roman" w:eastAsia="Calibri" w:hAnsi="Times New Roman" w:cs="Times New Roman"/>
          <w:sz w:val="28"/>
          <w:szCs w:val="28"/>
        </w:rPr>
        <w:t>9.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</w:t>
      </w:r>
    </w:p>
    <w:bookmarkEnd w:id="90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"Шаг аукциона" устанавливается в пределах пяти процентов начальной цены предмета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1" w:name="sub_1081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10. Извещение о проведении аукциона опубликовывается в газете </w:t>
      </w:r>
      <w:r w:rsidR="00235C41">
        <w:rPr>
          <w:rFonts w:ascii="Times New Roman" w:eastAsia="Calibri" w:hAnsi="Times New Roman" w:cs="Times New Roman"/>
          <w:sz w:val="28"/>
          <w:szCs w:val="28"/>
        </w:rPr>
        <w:t>«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Верх-Коенский вестник</w:t>
      </w:r>
      <w:r w:rsidR="000F67E2">
        <w:rPr>
          <w:rFonts w:ascii="Times New Roman" w:eastAsia="Calibri" w:hAnsi="Times New Roman" w:cs="Times New Roman"/>
          <w:sz w:val="28"/>
          <w:szCs w:val="28"/>
        </w:rPr>
        <w:t>»</w:t>
      </w:r>
      <w:r w:rsidR="0013611E">
        <w:rPr>
          <w:rFonts w:ascii="Times New Roman" w:eastAsia="Calibri" w:hAnsi="Times New Roman" w:cs="Times New Roman"/>
          <w:sz w:val="28"/>
          <w:szCs w:val="28"/>
        </w:rPr>
        <w:t>,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 размещается на официальном сайте администрации </w:t>
      </w:r>
      <w:r w:rsidR="00B458DB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235C4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в информационно-</w:t>
      </w:r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телек</w:t>
      </w:r>
      <w:r w:rsidR="00235C41">
        <w:rPr>
          <w:rFonts w:ascii="Times New Roman" w:eastAsia="Calibri" w:hAnsi="Times New Roman" w:cs="Times New Roman"/>
          <w:sz w:val="28"/>
          <w:szCs w:val="28"/>
        </w:rPr>
        <w:t>оммуникационной сети "Интернет"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bookmarkEnd w:id="91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2" w:name="sub_1090"/>
      <w:r w:rsidRPr="005A6B93">
        <w:rPr>
          <w:rFonts w:ascii="Times New Roman" w:eastAsia="Calibri" w:hAnsi="Times New Roman" w:cs="Times New Roman"/>
          <w:sz w:val="28"/>
          <w:szCs w:val="28"/>
        </w:rPr>
        <w:t>11. Извещение о проведении аукциона должно содержать сведения: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3" w:name="sub_1082"/>
      <w:bookmarkEnd w:id="92"/>
      <w:r w:rsidRPr="005A6B93">
        <w:rPr>
          <w:rFonts w:ascii="Times New Roman" w:eastAsia="Calibri" w:hAnsi="Times New Roman" w:cs="Times New Roman"/>
          <w:sz w:val="28"/>
          <w:szCs w:val="28"/>
        </w:rPr>
        <w:t>1) об организаторе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4" w:name="sub_1083"/>
      <w:bookmarkEnd w:id="93"/>
      <w:r w:rsidRPr="005A6B93">
        <w:rPr>
          <w:rFonts w:ascii="Times New Roman" w:eastAsia="Calibri" w:hAnsi="Times New Roman" w:cs="Times New Roman"/>
          <w:sz w:val="28"/>
          <w:szCs w:val="28"/>
        </w:rPr>
        <w:t>2) об уполномоченном органе и о реквизитах решения о проведении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5" w:name="sub_1084"/>
      <w:bookmarkEnd w:id="94"/>
      <w:r w:rsidRPr="005A6B93">
        <w:rPr>
          <w:rFonts w:ascii="Times New Roman" w:eastAsia="Calibri" w:hAnsi="Times New Roman" w:cs="Times New Roman"/>
          <w:sz w:val="28"/>
          <w:szCs w:val="28"/>
        </w:rPr>
        <w:t>3) о месте, дате, времени и порядке проведения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6" w:name="sub_1085"/>
      <w:bookmarkEnd w:id="95"/>
      <w:r w:rsidRPr="005A6B93">
        <w:rPr>
          <w:rFonts w:ascii="Times New Roman" w:eastAsia="Calibri" w:hAnsi="Times New Roman" w:cs="Times New Roman"/>
          <w:sz w:val="28"/>
          <w:szCs w:val="28"/>
        </w:rPr>
        <w:t>4) о предмете аукциона (в том числе о местоположении, площади, типе   нестационарного торгового объекта, специализации);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7" w:name="sub_1086"/>
      <w:bookmarkEnd w:id="96"/>
      <w:r w:rsidRPr="005A6B93">
        <w:rPr>
          <w:rFonts w:ascii="Times New Roman" w:eastAsia="Calibri" w:hAnsi="Times New Roman" w:cs="Times New Roman"/>
          <w:sz w:val="28"/>
          <w:szCs w:val="28"/>
        </w:rPr>
        <w:t>5) о начальной цене предмета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8" w:name="sub_1087"/>
      <w:bookmarkEnd w:id="97"/>
      <w:r w:rsidRPr="005A6B93">
        <w:rPr>
          <w:rFonts w:ascii="Times New Roman" w:eastAsia="Calibri" w:hAnsi="Times New Roman" w:cs="Times New Roman"/>
          <w:sz w:val="28"/>
          <w:szCs w:val="28"/>
        </w:rPr>
        <w:t>6) о "шаге аукциона";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9" w:name="sub_1088"/>
      <w:bookmarkEnd w:id="98"/>
      <w:r w:rsidRPr="005A6B93">
        <w:rPr>
          <w:rFonts w:ascii="Times New Roman" w:eastAsia="Calibri" w:hAnsi="Times New Roman" w:cs="Times New Roman"/>
          <w:sz w:val="28"/>
          <w:szCs w:val="28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0" w:name="sub_1089"/>
      <w:bookmarkEnd w:id="99"/>
      <w:r w:rsidRPr="005A6B93">
        <w:rPr>
          <w:rFonts w:ascii="Times New Roman" w:eastAsia="Calibri" w:hAnsi="Times New Roman" w:cs="Times New Roman"/>
          <w:sz w:val="28"/>
          <w:szCs w:val="2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задатка.</w:t>
      </w:r>
    </w:p>
    <w:p w:rsidR="00235C41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1" w:name="sub_1091"/>
      <w:bookmarkEnd w:id="100"/>
      <w:r w:rsidRPr="005A6B93">
        <w:rPr>
          <w:rFonts w:ascii="Times New Roman" w:eastAsia="Calibri" w:hAnsi="Times New Roman" w:cs="Times New Roman"/>
          <w:sz w:val="28"/>
          <w:szCs w:val="28"/>
        </w:rPr>
        <w:t>12. Обязательным приложением к размещенному на официальном сайте извещению о проведении аукциона является проект договора на размещение</w:t>
      </w:r>
      <w:bookmarkStart w:id="102" w:name="sub_1092"/>
      <w:bookmarkEnd w:id="101"/>
      <w:r w:rsidR="00235C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13. Организатор аукциона вправе отказаться от проведения аукциона в любое время, но не позднее, чем за три календарных дня до наступления даты проведения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3" w:name="sub_1093"/>
      <w:bookmarkEnd w:id="102"/>
      <w:r w:rsidRPr="005A6B93">
        <w:rPr>
          <w:rFonts w:ascii="Times New Roman" w:eastAsia="Calibri" w:hAnsi="Times New Roman" w:cs="Times New Roman"/>
          <w:sz w:val="28"/>
          <w:szCs w:val="28"/>
        </w:rPr>
        <w:t>14. Извещение об отказе в проведении аукциона размещается на официальном сайте организатором аукциона в течение дня следующего за днем принятия данного решения.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4" w:name="sub_1094"/>
      <w:bookmarkEnd w:id="103"/>
      <w:r w:rsidRPr="005A6B93">
        <w:rPr>
          <w:rFonts w:ascii="Times New Roman" w:eastAsia="Calibri" w:hAnsi="Times New Roman" w:cs="Times New Roman"/>
          <w:sz w:val="28"/>
          <w:szCs w:val="28"/>
        </w:rPr>
        <w:t>15.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bookmarkEnd w:id="104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4E0B8C" w:rsidP="004E0B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05" w:name="sub_800"/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X</w:t>
      </w:r>
      <w:r w:rsidR="005A6B93"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ПРОВЕДЕНИЕ АУКЦИОНА НА ПРАВО ЗАКЛЮЧЕНИЯ ДОГОВОРА НА РАЗМЕЩЕНИЕ НТО </w:t>
      </w:r>
    </w:p>
    <w:p w:rsidR="005A6B93" w:rsidRPr="005A6B93" w:rsidRDefault="005A6B93" w:rsidP="00903E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6" w:name="sub_1097"/>
      <w:bookmarkEnd w:id="105"/>
      <w:r w:rsidRPr="005A6B93">
        <w:rPr>
          <w:rFonts w:ascii="Times New Roman" w:eastAsia="Calibri" w:hAnsi="Times New Roman" w:cs="Times New Roman"/>
          <w:sz w:val="28"/>
          <w:szCs w:val="28"/>
        </w:rPr>
        <w:t>1. Для участия в аукционе заявители представляют организатору аукциона (лично либо через своего уполномоченного представителя) в установленный в извещении о проведении аукциона срок следующие документы: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7" w:name="sub_1095"/>
      <w:bookmarkEnd w:id="106"/>
      <w:r w:rsidRPr="005A6B93">
        <w:rPr>
          <w:rFonts w:ascii="Times New Roman" w:eastAsia="Calibri" w:hAnsi="Times New Roman" w:cs="Times New Roman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8" w:name="sub_1096"/>
      <w:bookmarkEnd w:id="107"/>
      <w:r w:rsidRPr="005A6B93">
        <w:rPr>
          <w:rFonts w:ascii="Times New Roman" w:eastAsia="Calibri" w:hAnsi="Times New Roman" w:cs="Times New Roman"/>
          <w:sz w:val="28"/>
          <w:szCs w:val="28"/>
        </w:rPr>
        <w:t>2) платежный документ, подтверждающий внесение задатка.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9" w:name="sub_1098"/>
      <w:bookmarkEnd w:id="108"/>
      <w:r w:rsidRPr="005A6B93">
        <w:rPr>
          <w:rFonts w:ascii="Times New Roman" w:eastAsia="Calibri" w:hAnsi="Times New Roman" w:cs="Times New Roman"/>
          <w:sz w:val="28"/>
          <w:szCs w:val="28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0" w:name="sub_1099"/>
      <w:bookmarkEnd w:id="109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r:id="rId12" w:anchor="sub_1097" w:history="1">
        <w:r w:rsidRPr="000F67E2">
          <w:rPr>
            <w:rFonts w:ascii="Times New Roman" w:eastAsia="Calibri" w:hAnsi="Times New Roman" w:cs="Times New Roman"/>
            <w:sz w:val="28"/>
            <w:szCs w:val="28"/>
          </w:rPr>
          <w:t>пункте 1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1" w:name="sub_1178"/>
      <w:bookmarkEnd w:id="110"/>
      <w:r w:rsidRPr="005A6B93">
        <w:rPr>
          <w:rFonts w:ascii="Times New Roman" w:eastAsia="Calibri" w:hAnsi="Times New Roman" w:cs="Times New Roman"/>
          <w:sz w:val="28"/>
          <w:szCs w:val="28"/>
        </w:rPr>
        <w:t>4. Прием документов прекращается не ранее чем за пять дней до дня проведения аукциона на право заключения договора на размещение</w:t>
      </w:r>
      <w:r w:rsidR="0013611E">
        <w:rPr>
          <w:rFonts w:ascii="Times New Roman" w:eastAsia="Calibri" w:hAnsi="Times New Roman" w:cs="Times New Roman"/>
          <w:sz w:val="28"/>
          <w:szCs w:val="28"/>
        </w:rPr>
        <w:t xml:space="preserve"> нестационарного торгового объекта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2" w:name="sub_1101"/>
      <w:bookmarkEnd w:id="111"/>
      <w:r w:rsidRPr="005A6B93">
        <w:rPr>
          <w:rFonts w:ascii="Times New Roman" w:eastAsia="Calibri" w:hAnsi="Times New Roman" w:cs="Times New Roman"/>
          <w:sz w:val="28"/>
          <w:szCs w:val="28"/>
        </w:rPr>
        <w:t>5. Один заявитель вправе подать только одну заявку на участие в аукционе.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3" w:name="sub_1102"/>
      <w:bookmarkEnd w:id="112"/>
      <w:r w:rsidRPr="005A6B93">
        <w:rPr>
          <w:rFonts w:ascii="Times New Roman" w:eastAsia="Calibri" w:hAnsi="Times New Roman" w:cs="Times New Roman"/>
          <w:sz w:val="28"/>
          <w:szCs w:val="28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4" w:name="sub_1103"/>
      <w:bookmarkEnd w:id="113"/>
      <w:r w:rsidRPr="005A6B93">
        <w:rPr>
          <w:rFonts w:ascii="Times New Roman" w:eastAsia="Calibri" w:hAnsi="Times New Roman" w:cs="Times New Roman"/>
          <w:sz w:val="28"/>
          <w:szCs w:val="28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5" w:name="sub_1107"/>
      <w:bookmarkEnd w:id="114"/>
      <w:r w:rsidRPr="005A6B93">
        <w:rPr>
          <w:rFonts w:ascii="Times New Roman" w:eastAsia="Calibri" w:hAnsi="Times New Roman" w:cs="Times New Roman"/>
          <w:sz w:val="28"/>
          <w:szCs w:val="28"/>
        </w:rPr>
        <w:t>8. Заявитель не допускается к участию в аукционе в следующих случаях: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6" w:name="sub_1104"/>
      <w:bookmarkEnd w:id="115"/>
      <w:r w:rsidRPr="005A6B93">
        <w:rPr>
          <w:rFonts w:ascii="Times New Roman" w:eastAsia="Calibri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A6B93" w:rsidRPr="005A6B93" w:rsidRDefault="0013611E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7" w:name="sub_1105"/>
      <w:bookmarkEnd w:id="116"/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поступление</w:t>
      </w:r>
      <w:proofErr w:type="spellEnd"/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8" w:name="sub_1106"/>
      <w:bookmarkEnd w:id="117"/>
      <w:r w:rsidRPr="005A6B93">
        <w:rPr>
          <w:rFonts w:ascii="Times New Roman" w:eastAsia="Calibri" w:hAnsi="Times New Roman" w:cs="Times New Roman"/>
          <w:sz w:val="28"/>
          <w:szCs w:val="28"/>
        </w:rPr>
        <w:t>3) наличие сведений в реестре недобросовестных участников аукциона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9" w:name="sub_1108"/>
      <w:bookmarkEnd w:id="118"/>
      <w:r w:rsidRPr="005A6B93">
        <w:rPr>
          <w:rFonts w:ascii="Times New Roman" w:eastAsia="Calibri" w:hAnsi="Times New Roman" w:cs="Times New Roman"/>
          <w:sz w:val="28"/>
          <w:szCs w:val="28"/>
        </w:rPr>
        <w:t>9.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не позднее</w:t>
      </w:r>
      <w:r w:rsidR="00176BA3">
        <w:rPr>
          <w:rFonts w:ascii="Times New Roman" w:eastAsia="Calibri" w:hAnsi="Times New Roman" w:cs="Times New Roman"/>
          <w:sz w:val="28"/>
          <w:szCs w:val="28"/>
        </w:rPr>
        <w:t>,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чем на следующий день после дня подписания протокола.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0" w:name="sub_1109"/>
      <w:bookmarkEnd w:id="119"/>
      <w:r w:rsidRPr="005A6B93">
        <w:rPr>
          <w:rFonts w:ascii="Times New Roman" w:eastAsia="Calibri" w:hAnsi="Times New Roman" w:cs="Times New Roman"/>
          <w:sz w:val="28"/>
          <w:szCs w:val="28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раздела.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1" w:name="sub_1110"/>
      <w:bookmarkEnd w:id="120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2" w:name="sub_1111"/>
      <w:bookmarkEnd w:id="121"/>
      <w:r w:rsidRPr="005A6B93">
        <w:rPr>
          <w:rFonts w:ascii="Times New Roman" w:eastAsia="Calibri" w:hAnsi="Times New Roman" w:cs="Times New Roman"/>
          <w:sz w:val="28"/>
          <w:szCs w:val="28"/>
        </w:rPr>
        <w:t>12.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3" w:name="sub_1112"/>
      <w:bookmarkEnd w:id="12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13. В </w:t>
      </w:r>
      <w:r w:rsidR="00374755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</w:t>
      </w:r>
      <w:r w:rsidR="00430CBF">
        <w:rPr>
          <w:rFonts w:ascii="Times New Roman" w:eastAsia="Calibri" w:hAnsi="Times New Roman" w:cs="Times New Roman"/>
          <w:sz w:val="28"/>
          <w:szCs w:val="28"/>
        </w:rPr>
        <w:t>уполномоченный орган в течение 10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дней со дня составления протокола о результатах аукциона обязан направить заявителю три экземпляра подписанного проекта договора на размещение.</w:t>
      </w:r>
      <w:r w:rsidR="00136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При этом </w:t>
      </w:r>
      <w:r w:rsidR="0013611E">
        <w:rPr>
          <w:rFonts w:ascii="Times New Roman" w:eastAsia="Calibri" w:hAnsi="Times New Roman" w:cs="Times New Roman"/>
          <w:sz w:val="28"/>
          <w:szCs w:val="28"/>
        </w:rPr>
        <w:t xml:space="preserve">договор на </w:t>
      </w:r>
      <w:r w:rsidR="00610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размещени</w:t>
      </w:r>
      <w:r w:rsidR="0013611E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93">
        <w:rPr>
          <w:rFonts w:ascii="Times New Roman" w:eastAsia="Calibri" w:hAnsi="Times New Roman" w:cs="Times New Roman"/>
          <w:sz w:val="28"/>
          <w:szCs w:val="28"/>
        </w:rPr>
        <w:t>заключается по начальной цене предмета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4" w:name="sub_1118"/>
      <w:bookmarkEnd w:id="123"/>
      <w:r w:rsidRPr="005A6B93">
        <w:rPr>
          <w:rFonts w:ascii="Times New Roman" w:eastAsia="Calibri" w:hAnsi="Times New Roman" w:cs="Times New Roman"/>
          <w:sz w:val="28"/>
          <w:szCs w:val="28"/>
        </w:rPr>
        <w:t>14.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5" w:name="sub_1113"/>
      <w:bookmarkEnd w:id="124"/>
      <w:r w:rsidRPr="005A6B93">
        <w:rPr>
          <w:rFonts w:ascii="Times New Roman" w:eastAsia="Calibri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6" w:name="sub_1114"/>
      <w:bookmarkEnd w:id="125"/>
      <w:r w:rsidRPr="005A6B93">
        <w:rPr>
          <w:rFonts w:ascii="Times New Roman" w:eastAsia="Calibri" w:hAnsi="Times New Roman" w:cs="Times New Roman"/>
          <w:sz w:val="28"/>
          <w:szCs w:val="28"/>
        </w:rPr>
        <w:t>2) предмет аукциона, в том числе сведения о месте размещения нестационарного торгового объекта и площади земельного участка;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7" w:name="sub_1115"/>
      <w:bookmarkEnd w:id="126"/>
      <w:r w:rsidRPr="005A6B93">
        <w:rPr>
          <w:rFonts w:ascii="Times New Roman" w:eastAsia="Calibri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8" w:name="sub_1116"/>
      <w:bookmarkEnd w:id="127"/>
      <w:r w:rsidRPr="005A6B93">
        <w:rPr>
          <w:rFonts w:ascii="Times New Roman" w:eastAsia="Calibri" w:hAnsi="Times New Roman" w:cs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9" w:name="sub_1117"/>
      <w:bookmarkEnd w:id="128"/>
      <w:r w:rsidRPr="005A6B93">
        <w:rPr>
          <w:rFonts w:ascii="Times New Roman" w:eastAsia="Calibri" w:hAnsi="Times New Roman" w:cs="Times New Roman"/>
          <w:sz w:val="28"/>
          <w:szCs w:val="28"/>
        </w:rPr>
        <w:t>5) сведения о последнем предложении о цене предмета аукциона (размер ежегодной арендной платы или размер первого арендного платежа).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0" w:name="sub_1119"/>
      <w:bookmarkEnd w:id="129"/>
      <w:r w:rsidRPr="005A6B93">
        <w:rPr>
          <w:rFonts w:ascii="Times New Roman" w:eastAsia="Calibri" w:hAnsi="Times New Roman" w:cs="Times New Roman"/>
          <w:sz w:val="28"/>
          <w:szCs w:val="28"/>
        </w:rPr>
        <w:t>15. Протокол о результатах аукциона размещается на официальном сайте в течение трех рабочих дней со дня подписания данного протокола.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1" w:name="sub_1120"/>
      <w:bookmarkEnd w:id="130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16. Победителем аукциона признается участник аукциона, предложивший наибольший размер арендной платы за право размещения нестационарного торгового объекта на территории </w:t>
      </w:r>
      <w:r w:rsidR="00176BA3">
        <w:rPr>
          <w:rFonts w:ascii="Times New Roman" w:eastAsia="Calibri" w:hAnsi="Times New Roman" w:cs="Times New Roman"/>
          <w:sz w:val="28"/>
          <w:szCs w:val="28"/>
        </w:rPr>
        <w:t>Евсинского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2" w:name="sub_1121"/>
      <w:bookmarkEnd w:id="131"/>
      <w:r w:rsidRPr="005A6B93">
        <w:rPr>
          <w:rFonts w:ascii="Times New Roman" w:eastAsia="Calibri" w:hAnsi="Times New Roman" w:cs="Times New Roman"/>
          <w:sz w:val="28"/>
          <w:szCs w:val="28"/>
        </w:rPr>
        <w:t>17. В течение пяти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3" w:name="sub_1122"/>
      <w:bookmarkEnd w:id="132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18. В случае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4" w:name="sub_1123"/>
      <w:bookmarkEnd w:id="133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19.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на размещение в десятидневный срок со дня составления протокола о результатах аукциона. При этом </w:t>
      </w:r>
      <w:r w:rsidR="0061056F">
        <w:rPr>
          <w:rFonts w:ascii="Times New Roman" w:eastAsia="Calibri" w:hAnsi="Times New Roman" w:cs="Times New Roman"/>
          <w:sz w:val="28"/>
          <w:szCs w:val="28"/>
        </w:rPr>
        <w:t>договор на</w:t>
      </w:r>
      <w:r w:rsidR="00216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7AD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61056F">
        <w:rPr>
          <w:rFonts w:ascii="Times New Roman" w:eastAsia="Calibri" w:hAnsi="Times New Roman" w:cs="Times New Roman"/>
          <w:sz w:val="28"/>
          <w:szCs w:val="28"/>
        </w:rPr>
        <w:t>е</w:t>
      </w:r>
      <w:r w:rsidR="00430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заключается по цене, предложенной победителем аукциона, или в случае заключения указанного договора с единственным принявшим участие в аукционе по начальной цене предмета аукциона. </w:t>
      </w:r>
      <w:r w:rsidR="0061056F">
        <w:rPr>
          <w:rFonts w:ascii="Times New Roman" w:eastAsia="Calibri" w:hAnsi="Times New Roman" w:cs="Times New Roman"/>
          <w:sz w:val="28"/>
          <w:szCs w:val="28"/>
        </w:rPr>
        <w:t>З</w:t>
      </w:r>
      <w:r w:rsidRPr="005A6B93">
        <w:rPr>
          <w:rFonts w:ascii="Times New Roman" w:eastAsia="Calibri" w:hAnsi="Times New Roman" w:cs="Times New Roman"/>
          <w:sz w:val="28"/>
          <w:szCs w:val="28"/>
        </w:rPr>
        <w:t>аключение указанных договоров</w:t>
      </w:r>
      <w:r w:rsidR="0061056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ранее</w:t>
      </w:r>
      <w:r w:rsidR="0061056F">
        <w:rPr>
          <w:rFonts w:ascii="Times New Roman" w:eastAsia="Calibri" w:hAnsi="Times New Roman" w:cs="Times New Roman"/>
          <w:sz w:val="28"/>
          <w:szCs w:val="28"/>
        </w:rPr>
        <w:t>,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чем через </w:t>
      </w:r>
      <w:r w:rsidR="00430CBF">
        <w:rPr>
          <w:rFonts w:ascii="Times New Roman" w:eastAsia="Calibri" w:hAnsi="Times New Roman" w:cs="Times New Roman"/>
          <w:sz w:val="28"/>
          <w:szCs w:val="28"/>
        </w:rPr>
        <w:t>10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дней со дня размещения информации о результатах аукциона на официальном сайте.</w:t>
      </w:r>
    </w:p>
    <w:p w:rsidR="005A6B93" w:rsidRPr="005A6B93" w:rsidRDefault="005A6B93" w:rsidP="00176B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5" w:name="sub_1124"/>
      <w:bookmarkEnd w:id="134"/>
      <w:r w:rsidRPr="005A6B93">
        <w:rPr>
          <w:rFonts w:ascii="Times New Roman" w:eastAsia="Calibri" w:hAnsi="Times New Roman" w:cs="Times New Roman"/>
          <w:sz w:val="28"/>
          <w:szCs w:val="28"/>
        </w:rPr>
        <w:t>20. Задаток, внесенный лицом, признанным победителем аукциона</w:t>
      </w:r>
      <w:r w:rsidR="0061056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задаток, внесенный 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иным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лицом, с которым </w:t>
      </w:r>
      <w:r w:rsidR="0061056F">
        <w:rPr>
          <w:rFonts w:ascii="Times New Roman" w:eastAsia="Calibri" w:hAnsi="Times New Roman" w:cs="Times New Roman"/>
          <w:sz w:val="28"/>
          <w:szCs w:val="28"/>
        </w:rPr>
        <w:t>договор на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размещени</w:t>
      </w:r>
      <w:r w:rsidR="0061056F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93">
        <w:rPr>
          <w:rFonts w:ascii="Times New Roman" w:eastAsia="Calibri" w:hAnsi="Times New Roman" w:cs="Times New Roman"/>
          <w:sz w:val="28"/>
          <w:szCs w:val="28"/>
        </w:rPr>
        <w:t>заключается в соответствии с пунктом 13 или 19 настоящего раздела, засчитываются в оплату арендной платы</w:t>
      </w:r>
      <w:r w:rsidR="00176BA3">
        <w:rPr>
          <w:rFonts w:ascii="Times New Roman" w:eastAsia="Calibri" w:hAnsi="Times New Roman" w:cs="Times New Roman"/>
          <w:sz w:val="28"/>
          <w:szCs w:val="28"/>
        </w:rPr>
        <w:t xml:space="preserve"> за него</w:t>
      </w:r>
      <w:r w:rsidR="0061056F">
        <w:rPr>
          <w:rFonts w:ascii="Times New Roman" w:eastAsia="Calibri" w:hAnsi="Times New Roman" w:cs="Times New Roman"/>
          <w:sz w:val="28"/>
          <w:szCs w:val="28"/>
        </w:rPr>
        <w:t>.</w:t>
      </w:r>
      <w:r w:rsidR="00176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Задатки, внесенные 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этими </w:t>
      </w:r>
      <w:r w:rsidRPr="005A6B93">
        <w:rPr>
          <w:rFonts w:ascii="Times New Roman" w:eastAsia="Calibri" w:hAnsi="Times New Roman" w:cs="Times New Roman"/>
          <w:sz w:val="28"/>
          <w:szCs w:val="28"/>
        </w:rPr>
        <w:t>лицами, не заключившими в установленном настоящим разделом порядке</w:t>
      </w:r>
      <w:r w:rsidR="0061056F">
        <w:rPr>
          <w:rFonts w:ascii="Times New Roman" w:eastAsia="Calibri" w:hAnsi="Times New Roman" w:cs="Times New Roman"/>
          <w:sz w:val="28"/>
          <w:szCs w:val="28"/>
        </w:rPr>
        <w:t xml:space="preserve"> договор на </w:t>
      </w:r>
      <w:r w:rsidR="00BD27AD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61056F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93">
        <w:rPr>
          <w:rFonts w:ascii="Times New Roman" w:eastAsia="Calibri" w:hAnsi="Times New Roman" w:cs="Times New Roman"/>
          <w:sz w:val="28"/>
          <w:szCs w:val="28"/>
        </w:rPr>
        <w:t>вследствие уклонения от заключения указанного договора, не возвращаются.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6" w:name="sub_1125"/>
      <w:bookmarkEnd w:id="135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21. Не допускается требовать от победителя аукциона, иного лица, с которым 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договор на 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7AD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9D7E98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93">
        <w:rPr>
          <w:rFonts w:ascii="Times New Roman" w:eastAsia="Calibri" w:hAnsi="Times New Roman" w:cs="Times New Roman"/>
          <w:sz w:val="28"/>
          <w:szCs w:val="28"/>
        </w:rPr>
        <w:t>заключается в соответствии с пунктом 13 или 19 настоящего раздела, возмещение расходов, связанных с организацией и проведением аукциона.</w:t>
      </w:r>
    </w:p>
    <w:p w:rsidR="005A6B93" w:rsidRPr="005A6B93" w:rsidRDefault="005A6B93" w:rsidP="00357B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7" w:name="sub_1126"/>
      <w:bookmarkEnd w:id="136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22.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</w:t>
      </w:r>
      <w:r w:rsidR="009D7E98">
        <w:rPr>
          <w:rFonts w:ascii="Times New Roman" w:eastAsia="Calibri" w:hAnsi="Times New Roman" w:cs="Times New Roman"/>
          <w:sz w:val="28"/>
          <w:szCs w:val="28"/>
        </w:rPr>
        <w:t xml:space="preserve"> либо</w:t>
      </w:r>
      <w:r w:rsidR="002160C1">
        <w:t> 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заявитель, признанный единственным участником аукциона в течение </w:t>
      </w:r>
      <w:r w:rsidR="00430CBF">
        <w:rPr>
          <w:rFonts w:ascii="Times New Roman" w:eastAsia="Calibri" w:hAnsi="Times New Roman" w:cs="Times New Roman"/>
          <w:sz w:val="28"/>
          <w:szCs w:val="28"/>
        </w:rPr>
        <w:t>30 дней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со дня направления ему проекта договора на</w:t>
      </w:r>
      <w:r w:rsidR="00216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размещение не подписал и не представил организатору аукциона указанный договор</w:t>
      </w:r>
      <w:r w:rsidR="00357B5A">
        <w:rPr>
          <w:rFonts w:ascii="Times New Roman" w:eastAsia="Calibri" w:hAnsi="Times New Roman" w:cs="Times New Roman"/>
          <w:sz w:val="28"/>
          <w:szCs w:val="28"/>
        </w:rPr>
        <w:t xml:space="preserve"> (при наличии указанных лиц)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При этом условия повторного аукциона могут быть изменены.</w:t>
      </w:r>
    </w:p>
    <w:p w:rsidR="005A6B93" w:rsidRPr="005A6B93" w:rsidRDefault="009D7E98" w:rsidP="009D7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8" w:name="sub_1127"/>
      <w:bookmarkEnd w:id="137"/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23.</w:t>
      </w:r>
      <w:r w:rsidR="00357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Если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 </w:t>
      </w:r>
      <w:r w:rsidR="00BD27AD">
        <w:rPr>
          <w:rFonts w:ascii="Times New Roman" w:eastAsia="Calibri" w:hAnsi="Times New Roman" w:cs="Times New Roman"/>
          <w:sz w:val="28"/>
          <w:szCs w:val="28"/>
        </w:rPr>
        <w:t>на размещени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430CBF">
        <w:rPr>
          <w:rFonts w:ascii="Times New Roman" w:eastAsia="Calibri" w:hAnsi="Times New Roman" w:cs="Times New Roman"/>
          <w:sz w:val="28"/>
          <w:szCs w:val="28"/>
        </w:rPr>
        <w:t>30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дней со дня направления победителю аукциона проекта указанного договора не был им подписан, организатор аукциона направляет указанный договор иному участнику аукциона, который сделал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редпоследнее предложение о цене предмета аукциона, по цене, предложенной победителем аукциона.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9" w:name="sub_1128"/>
      <w:bookmarkEnd w:id="138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24. В случае, если в течение </w:t>
      </w:r>
      <w:r w:rsidR="00430CBF">
        <w:rPr>
          <w:rFonts w:ascii="Times New Roman" w:eastAsia="Calibri" w:hAnsi="Times New Roman" w:cs="Times New Roman"/>
          <w:sz w:val="28"/>
          <w:szCs w:val="28"/>
        </w:rPr>
        <w:t>30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на размещение и этот участник не представил в уполномоченный орган подписанный им </w:t>
      </w:r>
      <w:r w:rsidR="009D7E98">
        <w:rPr>
          <w:rFonts w:ascii="Times New Roman" w:eastAsia="Calibri" w:hAnsi="Times New Roman" w:cs="Times New Roman"/>
          <w:sz w:val="28"/>
          <w:szCs w:val="28"/>
        </w:rPr>
        <w:t>договор на</w:t>
      </w:r>
      <w:r w:rsidR="002160C1">
        <w:t xml:space="preserve"> </w:t>
      </w:r>
      <w:r w:rsidR="00BD27AD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9D7E98">
        <w:rPr>
          <w:rFonts w:ascii="Times New Roman" w:eastAsia="Calibri" w:hAnsi="Times New Roman" w:cs="Times New Roman"/>
          <w:sz w:val="28"/>
          <w:szCs w:val="28"/>
        </w:rPr>
        <w:t>е</w:t>
      </w:r>
      <w:r w:rsidRPr="005A6B93">
        <w:rPr>
          <w:rFonts w:ascii="Times New Roman" w:eastAsia="Calibri" w:hAnsi="Times New Roman" w:cs="Times New Roman"/>
          <w:sz w:val="28"/>
          <w:szCs w:val="28"/>
        </w:rPr>
        <w:t>, организатор аукциона вправе объявить о проведении повторного аукциона.</w:t>
      </w:r>
    </w:p>
    <w:bookmarkEnd w:id="139"/>
    <w:p w:rsid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60C1" w:rsidRDefault="002160C1" w:rsidP="00A8330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40" w:name="sub_900"/>
    </w:p>
    <w:p w:rsidR="005A6B93" w:rsidRPr="005A6B93" w:rsidRDefault="005A6B93" w:rsidP="00A8330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lastRenderedPageBreak/>
        <w:t>X</w:t>
      </w:r>
      <w:r w:rsidR="004E0B8C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/>
        </w:rPr>
        <w:t>I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. </w:t>
      </w:r>
      <w:r w:rsidR="004E0B8C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ЗАКЛЮЧИТЕЛЬНЫЕ И ПЕРЕХОДНЫЕ ПОЛОЖЕНИЯ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1" w:name="sub_1129"/>
      <w:bookmarkEnd w:id="140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32956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2160C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357B5A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5A6B93">
        <w:rPr>
          <w:rFonts w:ascii="Times New Roman" w:eastAsia="Calibri" w:hAnsi="Times New Roman" w:cs="Times New Roman"/>
          <w:sz w:val="28"/>
          <w:szCs w:val="28"/>
        </w:rPr>
        <w:t>осуществляет учет (ведет реестр) договоров на размещение.</w:t>
      </w:r>
    </w:p>
    <w:p w:rsidR="005A6B93" w:rsidRPr="00E72DFA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2" w:name="sub_1130"/>
      <w:bookmarkEnd w:id="141"/>
      <w:r w:rsidRPr="005A6B9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 Договоры аренды земельных участков на размещение нестационарных торговых объектов на территории </w:t>
      </w:r>
      <w:r w:rsidR="002160C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357B5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заключенные до утверждения настоящего Положения, действуют </w:t>
      </w:r>
      <w:r w:rsidR="00E72DFA">
        <w:rPr>
          <w:rFonts w:ascii="Times New Roman" w:eastAsia="Calibri" w:hAnsi="Times New Roman" w:cs="Times New Roman"/>
          <w:sz w:val="28"/>
          <w:szCs w:val="28"/>
        </w:rPr>
        <w:t>до окончания срока их действия.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bookmarkEnd w:id="142"/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C1F95" w:rsidRPr="005A6B93" w:rsidRDefault="00BC1F95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C1F94" w:rsidRPr="00DE1346" w:rsidRDefault="00132956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bookmarkStart w:id="143" w:name="sub_1100"/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П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риложение N 1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 xml:space="preserve">к </w:t>
      </w:r>
      <w:r w:rsidR="005A6B93" w:rsidRPr="00DE1346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о размещении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нестационарных торговых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объектов без предоставления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зем</w:t>
      </w:r>
      <w:r w:rsidR="009C1F94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ельного участка на </w:t>
      </w:r>
      <w:r w:rsidR="005A6B93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территории </w:t>
      </w:r>
    </w:p>
    <w:p w:rsidR="005A6B93" w:rsidRPr="00DE1346" w:rsidRDefault="009C1F94" w:rsidP="00422DD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r w:rsidR="002160C1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Верх-Коенского </w:t>
      </w:r>
      <w:r w:rsidR="00132956"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сельсовета </w:t>
      </w:r>
    </w:p>
    <w:bookmarkEnd w:id="143"/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60C1" w:rsidRDefault="005A6B93" w:rsidP="00422D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Типовой договор 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br/>
        <w:t xml:space="preserve">на размещение нестационарного торгового объекта на территории </w:t>
      </w:r>
    </w:p>
    <w:p w:rsidR="005A6B93" w:rsidRPr="005A6B93" w:rsidRDefault="002160C1" w:rsidP="00422DD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Верх-Коенского</w:t>
      </w:r>
      <w:r w:rsidR="00422DD1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</w:t>
      </w:r>
      <w:r w:rsidR="00132956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сельсовета</w:t>
      </w:r>
      <w:r w:rsidR="006002C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Искитимского района Новосибирской области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2160C1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с.Верх-Коен</w:t>
      </w:r>
      <w:r w:rsidR="00A8330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"__" _________ 20__ г.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</w:t>
      </w:r>
      <w:r w:rsidR="006002C4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5A6B93" w:rsidRPr="00DD1115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B93">
        <w:rPr>
          <w:rFonts w:ascii="Times New Roman" w:eastAsia="Calibri" w:hAnsi="Times New Roman" w:cs="Times New Roman"/>
          <w:sz w:val="24"/>
          <w:szCs w:val="28"/>
        </w:rPr>
        <w:t xml:space="preserve">                     </w:t>
      </w:r>
      <w:r w:rsidR="00DD1115">
        <w:rPr>
          <w:rFonts w:ascii="Times New Roman" w:eastAsia="Calibri" w:hAnsi="Times New Roman" w:cs="Times New Roman"/>
          <w:sz w:val="24"/>
          <w:szCs w:val="28"/>
        </w:rPr>
        <w:t xml:space="preserve">                  </w:t>
      </w:r>
      <w:r w:rsidRPr="005A6B9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D1115">
        <w:rPr>
          <w:rFonts w:ascii="Times New Roman" w:eastAsia="Calibri" w:hAnsi="Times New Roman" w:cs="Times New Roman"/>
          <w:sz w:val="20"/>
          <w:szCs w:val="20"/>
        </w:rPr>
        <w:t>(полное наименование хозяйствующего субъекта)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в лице _____________________________________________________</w:t>
      </w:r>
      <w:r w:rsidR="006002C4">
        <w:rPr>
          <w:rFonts w:ascii="Times New Roman" w:eastAsia="Calibri" w:hAnsi="Times New Roman" w:cs="Times New Roman"/>
          <w:sz w:val="28"/>
          <w:szCs w:val="28"/>
        </w:rPr>
        <w:t>___</w:t>
      </w:r>
      <w:r w:rsidRPr="005A6B93">
        <w:rPr>
          <w:rFonts w:ascii="Times New Roman" w:eastAsia="Calibri" w:hAnsi="Times New Roman" w:cs="Times New Roman"/>
          <w:sz w:val="28"/>
          <w:szCs w:val="28"/>
        </w:rPr>
        <w:t>_,</w:t>
      </w:r>
    </w:p>
    <w:p w:rsidR="005A6B93" w:rsidRPr="00DD1115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DD111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DD1115">
        <w:rPr>
          <w:rFonts w:ascii="Times New Roman" w:eastAsia="Calibri" w:hAnsi="Times New Roman" w:cs="Times New Roman"/>
          <w:sz w:val="20"/>
          <w:szCs w:val="20"/>
        </w:rPr>
        <w:t>(должность, Ф.И.О.)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действующего на основании      _________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5A6B9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10F98" w:rsidRPr="005A6B93" w:rsidRDefault="005A6B93" w:rsidP="00A1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именуемого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в дальнейшем </w:t>
      </w:r>
      <w:r w:rsidRPr="00903E7A">
        <w:rPr>
          <w:rFonts w:ascii="Times New Roman" w:eastAsia="Calibri" w:hAnsi="Times New Roman" w:cs="Times New Roman"/>
          <w:b/>
          <w:sz w:val="28"/>
          <w:szCs w:val="28"/>
        </w:rPr>
        <w:t>"Хозяйствующий субъект"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с одной стороны,  и </w:t>
      </w:r>
      <w:r w:rsidRPr="00903E7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 w:rsidR="002160C1">
        <w:rPr>
          <w:rFonts w:ascii="Times New Roman" w:eastAsia="Calibri" w:hAnsi="Times New Roman" w:cs="Times New Roman"/>
          <w:b/>
          <w:sz w:val="28"/>
          <w:szCs w:val="28"/>
        </w:rPr>
        <w:t>Верх-Коенского</w:t>
      </w:r>
      <w:r w:rsidR="00422DD1" w:rsidRPr="00903E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32956" w:rsidRPr="00903E7A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</w:t>
      </w:r>
      <w:r w:rsidR="00A8330A" w:rsidRPr="00903E7A">
        <w:rPr>
          <w:rFonts w:ascii="Times New Roman" w:eastAsia="Calibri" w:hAnsi="Times New Roman" w:cs="Times New Roman"/>
          <w:b/>
          <w:sz w:val="28"/>
          <w:szCs w:val="28"/>
        </w:rPr>
        <w:t>Искитимского района Новосибирской области</w:t>
      </w:r>
      <w:r w:rsidR="009C1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F98">
        <w:rPr>
          <w:rFonts w:ascii="Times New Roman" w:eastAsia="Calibri" w:hAnsi="Times New Roman" w:cs="Times New Roman"/>
          <w:sz w:val="28"/>
          <w:szCs w:val="28"/>
        </w:rPr>
        <w:t>в лице____</w:t>
      </w:r>
      <w:r w:rsidR="00A10F98" w:rsidRPr="005A6B93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A10F98">
        <w:rPr>
          <w:rFonts w:ascii="Times New Roman" w:eastAsia="Calibri" w:hAnsi="Times New Roman" w:cs="Times New Roman"/>
          <w:sz w:val="28"/>
          <w:szCs w:val="28"/>
        </w:rPr>
        <w:t>___</w:t>
      </w:r>
      <w:r w:rsidR="00A10F98" w:rsidRPr="005A6B93">
        <w:rPr>
          <w:rFonts w:ascii="Times New Roman" w:eastAsia="Calibri" w:hAnsi="Times New Roman" w:cs="Times New Roman"/>
          <w:sz w:val="28"/>
          <w:szCs w:val="28"/>
        </w:rPr>
        <w:t>_,</w:t>
      </w:r>
    </w:p>
    <w:p w:rsidR="00A10F98" w:rsidRPr="00DD1115" w:rsidRDefault="00A10F98" w:rsidP="00A1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DD11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DD1115">
        <w:rPr>
          <w:rFonts w:ascii="Times New Roman" w:eastAsia="Calibri" w:hAnsi="Times New Roman" w:cs="Times New Roman"/>
          <w:sz w:val="20"/>
          <w:szCs w:val="20"/>
        </w:rPr>
        <w:t>(должность, Ф.И.О.)</w:t>
      </w:r>
    </w:p>
    <w:p w:rsidR="005A6B93" w:rsidRPr="005A6B93" w:rsidRDefault="009C1F94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действующего на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основании Устава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0C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13295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903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Искитимско</w:t>
      </w:r>
      <w:r w:rsidR="00422DD1">
        <w:rPr>
          <w:rFonts w:ascii="Times New Roman" w:eastAsia="Calibri" w:hAnsi="Times New Roman" w:cs="Times New Roman"/>
          <w:sz w:val="28"/>
          <w:szCs w:val="28"/>
        </w:rPr>
        <w:t>го района Новосибирской области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5A6B93" w:rsidRPr="005A6B93">
        <w:rPr>
          <w:rFonts w:ascii="Times New Roman" w:eastAsia="Calibri" w:hAnsi="Times New Roman" w:cs="Times New Roman"/>
          <w:sz w:val="28"/>
          <w:szCs w:val="28"/>
        </w:rPr>
        <w:t>именуемая</w:t>
      </w:r>
      <w:proofErr w:type="gramEnd"/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в дальнейшем </w:t>
      </w:r>
      <w:r w:rsidR="005A6B93" w:rsidRPr="00903E7A">
        <w:rPr>
          <w:rFonts w:ascii="Times New Roman" w:eastAsia="Calibri" w:hAnsi="Times New Roman" w:cs="Times New Roman"/>
          <w:b/>
          <w:sz w:val="28"/>
          <w:szCs w:val="28"/>
        </w:rPr>
        <w:t>"Уполномоченный орган"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, с  другой стороны, а  вместе  именуемые  </w:t>
      </w:r>
      <w:r w:rsidR="005A6B93" w:rsidRPr="00903E7A">
        <w:rPr>
          <w:rFonts w:ascii="Times New Roman" w:eastAsia="Calibri" w:hAnsi="Times New Roman" w:cs="Times New Roman"/>
          <w:b/>
          <w:sz w:val="28"/>
          <w:szCs w:val="28"/>
        </w:rPr>
        <w:t>"Стороны"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,  по  результатам  проведения  торгов   на право</w:t>
      </w:r>
      <w:r w:rsidR="00132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заключения договора на  размещение  нестационарного  торгового  объекта  и  на  основании протокола о результатах аукциона </w:t>
      </w:r>
      <w:r w:rsidR="00132956">
        <w:rPr>
          <w:rFonts w:ascii="Times New Roman" w:eastAsia="Calibri" w:hAnsi="Times New Roman" w:cs="Times New Roman"/>
          <w:sz w:val="28"/>
          <w:szCs w:val="28"/>
        </w:rPr>
        <w:t>№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_____ от ___________  заключили  настоящий   Договор о нижеследующем: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( если </w:t>
      </w:r>
      <w:r w:rsidR="00132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договор за</w:t>
      </w:r>
      <w:r w:rsidR="009C1F94">
        <w:rPr>
          <w:rFonts w:ascii="Times New Roman" w:eastAsia="Calibri" w:hAnsi="Times New Roman" w:cs="Times New Roman"/>
          <w:sz w:val="28"/>
          <w:szCs w:val="28"/>
        </w:rPr>
        <w:t>ключается без проведения торгов</w:t>
      </w:r>
      <w:r w:rsidRPr="005A6B93">
        <w:rPr>
          <w:rFonts w:ascii="Times New Roman" w:eastAsia="Calibri" w:hAnsi="Times New Roman" w:cs="Times New Roman"/>
          <w:sz w:val="28"/>
          <w:szCs w:val="28"/>
        </w:rPr>
        <w:t>, указать основание)</w:t>
      </w:r>
    </w:p>
    <w:p w:rsidR="00903E7A" w:rsidRDefault="00903E7A" w:rsidP="009C1F9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44" w:name="sub_1133"/>
    </w:p>
    <w:p w:rsidR="005A6B93" w:rsidRPr="005A6B93" w:rsidRDefault="005A6B93" w:rsidP="009C1F9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1. Предмет Договора.</w:t>
      </w:r>
    </w:p>
    <w:p w:rsidR="005A6B93" w:rsidRPr="005A6B93" w:rsidRDefault="005A6B93" w:rsidP="004D2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5" w:name="sub_1131"/>
      <w:bookmarkEnd w:id="144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1.1. Уполномоченный орган предоставляет Хозяйствующему субъекту право </w:t>
      </w:r>
      <w:r w:rsidR="004D2727">
        <w:rPr>
          <w:rFonts w:ascii="Times New Roman" w:eastAsia="Calibri" w:hAnsi="Times New Roman" w:cs="Times New Roman"/>
          <w:sz w:val="28"/>
          <w:szCs w:val="28"/>
        </w:rPr>
        <w:t>на использование земельного участка для размещения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45"/>
      <w:r w:rsidRPr="005A6B93">
        <w:rPr>
          <w:rFonts w:ascii="Times New Roman" w:eastAsia="Calibri" w:hAnsi="Times New Roman" w:cs="Times New Roman"/>
          <w:sz w:val="28"/>
          <w:szCs w:val="28"/>
        </w:rPr>
        <w:t>нестационарн</w:t>
      </w:r>
      <w:r w:rsidR="009C1F94">
        <w:rPr>
          <w:rFonts w:ascii="Times New Roman" w:eastAsia="Calibri" w:hAnsi="Times New Roman" w:cs="Times New Roman"/>
          <w:sz w:val="28"/>
          <w:szCs w:val="28"/>
        </w:rPr>
        <w:t>ого торгового объекта (далее - О</w:t>
      </w:r>
      <w:r w:rsidRPr="005A6B93">
        <w:rPr>
          <w:rFonts w:ascii="Times New Roman" w:eastAsia="Calibri" w:hAnsi="Times New Roman" w:cs="Times New Roman"/>
          <w:sz w:val="28"/>
          <w:szCs w:val="28"/>
        </w:rPr>
        <w:t>бъект):</w:t>
      </w:r>
    </w:p>
    <w:p w:rsidR="005A6B93" w:rsidRPr="005A6B93" w:rsidRDefault="005A6B93" w:rsidP="004D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 w:rsidR="004D2727">
        <w:rPr>
          <w:rFonts w:ascii="Times New Roman" w:eastAsia="Calibri" w:hAnsi="Times New Roman" w:cs="Times New Roman"/>
          <w:sz w:val="28"/>
          <w:szCs w:val="28"/>
        </w:rPr>
        <w:t>__</w:t>
      </w:r>
      <w:r w:rsidRPr="005A6B93">
        <w:rPr>
          <w:rFonts w:ascii="Times New Roman" w:eastAsia="Calibri" w:hAnsi="Times New Roman" w:cs="Times New Roman"/>
          <w:sz w:val="28"/>
          <w:szCs w:val="28"/>
        </w:rPr>
        <w:t>___,</w:t>
      </w:r>
    </w:p>
    <w:p w:rsidR="005A6B93" w:rsidRPr="005A6B93" w:rsidRDefault="005A6B93" w:rsidP="00DD11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A6B93">
        <w:rPr>
          <w:rFonts w:ascii="Times New Roman" w:eastAsia="Calibri" w:hAnsi="Times New Roman" w:cs="Times New Roman"/>
          <w:sz w:val="24"/>
          <w:szCs w:val="28"/>
        </w:rPr>
        <w:t>(вид, специализация объекта)</w:t>
      </w:r>
    </w:p>
    <w:p w:rsidR="005A6B93" w:rsidRPr="005A6B93" w:rsidRDefault="005A6B93" w:rsidP="004D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местополож</w:t>
      </w:r>
      <w:r w:rsidR="009C1F94">
        <w:rPr>
          <w:rFonts w:ascii="Times New Roman" w:eastAsia="Calibri" w:hAnsi="Times New Roman" w:cs="Times New Roman"/>
          <w:sz w:val="28"/>
          <w:szCs w:val="28"/>
        </w:rPr>
        <w:t>ение О</w:t>
      </w:r>
      <w:r w:rsidRPr="005A6B93">
        <w:rPr>
          <w:rFonts w:ascii="Times New Roman" w:eastAsia="Calibri" w:hAnsi="Times New Roman" w:cs="Times New Roman"/>
          <w:sz w:val="28"/>
          <w:szCs w:val="28"/>
        </w:rPr>
        <w:t>бъекта: ________________________________</w:t>
      </w:r>
      <w:r w:rsidR="004C7473"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5A6B9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D2727" w:rsidRDefault="005A6B93" w:rsidP="004D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в соответствии со схемой размещения нестационарных  торговых  объектов, утвержденной постановлением  администрации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0C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1F94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,  а  Хозяйствующий субъект обязуется разместить и обеспечить  в  течение  всего  срока  действия  настоя</w:t>
      </w:r>
      <w:r w:rsidR="009C1F94">
        <w:rPr>
          <w:rFonts w:ascii="Times New Roman" w:eastAsia="Calibri" w:hAnsi="Times New Roman" w:cs="Times New Roman"/>
          <w:sz w:val="28"/>
          <w:szCs w:val="28"/>
        </w:rPr>
        <w:t>щего Договора функционирование 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бъекта на условиях  и  в  порядке,  предусмотренных  настоящим Договором,  </w:t>
      </w:r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Положением  о размещении  нестационарных  торговых </w:t>
      </w:r>
      <w:r w:rsidR="009C1F94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="009C1F94">
        <w:rPr>
          <w:rFonts w:ascii="Times New Roman" w:eastAsia="Calibri" w:hAnsi="Times New Roman" w:cs="Times New Roman"/>
          <w:bCs/>
          <w:sz w:val="28"/>
          <w:szCs w:val="28"/>
        </w:rPr>
        <w:t xml:space="preserve">без предоставления </w:t>
      </w:r>
      <w:r w:rsidR="009C1F94" w:rsidRPr="009C1F94">
        <w:rPr>
          <w:rFonts w:ascii="Times New Roman" w:eastAsia="Calibri" w:hAnsi="Times New Roman" w:cs="Times New Roman"/>
          <w:bCs/>
          <w:sz w:val="28"/>
          <w:szCs w:val="28"/>
        </w:rPr>
        <w:t>земельного участка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2160C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46" w:name="sub_1132"/>
      <w:r w:rsidR="00422DD1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64318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43186" w:rsidRDefault="004D2727" w:rsidP="004D2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Площадь земельного участка, занимаемого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Объектом:_______кв.м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5A6B93" w:rsidRPr="005A6B93" w:rsidRDefault="004D2727" w:rsidP="004D2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вступает в юридическую силу с </w:t>
      </w:r>
      <w:r w:rsidRPr="005A6B93">
        <w:rPr>
          <w:rFonts w:ascii="Times New Roman" w:eastAsia="Calibri" w:hAnsi="Times New Roman" w:cs="Times New Roman"/>
          <w:sz w:val="28"/>
          <w:szCs w:val="28"/>
        </w:rPr>
        <w:t>"__" _________ 20__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действует по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"__" _________ 20__ г.</w:t>
      </w:r>
    </w:p>
    <w:bookmarkEnd w:id="146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47" w:name="sub_1151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2. Права и обязанности сторон.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8" w:name="sub_1136"/>
      <w:bookmarkEnd w:id="147"/>
      <w:r w:rsidRPr="005A6B93">
        <w:rPr>
          <w:rFonts w:ascii="Times New Roman" w:eastAsia="Calibri" w:hAnsi="Times New Roman" w:cs="Times New Roman"/>
          <w:sz w:val="28"/>
          <w:szCs w:val="28"/>
        </w:rPr>
        <w:t>2.1. Хозяйствующий субъект имеет право: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9" w:name="sub_1134"/>
      <w:bookmarkEnd w:id="148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2.1.1. разместить Объект в соответствии с </w:t>
      </w:r>
      <w:hyperlink r:id="rId13" w:anchor="sub_1131" w:history="1">
        <w:r w:rsidRPr="00422DD1">
          <w:rPr>
            <w:rFonts w:ascii="Times New Roman" w:eastAsia="Calibri" w:hAnsi="Times New Roman" w:cs="Times New Roman"/>
            <w:sz w:val="28"/>
            <w:szCs w:val="28"/>
          </w:rPr>
          <w:t>пунктом 1.1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5A6B93" w:rsidRPr="005A6B93" w:rsidRDefault="005A6B93" w:rsidP="004D27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0" w:name="sub_1135"/>
      <w:bookmarkEnd w:id="149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2.1.2. использовать Объект для осуществления торговой деятельности в соответствии с требованиями действующего законодательства, в том числе Схемы размещения нестационарных торговых объектов на территории </w:t>
      </w:r>
      <w:r w:rsidR="002160C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сельсовета Искитимского района</w:t>
      </w:r>
      <w:r w:rsidR="004D27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1" w:name="sub_1146"/>
      <w:bookmarkEnd w:id="150"/>
      <w:r w:rsidRPr="005A6B93">
        <w:rPr>
          <w:rFonts w:ascii="Times New Roman" w:eastAsia="Calibri" w:hAnsi="Times New Roman" w:cs="Times New Roman"/>
          <w:sz w:val="28"/>
          <w:szCs w:val="28"/>
        </w:rPr>
        <w:t>2.2. Хозяйствующий субъект обязан: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2" w:name="sub_1137"/>
      <w:bookmarkEnd w:id="151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2.2.1. в течение 1 месяца со дня подписания настоящего Договора, обеспечить размещение Объекта, соответствующего требованиям </w:t>
      </w:r>
      <w:hyperlink r:id="rId14" w:anchor="sub_1131" w:history="1">
        <w:r w:rsidRPr="00422DD1">
          <w:rPr>
            <w:rFonts w:ascii="Times New Roman" w:eastAsia="Calibri" w:hAnsi="Times New Roman" w:cs="Times New Roman"/>
            <w:sz w:val="28"/>
            <w:szCs w:val="28"/>
          </w:rPr>
          <w:t>п. 1.1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о чем уведомить в течение трех дней Уполномоченный орган;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3" w:name="sub_1138"/>
      <w:bookmarkEnd w:id="152"/>
      <w:r w:rsidRPr="005A6B93">
        <w:rPr>
          <w:rFonts w:ascii="Times New Roman" w:eastAsia="Calibri" w:hAnsi="Times New Roman" w:cs="Times New Roman"/>
          <w:sz w:val="28"/>
          <w:szCs w:val="28"/>
        </w:rPr>
        <w:t>2.2.2. использовать Объект в соответствии с условиями настоящего Договора;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4" w:name="sub_1139"/>
      <w:bookmarkEnd w:id="153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2.2.3. производить оплату за размещение нестационарного торгового объекта в размере и в порядке, установленном </w:t>
      </w:r>
      <w:r w:rsidR="004D2727">
        <w:rPr>
          <w:rFonts w:ascii="Times New Roman" w:eastAsia="Calibri" w:hAnsi="Times New Roman" w:cs="Times New Roman"/>
          <w:sz w:val="28"/>
          <w:szCs w:val="28"/>
        </w:rPr>
        <w:t xml:space="preserve">разделом </w:t>
      </w:r>
      <w:hyperlink r:id="rId15" w:anchor="sub_1160" w:history="1">
        <w:r w:rsidR="004D2727">
          <w:rPr>
            <w:rFonts w:ascii="Times New Roman" w:eastAsia="Calibri" w:hAnsi="Times New Roman" w:cs="Times New Roman"/>
            <w:sz w:val="28"/>
            <w:szCs w:val="28"/>
            <w:lang w:val="en-US"/>
          </w:rPr>
          <w:t>III</w:t>
        </w:r>
      </w:hyperlink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5" w:name="sub_1140"/>
      <w:bookmarkEnd w:id="154"/>
      <w:r w:rsidRPr="005A6B93">
        <w:rPr>
          <w:rFonts w:ascii="Times New Roman" w:eastAsia="Calibri" w:hAnsi="Times New Roman" w:cs="Times New Roman"/>
          <w:sz w:val="28"/>
          <w:szCs w:val="28"/>
        </w:rPr>
        <w:t>2.2.4. не производить изменений внешнего обл</w:t>
      </w:r>
      <w:r w:rsidR="00643186">
        <w:rPr>
          <w:rFonts w:ascii="Times New Roman" w:eastAsia="Calibri" w:hAnsi="Times New Roman" w:cs="Times New Roman"/>
          <w:sz w:val="28"/>
          <w:szCs w:val="28"/>
        </w:rPr>
        <w:t>ика и площади Объекта, его места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размещения;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6" w:name="sub_1141"/>
      <w:bookmarkEnd w:id="155"/>
      <w:r w:rsidRPr="005A6B93">
        <w:rPr>
          <w:rFonts w:ascii="Times New Roman" w:eastAsia="Calibri" w:hAnsi="Times New Roman" w:cs="Times New Roman"/>
          <w:sz w:val="28"/>
          <w:szCs w:val="28"/>
        </w:rPr>
        <w:t>2.2.5. производить текущий ремонт Объекта;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7" w:name="sub_1142"/>
      <w:bookmarkEnd w:id="156"/>
      <w:r w:rsidRPr="005A6B93">
        <w:rPr>
          <w:rFonts w:ascii="Times New Roman" w:eastAsia="Calibri" w:hAnsi="Times New Roman" w:cs="Times New Roman"/>
          <w:sz w:val="28"/>
          <w:szCs w:val="28"/>
        </w:rPr>
        <w:t>2.2.6. соблюдать при размещении и использовании Объекта требования действующего законодательства, в том числе, градостроительных, строительных, экологических, санитарно-гигиенических, противопожарных и иных правил и нормативов;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8" w:name="sub_1143"/>
      <w:bookmarkEnd w:id="157"/>
      <w:r w:rsidRPr="005A6B93">
        <w:rPr>
          <w:rFonts w:ascii="Times New Roman" w:eastAsia="Calibri" w:hAnsi="Times New Roman" w:cs="Times New Roman"/>
          <w:sz w:val="28"/>
          <w:szCs w:val="28"/>
        </w:rPr>
        <w:t>2.2.7. обеспечить вывоз мусора и иных отходов с места размещения Объекта;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9" w:name="sub_1144"/>
      <w:bookmarkEnd w:id="158"/>
      <w:r w:rsidRPr="005A6B93">
        <w:rPr>
          <w:rFonts w:ascii="Times New Roman" w:eastAsia="Calibri" w:hAnsi="Times New Roman" w:cs="Times New Roman"/>
          <w:sz w:val="28"/>
          <w:szCs w:val="28"/>
        </w:rPr>
        <w:t>2.2.8. при прекращении настоящего Договора в 10-дневный срок обеспечить демонтаж и вывоз объекта с места его размещения;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0" w:name="sub_1145"/>
      <w:bookmarkEnd w:id="159"/>
      <w:r w:rsidRPr="005A6B93">
        <w:rPr>
          <w:rFonts w:ascii="Times New Roman" w:eastAsia="Calibri" w:hAnsi="Times New Roman" w:cs="Times New Roman"/>
          <w:sz w:val="28"/>
          <w:szCs w:val="28"/>
        </w:rPr>
        <w:t>2.2.9. обеспечить общественный порядок на период размещения Объекта.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1" w:name="sub_1150"/>
      <w:bookmarkEnd w:id="160"/>
      <w:r w:rsidRPr="005A6B93">
        <w:rPr>
          <w:rFonts w:ascii="Times New Roman" w:eastAsia="Calibri" w:hAnsi="Times New Roman" w:cs="Times New Roman"/>
          <w:sz w:val="28"/>
          <w:szCs w:val="28"/>
        </w:rPr>
        <w:t>2.3. Уполномоченный орган имеет право: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2" w:name="sub_1147"/>
      <w:bookmarkEnd w:id="161"/>
      <w:r w:rsidRPr="005A6B93">
        <w:rPr>
          <w:rFonts w:ascii="Times New Roman" w:eastAsia="Calibri" w:hAnsi="Times New Roman" w:cs="Times New Roman"/>
          <w:sz w:val="28"/>
          <w:szCs w:val="28"/>
        </w:rPr>
        <w:t>2.3.1. в рамках действующего Договора проверять соблюдение Хозяйствующим субъектом требований настоящего Договора в месте размещения объекта;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3" w:name="sub_1148"/>
      <w:bookmarkEnd w:id="162"/>
      <w:r w:rsidRPr="005A6B93">
        <w:rPr>
          <w:rFonts w:ascii="Times New Roman" w:eastAsia="Calibri" w:hAnsi="Times New Roman" w:cs="Times New Roman"/>
          <w:sz w:val="28"/>
          <w:szCs w:val="28"/>
        </w:rPr>
        <w:t>2.3.2. в течение пяти рабочих дней с момента официальной регистрации поступившего уведомления обследовать установленный Объект;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4" w:name="sub_1149"/>
      <w:bookmarkEnd w:id="163"/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2.3.3. в случае отказа Хозяйствующего субъекта осуществить демонтаж и вывоз объекта при прекращении Договора</w:t>
      </w:r>
      <w:r w:rsidR="00E72DFA">
        <w:rPr>
          <w:rFonts w:ascii="Times New Roman" w:eastAsia="Calibri" w:hAnsi="Times New Roman" w:cs="Times New Roman"/>
          <w:sz w:val="28"/>
          <w:szCs w:val="28"/>
        </w:rPr>
        <w:t>, самостоятельно осуществить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DFA">
        <w:rPr>
          <w:rFonts w:ascii="Times New Roman" w:eastAsia="Calibri" w:hAnsi="Times New Roman" w:cs="Times New Roman"/>
          <w:sz w:val="28"/>
          <w:szCs w:val="28"/>
        </w:rPr>
        <w:t>у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казанные действия </w:t>
      </w:r>
      <w:bookmarkEnd w:id="164"/>
      <w:r w:rsidR="00E72DFA">
        <w:rPr>
          <w:rFonts w:ascii="Times New Roman" w:eastAsia="Calibri" w:hAnsi="Times New Roman" w:cs="Times New Roman"/>
          <w:sz w:val="28"/>
          <w:szCs w:val="28"/>
        </w:rPr>
        <w:t>с взысканием с Хозяйствующего субъекта необходимых расходов.</w:t>
      </w:r>
    </w:p>
    <w:p w:rsidR="005A6B93" w:rsidRPr="00A35C1D" w:rsidRDefault="005A6B93" w:rsidP="00A35C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65" w:name="sub_1160"/>
      <w:r w:rsidRPr="00BA437A">
        <w:rPr>
          <w:rFonts w:ascii="Times New Roman" w:eastAsia="Calibri" w:hAnsi="Times New Roman" w:cs="Times New Roman"/>
          <w:b/>
          <w:bCs/>
          <w:sz w:val="28"/>
          <w:szCs w:val="28"/>
        </w:rPr>
        <w:t>3. Цена договора и порядок расчетов.</w:t>
      </w:r>
      <w:bookmarkEnd w:id="165"/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6" w:name="sub_1152"/>
      <w:r w:rsidRPr="00BA437A">
        <w:rPr>
          <w:rFonts w:ascii="Times New Roman" w:eastAsia="Calibri" w:hAnsi="Times New Roman" w:cs="Times New Roman"/>
          <w:sz w:val="28"/>
          <w:szCs w:val="28"/>
        </w:rPr>
        <w:t xml:space="preserve">3.1. Плата за размещение объекта </w:t>
      </w:r>
      <w:r w:rsidR="00D3356C" w:rsidRPr="00BA437A">
        <w:rPr>
          <w:rFonts w:ascii="Times New Roman" w:eastAsia="Calibri" w:hAnsi="Times New Roman" w:cs="Times New Roman"/>
          <w:sz w:val="28"/>
          <w:szCs w:val="28"/>
        </w:rPr>
        <w:t xml:space="preserve">нестационарной торговли </w:t>
      </w:r>
      <w:r w:rsidRPr="005A6B93">
        <w:rPr>
          <w:rFonts w:ascii="Times New Roman" w:eastAsia="Calibri" w:hAnsi="Times New Roman" w:cs="Times New Roman"/>
          <w:sz w:val="28"/>
          <w:szCs w:val="28"/>
        </w:rPr>
        <w:t>является обязательным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 неналоговым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бюджетным платежом.</w:t>
      </w:r>
    </w:p>
    <w:bookmarkEnd w:id="166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Размер годовой платы за</w:t>
      </w:r>
      <w:r w:rsidR="002160C1">
        <w:rPr>
          <w:rFonts w:ascii="Times New Roman" w:eastAsia="Calibri" w:hAnsi="Times New Roman" w:cs="Times New Roman"/>
          <w:sz w:val="28"/>
          <w:szCs w:val="28"/>
        </w:rPr>
        <w:t> 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размещение нестационарного торгового объекта на территории </w:t>
      </w:r>
      <w:r w:rsidR="002160C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3AD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(далее - плата за размещение объекта), устанавливается по результатам аукциона, составляет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_________(___________) 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рублей ___ копеек в соответствии с Протоколом результатов аукциона ________________ на право размещения нестационарного торгового</w:t>
      </w:r>
      <w:r w:rsidR="00D3356C">
        <w:rPr>
          <w:rFonts w:ascii="Times New Roman" w:eastAsia="Calibri" w:hAnsi="Times New Roman" w:cs="Times New Roman"/>
          <w:sz w:val="28"/>
          <w:szCs w:val="28"/>
        </w:rPr>
        <w:t xml:space="preserve"> объекта на территории </w:t>
      </w:r>
      <w:r w:rsidR="002160C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4C7473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5A6B93">
        <w:rPr>
          <w:rFonts w:ascii="Times New Roman" w:eastAsia="Calibri" w:hAnsi="Times New Roman" w:cs="Times New Roman"/>
          <w:sz w:val="28"/>
          <w:szCs w:val="28"/>
        </w:rPr>
        <w:t>Искитимского района  с местоположением: ____________________________.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7" w:name="sub_1153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3.2. Расчетный период по договору </w:t>
      </w:r>
      <w:r w:rsidR="00E72DFA">
        <w:rPr>
          <w:rFonts w:ascii="Times New Roman" w:eastAsia="Calibri" w:hAnsi="Times New Roman" w:cs="Times New Roman"/>
          <w:sz w:val="28"/>
          <w:szCs w:val="28"/>
        </w:rPr>
        <w:t>на размещение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является календарный год.</w:t>
      </w:r>
    </w:p>
    <w:bookmarkEnd w:id="167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Размер ежегодной платы за размещение объекта может изменяться и подлежит обязательной уплате Хозяйствующим субъектом в каждом случае централизованного изменения (введения) ставок платы за размещение объекта федеральным, областным или муниципальным нормативным правовым актом без согласования с Хозяйствующим субъектом и без внесения соответствующих </w:t>
      </w:r>
      <w:r w:rsidR="00E72DFA">
        <w:rPr>
          <w:rFonts w:ascii="Times New Roman" w:eastAsia="Calibri" w:hAnsi="Times New Roman" w:cs="Times New Roman"/>
          <w:sz w:val="28"/>
          <w:szCs w:val="28"/>
        </w:rPr>
        <w:t>изменений и (или) дополнений в Д</w:t>
      </w:r>
      <w:r w:rsidRPr="005A6B93">
        <w:rPr>
          <w:rFonts w:ascii="Times New Roman" w:eastAsia="Calibri" w:hAnsi="Times New Roman" w:cs="Times New Roman"/>
          <w:sz w:val="28"/>
          <w:szCs w:val="28"/>
        </w:rPr>
        <w:t>оговор.</w:t>
      </w:r>
    </w:p>
    <w:p w:rsidR="005A6B93" w:rsidRPr="005A6B93" w:rsidRDefault="00D3356C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платы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 по Договору за размещение объекта в ином размере (в том числе  по причине введения в действие, прекращения действия, изменение величины льгот и повышающих коэффициентов) начинается со дня, с которого в соответствии с нормативным актом предусматривается такое изменение.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8" w:name="sub_1154"/>
      <w:r w:rsidRPr="005A6B93">
        <w:rPr>
          <w:rFonts w:ascii="Times New Roman" w:eastAsia="Calibri" w:hAnsi="Times New Roman" w:cs="Times New Roman"/>
          <w:sz w:val="28"/>
          <w:szCs w:val="28"/>
        </w:rPr>
        <w:t>3.3. Плата за размещение объекта начинает исчисляться с _______________</w:t>
      </w:r>
      <w:r w:rsidR="004C74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9" w:name="sub_1159"/>
      <w:bookmarkEnd w:id="168"/>
      <w:r w:rsidRPr="005A6B93">
        <w:rPr>
          <w:rFonts w:ascii="Times New Roman" w:eastAsia="Calibri" w:hAnsi="Times New Roman" w:cs="Times New Roman"/>
          <w:sz w:val="28"/>
          <w:szCs w:val="28"/>
        </w:rPr>
        <w:t>3.4. На момент составления договора действуют следующие правила:</w:t>
      </w:r>
    </w:p>
    <w:p w:rsidR="005A6B93" w:rsidRPr="005A6B93" w:rsidRDefault="005A6B93" w:rsidP="00E72DFA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0" w:name="sub_1155"/>
      <w:bookmarkEnd w:id="169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3.4.1. Плата за размещение объекта по договору вносится Хозяйствующим субъектом на расчетный счет: Получатель платежа   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УФК по Новосибирской области (администрация </w:t>
      </w:r>
      <w:r w:rsidR="00216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Верх-Коенского</w:t>
      </w:r>
      <w:r w:rsidR="004C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 района Новосибирской области, л/</w:t>
      </w:r>
      <w:proofErr w:type="spellStart"/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</w:t>
      </w:r>
      <w:proofErr w:type="spellEnd"/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0451300</w:t>
      </w:r>
      <w:r w:rsidR="00A4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3420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Pr="005A6B93">
        <w:rPr>
          <w:rFonts w:ascii="Times New Roman" w:eastAsia="Calibri" w:hAnsi="Times New Roman" w:cs="Times New Roman"/>
          <w:sz w:val="28"/>
          <w:szCs w:val="28"/>
        </w:rPr>
        <w:t>ИНН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544</w:t>
      </w:r>
      <w:r w:rsidR="004C74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31058</w:t>
      </w:r>
      <w:r w:rsidR="00A4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КПП </w:t>
      </w:r>
      <w:r w:rsidRPr="005A6B93">
        <w:rPr>
          <w:rFonts w:ascii="Times New Roman" w:eastAsia="Calibri" w:hAnsi="Times New Roman" w:cs="Times New Roman"/>
          <w:bCs/>
          <w:sz w:val="28"/>
          <w:szCs w:val="28"/>
        </w:rPr>
        <w:t>544</w:t>
      </w:r>
      <w:r w:rsidR="004C7473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5A6B93">
        <w:rPr>
          <w:rFonts w:ascii="Times New Roman" w:eastAsia="Calibri" w:hAnsi="Times New Roman" w:cs="Times New Roman"/>
          <w:bCs/>
          <w:sz w:val="28"/>
          <w:szCs w:val="28"/>
        </w:rPr>
        <w:t>01001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C7473">
        <w:rPr>
          <w:rFonts w:ascii="Times New Roman" w:eastAsia="Calibri" w:hAnsi="Times New Roman" w:cs="Times New Roman"/>
          <w:sz w:val="28"/>
          <w:szCs w:val="28"/>
        </w:rPr>
        <w:t>р/с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1699">
        <w:rPr>
          <w:rFonts w:ascii="Times New Roman" w:eastAsia="Calibri" w:hAnsi="Times New Roman" w:cs="Times New Roman"/>
          <w:sz w:val="28"/>
          <w:szCs w:val="28"/>
        </w:rPr>
        <w:t>03100643000000015100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5C1D">
        <w:rPr>
          <w:rFonts w:ascii="Times New Roman" w:eastAsia="Calibri" w:hAnsi="Times New Roman" w:cs="Times New Roman"/>
          <w:sz w:val="28"/>
          <w:szCs w:val="28"/>
        </w:rPr>
        <w:t>код бюджетной классификации</w:t>
      </w:r>
      <w:r w:rsidR="00A35C1D" w:rsidRPr="00A35C1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</w:t>
      </w:r>
      <w:r w:rsidRPr="005A6B93">
        <w:rPr>
          <w:rFonts w:ascii="Times New Roman" w:eastAsia="Calibri" w:hAnsi="Times New Roman" w:cs="Times New Roman"/>
          <w:sz w:val="28"/>
          <w:szCs w:val="28"/>
        </w:rPr>
        <w:t>КБК</w:t>
      </w:r>
      <w:r w:rsidR="00A35C1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41699">
        <w:rPr>
          <w:rFonts w:ascii="Times New Roman" w:eastAsia="Times New Roman" w:hAnsi="Times New Roman" w:cs="Times New Roman"/>
          <w:sz w:val="28"/>
          <w:szCs w:val="28"/>
          <w:lang w:eastAsia="ru-RU"/>
        </w:rPr>
        <w:t>201 1 11</w:t>
      </w:r>
      <w:r w:rsidR="00387AFA" w:rsidRPr="00A3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</w:t>
      </w:r>
      <w:r w:rsidR="00A41699">
        <w:rPr>
          <w:rFonts w:ascii="Times New Roman" w:eastAsia="Times New Roman" w:hAnsi="Times New Roman" w:cs="Times New Roman"/>
          <w:sz w:val="28"/>
          <w:szCs w:val="28"/>
          <w:lang w:eastAsia="ru-RU"/>
        </w:rPr>
        <w:t>25 10 0000 12</w:t>
      </w:r>
      <w:r w:rsidR="00387AFA" w:rsidRPr="00A35C1D">
        <w:rPr>
          <w:rFonts w:ascii="Times New Roman" w:eastAsia="Times New Roman" w:hAnsi="Times New Roman" w:cs="Times New Roman"/>
          <w:sz w:val="28"/>
          <w:szCs w:val="28"/>
          <w:lang w:eastAsia="ru-RU"/>
        </w:rPr>
        <w:t>0 «Прочие неналоговые доходы бюджетов муниципальных поселений»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банк получателя -  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Сибирском ГУ Банка России г. Новосибирск, БИК </w:t>
      </w:r>
      <w:r w:rsidR="00A4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015004950</w:t>
      </w:r>
      <w:r w:rsidRPr="005A6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ОКТМО 50615</w:t>
      </w:r>
      <w:r w:rsidR="00A35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73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</w:p>
    <w:p w:rsidR="005A6B93" w:rsidRPr="005A6B93" w:rsidRDefault="005A6B93" w:rsidP="00E72D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1" w:name="sub_1156"/>
      <w:bookmarkEnd w:id="170"/>
      <w:r w:rsidRPr="005A6B93">
        <w:rPr>
          <w:rFonts w:ascii="Times New Roman" w:eastAsia="Calibri" w:hAnsi="Times New Roman" w:cs="Times New Roman"/>
          <w:sz w:val="28"/>
          <w:szCs w:val="28"/>
        </w:rPr>
        <w:t>3.4.2. Плата за размещение объекта вносится ежеквартально равными частями не позднее первого числа месяца квартала, следующего за расчетным кварталом.</w:t>
      </w:r>
    </w:p>
    <w:p w:rsidR="005A6B93" w:rsidRPr="00422DD1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2" w:name="sub_1157"/>
      <w:bookmarkEnd w:id="171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3.4.3. В случае неуплаты платежей в установленный срок Хозяйствующий субъект уплачивает пеню за каждый день просрочки в </w:t>
      </w:r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размере 0,1% от суммы платежей за истекший период по реквизитам, указанным в </w:t>
      </w:r>
      <w:hyperlink r:id="rId16" w:anchor="sub_1155" w:history="1">
        <w:r w:rsidRPr="00422DD1">
          <w:rPr>
            <w:rFonts w:ascii="Times New Roman" w:eastAsia="Calibri" w:hAnsi="Times New Roman" w:cs="Times New Roman"/>
            <w:sz w:val="28"/>
            <w:szCs w:val="28"/>
          </w:rPr>
          <w:t>п. 3.4.1</w:t>
        </w:r>
      </w:hyperlink>
      <w:r w:rsidRPr="00422DD1">
        <w:rPr>
          <w:rFonts w:ascii="Times New Roman" w:eastAsia="Calibri" w:hAnsi="Times New Roman" w:cs="Times New Roman"/>
          <w:sz w:val="28"/>
          <w:szCs w:val="28"/>
        </w:rPr>
        <w:t xml:space="preserve">. на код бюджетной классификации </w:t>
      </w:r>
      <w:hyperlink r:id="rId17" w:history="1">
        <w:r w:rsidRPr="00422DD1">
          <w:rPr>
            <w:rFonts w:ascii="Times New Roman" w:eastAsia="Calibri" w:hAnsi="Times New Roman" w:cs="Times New Roman"/>
            <w:sz w:val="28"/>
            <w:szCs w:val="28"/>
          </w:rPr>
          <w:t>КБК</w:t>
        </w:r>
      </w:hyperlink>
      <w:r w:rsidRPr="00422DD1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3" w:name="sub_1158"/>
      <w:bookmarkEnd w:id="172"/>
      <w:r w:rsidRPr="005A6B93">
        <w:rPr>
          <w:rFonts w:ascii="Times New Roman" w:eastAsia="Calibri" w:hAnsi="Times New Roman" w:cs="Times New Roman"/>
          <w:sz w:val="28"/>
          <w:szCs w:val="28"/>
        </w:rPr>
        <w:t>3.4.4. Погашение задолженности по основным платежам и пени производится в хронологическом порядке по мере возникновения задолженности по платежам и поступлений платежей в бюджет.</w:t>
      </w:r>
    </w:p>
    <w:bookmarkEnd w:id="173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A35C1D" w:rsidRDefault="005A6B93" w:rsidP="00A35C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74" w:name="sub_1171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4. Изменение, прекращение и расторжение Договора</w:t>
      </w:r>
      <w:bookmarkEnd w:id="174"/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5" w:name="sub_1164"/>
      <w:r w:rsidRPr="005A6B93">
        <w:rPr>
          <w:rFonts w:ascii="Times New Roman" w:eastAsia="Calibri" w:hAnsi="Times New Roman" w:cs="Times New Roman"/>
          <w:sz w:val="28"/>
          <w:szCs w:val="28"/>
        </w:rPr>
        <w:t>4.1. Действие настоящего Договора прекращается в следующих случаях: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6" w:name="sub_1161"/>
      <w:bookmarkEnd w:id="175"/>
      <w:r w:rsidRPr="005A6B93">
        <w:rPr>
          <w:rFonts w:ascii="Times New Roman" w:eastAsia="Calibri" w:hAnsi="Times New Roman" w:cs="Times New Roman"/>
          <w:sz w:val="28"/>
          <w:szCs w:val="28"/>
        </w:rPr>
        <w:t>4.1.1. по истечении срока, на который заключен Договор;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7" w:name="sub_1162"/>
      <w:bookmarkEnd w:id="176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4.1.2. расторжения Договора в одностороннем порядке, в случаях, </w:t>
      </w:r>
      <w:r w:rsidRPr="00A35C1D">
        <w:rPr>
          <w:rFonts w:ascii="Times New Roman" w:eastAsia="Calibri" w:hAnsi="Times New Roman" w:cs="Times New Roman"/>
          <w:sz w:val="28"/>
          <w:szCs w:val="28"/>
        </w:rPr>
        <w:t xml:space="preserve">предусмотренных </w:t>
      </w:r>
      <w:hyperlink r:id="rId18" w:anchor="sub_1168" w:history="1">
        <w:r w:rsidRPr="00A35C1D">
          <w:rPr>
            <w:rFonts w:ascii="Times New Roman" w:eastAsia="Calibri" w:hAnsi="Times New Roman" w:cs="Times New Roman"/>
            <w:sz w:val="28"/>
            <w:szCs w:val="28"/>
          </w:rPr>
          <w:t>пунктом 4.2</w:t>
        </w:r>
      </w:hyperlink>
      <w:r w:rsidRPr="00A35C1D">
        <w:rPr>
          <w:rFonts w:ascii="Times New Roman" w:eastAsia="Calibri" w:hAnsi="Times New Roman" w:cs="Times New Roman"/>
          <w:sz w:val="28"/>
          <w:szCs w:val="28"/>
        </w:rPr>
        <w:t>,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8" w:name="sub_1163"/>
      <w:bookmarkEnd w:id="177"/>
      <w:r w:rsidRPr="005A6B93">
        <w:rPr>
          <w:rFonts w:ascii="Times New Roman" w:eastAsia="Calibri" w:hAnsi="Times New Roman" w:cs="Times New Roman"/>
          <w:sz w:val="28"/>
          <w:szCs w:val="28"/>
        </w:rPr>
        <w:t>4.1.3. в иных случаях, предусмотренных действующим законодательством.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9" w:name="sub_1168"/>
      <w:bookmarkEnd w:id="178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="00CC72D4">
        <w:rPr>
          <w:rFonts w:ascii="Times New Roman" w:eastAsia="Calibri" w:hAnsi="Times New Roman" w:cs="Times New Roman"/>
          <w:sz w:val="28"/>
          <w:szCs w:val="28"/>
        </w:rPr>
        <w:t>Договор на</w:t>
      </w:r>
      <w:r w:rsidR="00C73D5C">
        <w:rPr>
          <w:rFonts w:ascii="Times New Roman" w:eastAsia="Calibri" w:hAnsi="Times New Roman" w:cs="Times New Roman"/>
          <w:sz w:val="28"/>
          <w:szCs w:val="28"/>
        </w:rPr>
        <w:t> </w:t>
      </w:r>
      <w:r w:rsidR="00BD27AD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CC72D4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нестационарного торгового </w:t>
      </w:r>
      <w:proofErr w:type="gramStart"/>
      <w:r w:rsidR="00BD27AD">
        <w:rPr>
          <w:rFonts w:ascii="Times New Roman" w:eastAsia="Calibri" w:hAnsi="Times New Roman" w:cs="Times New Roman"/>
          <w:sz w:val="28"/>
          <w:szCs w:val="28"/>
        </w:rPr>
        <w:t>объекта</w:t>
      </w:r>
      <w:proofErr w:type="gramEnd"/>
      <w:r w:rsidR="00BD2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может быть расторгнут досрочно в одностороннем порядке Уполномоченным органом при наличии одного из следующих оснований: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1) использования объекта не по назначению, указанному в договоре на размещение;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2) изменения типа, местоположения и размеров объекта в течение установленного периода размещения без согласования с уполномоченным органом;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3) невнесения платы за размещение объекта более двух периодов оплаты;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4) в случае принятия органом местного самоуправления следующих решений: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- о необходимости ремонта и (или) реконструкции автомобильных дорог, в случае если нахождение объекта препятствует осуществлению указанных работ;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- о размещении объектов капитального строительства муниципального значения.</w:t>
      </w:r>
    </w:p>
    <w:bookmarkEnd w:id="179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- наличия в течение срока действия Договора двух и более нарушений Хозяйствующим субъектом установленных законодательством Российской Федерации торговых, санитарных и противопожарных норм и правил, а также </w:t>
      </w:r>
      <w:hyperlink r:id="rId19" w:history="1">
        <w:r w:rsidRPr="00A35C1D">
          <w:rPr>
            <w:rFonts w:ascii="Times New Roman" w:eastAsia="Calibri" w:hAnsi="Times New Roman" w:cs="Times New Roman"/>
            <w:sz w:val="28"/>
            <w:szCs w:val="28"/>
          </w:rPr>
          <w:t>правил</w:t>
        </w:r>
      </w:hyperlink>
      <w:r w:rsidRPr="00A35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благоустройства на территории поселения и/или условий договора.</w:t>
      </w:r>
    </w:p>
    <w:p w:rsidR="005A6B93" w:rsidRPr="005A6B93" w:rsidRDefault="00CC72D4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устранение</w:t>
      </w:r>
      <w:proofErr w:type="spellEnd"/>
      <w:r w:rsidR="005A6B93" w:rsidRPr="005A6B93">
        <w:rPr>
          <w:rFonts w:ascii="Times New Roman" w:eastAsia="Calibri" w:hAnsi="Times New Roman" w:cs="Times New Roman"/>
          <w:sz w:val="28"/>
          <w:szCs w:val="28"/>
        </w:rPr>
        <w:t xml:space="preserve"> указанных в акте обследования несоответствий (недостатков) в установленный срок;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lastRenderedPageBreak/>
        <w:t>- в иных случаях, предусмотренных законодательством Российской Федерации.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0" w:name="sub_1165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4.3 Хозяйствующий субъект, с которым заключен 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договор на 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размещени</w:t>
      </w:r>
      <w:r w:rsidR="00CC72D4">
        <w:rPr>
          <w:rFonts w:ascii="Times New Roman" w:eastAsia="Calibri" w:hAnsi="Times New Roman" w:cs="Times New Roman"/>
          <w:sz w:val="28"/>
          <w:szCs w:val="28"/>
        </w:rPr>
        <w:t>е</w:t>
      </w:r>
      <w:r w:rsidR="00BD27A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нестационарного торгового объекта на территории </w:t>
      </w:r>
      <w:r w:rsidR="00C73D5C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5438F6">
        <w:rPr>
          <w:rFonts w:ascii="Times New Roman" w:eastAsia="Calibri" w:hAnsi="Times New Roman" w:cs="Times New Roman"/>
          <w:sz w:val="28"/>
          <w:szCs w:val="28"/>
        </w:rPr>
        <w:t xml:space="preserve"> сельсовета,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имеет преимущественное право на заключение договора на размещение без проведения аукциона, в случае заключения До</w:t>
      </w:r>
      <w:r w:rsidR="005438F6">
        <w:rPr>
          <w:rFonts w:ascii="Times New Roman" w:eastAsia="Calibri" w:hAnsi="Times New Roman" w:cs="Times New Roman"/>
          <w:sz w:val="28"/>
          <w:szCs w:val="28"/>
        </w:rPr>
        <w:t>говора на новый срок в порядке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, предусмотренном Положением о размещении нестационарных торговых объектов на территории </w:t>
      </w:r>
      <w:r w:rsidR="00C73D5C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72D4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1" w:name="sub_1166"/>
      <w:bookmarkEnd w:id="180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4.4 Волеизъявление о реализации преимущественного права на заключение договора на размещение Хозяйствующему субъекту необходимо выразить посредством подачи соответствующего заявления в администрацию </w:t>
      </w:r>
      <w:r w:rsidR="00C73D5C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  в срок не позднее, чем за 30 дней до окончания срока действия Договора.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2" w:name="sub_1167"/>
      <w:bookmarkEnd w:id="181"/>
      <w:r w:rsidRPr="005A6B93">
        <w:rPr>
          <w:rFonts w:ascii="Times New Roman" w:eastAsia="Calibri" w:hAnsi="Times New Roman" w:cs="Times New Roman"/>
          <w:sz w:val="28"/>
          <w:szCs w:val="28"/>
        </w:rPr>
        <w:t>4.5 На новый срок Договор заключается на условиях, определенных в предыдущем договоре на размещение.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3" w:name="sub_1170"/>
      <w:bookmarkEnd w:id="182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4.6. При продаже нестационарного торгового объекта иному субъекту допускается переуступка прав по договору </w:t>
      </w:r>
      <w:r w:rsidR="005438F6">
        <w:rPr>
          <w:rFonts w:ascii="Times New Roman" w:eastAsia="Calibri" w:hAnsi="Times New Roman" w:cs="Times New Roman"/>
          <w:sz w:val="28"/>
          <w:szCs w:val="28"/>
        </w:rPr>
        <w:t>на размещение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в пределах срока действующего договора 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A6B93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CC72D4">
        <w:rPr>
          <w:rFonts w:ascii="Times New Roman" w:eastAsia="Calibri" w:hAnsi="Times New Roman" w:cs="Times New Roman"/>
          <w:sz w:val="28"/>
          <w:szCs w:val="28"/>
        </w:rPr>
        <w:t>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 уведомлением Уполномоченного органа в течение пяти рабочих дней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5438F6">
        <w:rPr>
          <w:rFonts w:ascii="Times New Roman" w:eastAsia="Calibri" w:hAnsi="Times New Roman" w:cs="Times New Roman"/>
          <w:sz w:val="28"/>
          <w:szCs w:val="28"/>
        </w:rPr>
        <w:t>момента подписания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 договора на переуступку прав</w:t>
      </w:r>
      <w:r w:rsidRPr="005A6B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4" w:name="sub_1169"/>
      <w:bookmarkEnd w:id="183"/>
      <w:r w:rsidRPr="005A6B93">
        <w:rPr>
          <w:rFonts w:ascii="Times New Roman" w:eastAsia="Calibri" w:hAnsi="Times New Roman" w:cs="Times New Roman"/>
          <w:sz w:val="28"/>
          <w:szCs w:val="28"/>
        </w:rPr>
        <w:t>4.7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случае переуступки прав по договору </w:t>
      </w:r>
      <w:r w:rsidR="00CC72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A6B93">
        <w:rPr>
          <w:rFonts w:ascii="Times New Roman" w:eastAsia="Calibri" w:hAnsi="Times New Roman" w:cs="Times New Roman"/>
          <w:sz w:val="28"/>
          <w:szCs w:val="28"/>
        </w:rPr>
        <w:t>размещени</w:t>
      </w:r>
      <w:r w:rsidR="00CC72D4">
        <w:rPr>
          <w:rFonts w:ascii="Times New Roman" w:eastAsia="Calibri" w:hAnsi="Times New Roman" w:cs="Times New Roman"/>
          <w:sz w:val="28"/>
          <w:szCs w:val="28"/>
        </w:rPr>
        <w:t>е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новый Хозяйствующий субъект не имеет преимущественного права на заключение договора на размещение.</w:t>
      </w:r>
    </w:p>
    <w:bookmarkEnd w:id="184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A35C1D" w:rsidRDefault="005A6B93" w:rsidP="00A35C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85" w:name="sub_1175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5. Заключительные положения</w:t>
      </w:r>
      <w:bookmarkEnd w:id="185"/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6" w:name="sub_1172"/>
      <w:r w:rsidRPr="005A6B93">
        <w:rPr>
          <w:rFonts w:ascii="Times New Roman" w:eastAsia="Calibri" w:hAnsi="Times New Roman" w:cs="Times New Roman"/>
          <w:sz w:val="28"/>
          <w:szCs w:val="28"/>
        </w:rPr>
        <w:t>5.1. Любые споры, возникающие из настоящего Договора или в связи с ним, разрешаются Сторонами путем ведения переговоров, а в случае не достижения согласия передаются на рассмотрение суда в установленном порядке.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7" w:name="sub_1173"/>
      <w:bookmarkEnd w:id="186"/>
      <w:r w:rsidRPr="005A6B93">
        <w:rPr>
          <w:rFonts w:ascii="Times New Roman" w:eastAsia="Calibri" w:hAnsi="Times New Roman" w:cs="Times New Roman"/>
          <w:sz w:val="28"/>
          <w:szCs w:val="28"/>
        </w:rPr>
        <w:t>5.2. Настоящий Договор составлен в двух экземплярах, имеющих одинаковую юридическую силу (по одному для каждой из Сторон).</w:t>
      </w:r>
    </w:p>
    <w:p w:rsidR="005A6B93" w:rsidRPr="005A6B93" w:rsidRDefault="005438F6" w:rsidP="005438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8" w:name="sub_1174"/>
      <w:bookmarkEnd w:id="187"/>
      <w:r>
        <w:rPr>
          <w:rFonts w:ascii="Times New Roman" w:eastAsia="Calibri" w:hAnsi="Times New Roman" w:cs="Times New Roman"/>
          <w:sz w:val="28"/>
          <w:szCs w:val="28"/>
        </w:rPr>
        <w:t>5.3 Приложение №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1 к договору:</w:t>
      </w:r>
      <w:bookmarkEnd w:id="188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B93" w:rsidRPr="005A6B93">
        <w:rPr>
          <w:rFonts w:ascii="Times New Roman" w:eastAsia="Calibri" w:hAnsi="Times New Roman" w:cs="Times New Roman"/>
          <w:sz w:val="28"/>
          <w:szCs w:val="28"/>
        </w:rPr>
        <w:t>эскизный проект нестационарного торгового объекта.</w:t>
      </w:r>
    </w:p>
    <w:p w:rsidR="00DD1454" w:rsidRPr="005A6B93" w:rsidRDefault="00DD1454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189" w:name="sub_1176"/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6. Реквизиты и подписи Сторон</w:t>
      </w:r>
    </w:p>
    <w:bookmarkEnd w:id="189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24"/>
        <w:gridCol w:w="709"/>
        <w:gridCol w:w="4394"/>
      </w:tblGrid>
      <w:tr w:rsidR="005438F6" w:rsidRPr="005A6B93" w:rsidTr="005438F6">
        <w:trPr>
          <w:trHeight w:val="2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Хозяйствующий субъект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орган</w:t>
            </w:r>
          </w:p>
        </w:tc>
      </w:tr>
      <w:tr w:rsidR="005438F6" w:rsidRPr="005A6B93" w:rsidTr="005438F6">
        <w:trPr>
          <w:trHeight w:val="25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38F6" w:rsidRPr="005A6B93" w:rsidTr="005438F6">
        <w:trPr>
          <w:trHeight w:val="27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38F6" w:rsidRPr="005A6B93" w:rsidTr="005438F6">
        <w:trPr>
          <w:trHeight w:val="25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8F6" w:rsidRPr="005A6B93" w:rsidRDefault="005438F6" w:rsidP="005A6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DD1454" w:rsidRDefault="00DD1454" w:rsidP="00A35C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bookmarkStart w:id="190" w:name="sub_1200"/>
    </w:p>
    <w:p w:rsidR="00CC72D4" w:rsidRDefault="00CC72D4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p w:rsidR="007F6A9E" w:rsidRDefault="005A6B93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lastRenderedPageBreak/>
        <w:t xml:space="preserve">Приложение №1 </w:t>
      </w:r>
    </w:p>
    <w:p w:rsidR="007F6A9E" w:rsidRDefault="005A6B93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к договору на размещение </w:t>
      </w: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н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естационарного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торгового</w:t>
      </w:r>
      <w:r w:rsidR="005A6B93"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объекта </w:t>
      </w:r>
    </w:p>
    <w:p w:rsidR="005A6B93" w:rsidRPr="005A6B93" w:rsidRDefault="005A6B93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от</w:t>
      </w:r>
      <w:r w:rsidR="005438F6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«__»__</w:t>
      </w:r>
      <w:r w:rsidR="007F6A9E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____</w:t>
      </w:r>
      <w:r w:rsidR="005438F6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__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20</w:t>
      </w:r>
      <w:r w:rsidR="005438F6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__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 г. №</w:t>
      </w:r>
      <w:r w:rsidR="005438F6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__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Эскизный проект нестационарного объекта торговли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Местоположение ________________________________________________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1. Размеры  объекта: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 наружный контур  (ширина стен, высота)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2. Материалы: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-стен: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-пола: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-крыши: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3. Тип коммуникаций: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Вода: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Отопление: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proofErr w:type="spellStart"/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Утилизирование</w:t>
      </w:r>
      <w:proofErr w:type="spellEnd"/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стоков: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4. Схематическое изображени</w:t>
      </w:r>
      <w:proofErr w:type="gramStart"/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е(</w:t>
      </w:r>
      <w:proofErr w:type="gramEnd"/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вид сверху):</w:t>
      </w:r>
    </w:p>
    <w:p w:rsidR="005A6B93" w:rsidRPr="005A6B93" w:rsidRDefault="00DE6FED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DE6FED">
        <w:rPr>
          <w:rFonts w:ascii="Calibri" w:eastAsia="Calibri" w:hAnsi="Calibri" w:cs="Times New Roman"/>
          <w:noProof/>
          <w:lang w:eastAsia="ru-RU"/>
        </w:rPr>
        <w:pict>
          <v:rect id="Прямоугольник 1" o:spid="_x0000_s1026" style="position:absolute;left:0;text-align:left;margin-left:71.75pt;margin-top:4.75pt;width:285pt;height:195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" fillcolor="#5b9bd5" strokecolor="#41719c" strokeweight="1pt"/>
        </w:pic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5. Внешний вид объекта (фото, графическое изображение, цветовое решение)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Подпись собственника объекта:________________________________</w:t>
      </w:r>
    </w:p>
    <w:p w:rsid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DE134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DE1346" w:rsidRDefault="00DE1346" w:rsidP="00DE134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DE1346" w:rsidRDefault="00DE1346" w:rsidP="00DE134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</w:p>
    <w:p w:rsidR="00DE1346" w:rsidRPr="00DE1346" w:rsidRDefault="00DE1346" w:rsidP="00DE134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lastRenderedPageBreak/>
        <w:t>Приложение N </w:t>
      </w:r>
      <w:r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2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 xml:space="preserve">к </w:t>
      </w:r>
      <w:r w:rsidRPr="00DE1346">
        <w:rPr>
          <w:rFonts w:ascii="Times New Roman" w:eastAsia="Calibri" w:hAnsi="Times New Roman" w:cs="Times New Roman"/>
          <w:sz w:val="24"/>
          <w:szCs w:val="24"/>
        </w:rPr>
        <w:t>Положению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о размещении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нестационарных торговых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>объектов без предоставления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br/>
        <w:t xml:space="preserve">земельного участка на территории </w:t>
      </w:r>
    </w:p>
    <w:p w:rsidR="00DE1346" w:rsidRPr="00DE1346" w:rsidRDefault="00DE1346" w:rsidP="00DE134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r w:rsidR="00C73D5C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Верх-Коенского</w:t>
      </w:r>
      <w:r w:rsidRPr="00DE1346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сельсовета </w:t>
      </w:r>
    </w:p>
    <w:p w:rsidR="002400D2" w:rsidRDefault="002400D2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DE13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>Примерная форма</w:t>
      </w:r>
      <w:r w:rsidRPr="00BC5270">
        <w:rPr>
          <w:rFonts w:ascii="Times New Roman" w:hAnsi="Times New Roman" w:cs="Times New Roman"/>
          <w:sz w:val="28"/>
          <w:szCs w:val="28"/>
        </w:rPr>
        <w:br/>
        <w:t>договора на размещение и эксплуатацию мобильного объекта</w:t>
      </w:r>
    </w:p>
    <w:p w:rsidR="00DE1346" w:rsidRPr="00BC5270" w:rsidRDefault="00DE1346" w:rsidP="00DE134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5270">
        <w:rPr>
          <w:rFonts w:ascii="Times New Roman" w:hAnsi="Times New Roman" w:cs="Times New Roman"/>
          <w:sz w:val="28"/>
          <w:szCs w:val="28"/>
          <w:lang w:eastAsia="ru-RU"/>
        </w:rPr>
        <w:t>№________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DE1346" w:rsidRPr="00BC5270" w:rsidTr="00E112A4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E1346" w:rsidRPr="00BC5270" w:rsidRDefault="00C73D5C" w:rsidP="00DE134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с.Верх-Коен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E1346" w:rsidRPr="00BC5270" w:rsidRDefault="00DE1346" w:rsidP="00E112A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__________ 20__</w:t>
            </w:r>
            <w:r w:rsidRPr="00BC52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3D5C">
        <w:rPr>
          <w:rFonts w:ascii="Times New Roman" w:hAnsi="Times New Roman" w:cs="Times New Roman"/>
          <w:sz w:val="28"/>
          <w:szCs w:val="28"/>
        </w:rPr>
        <w:t>Верх-Коенского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  <w:r w:rsidRPr="005B55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лице ___________________________</w:t>
      </w:r>
      <w:r w:rsidRPr="00BC5270">
        <w:rPr>
          <w:rFonts w:ascii="Times New Roman" w:hAnsi="Times New Roman" w:cs="Times New Roman"/>
          <w:sz w:val="28"/>
          <w:szCs w:val="28"/>
        </w:rPr>
        <w:t>, именуемая в дальнейшем "Сторона 1", с одной стороны, и ___________________________, именуемое(</w:t>
      </w:r>
      <w:proofErr w:type="spellStart"/>
      <w:r w:rsidRPr="00BC527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BC5270">
        <w:rPr>
          <w:rFonts w:ascii="Times New Roman" w:hAnsi="Times New Roman" w:cs="Times New Roman"/>
          <w:sz w:val="28"/>
          <w:szCs w:val="28"/>
        </w:rPr>
        <w:t>) в дальнейшем "Сторона 2", в лице _________________________, с другой, заключили настоящий договор (далее - Договор) о нижеследующем: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1" w:name="sub_48"/>
      <w:r w:rsidRPr="00BC5270">
        <w:rPr>
          <w:rFonts w:ascii="Times New Roman" w:hAnsi="Times New Roman" w:cs="Times New Roman"/>
          <w:sz w:val="28"/>
          <w:szCs w:val="28"/>
        </w:rPr>
        <w:t>1. ПРЕДМЕТ ДОГОВОРА</w:t>
      </w:r>
      <w:bookmarkEnd w:id="191"/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44"/>
      <w:r w:rsidRPr="00BC5270">
        <w:rPr>
          <w:rFonts w:ascii="Times New Roman" w:hAnsi="Times New Roman" w:cs="Times New Roman"/>
          <w:sz w:val="28"/>
          <w:szCs w:val="28"/>
        </w:rPr>
        <w:t>1.1. Сторона 1 предоставляет Стороне 2 право на использование земель (земельного участка) для размещения мобильного объекта ________________________________ (далее - Объект), использу</w:t>
      </w:r>
      <w:r>
        <w:rPr>
          <w:rFonts w:ascii="Times New Roman" w:hAnsi="Times New Roman" w:cs="Times New Roman"/>
          <w:sz w:val="28"/>
          <w:szCs w:val="28"/>
        </w:rPr>
        <w:t>емого по целевому назначению:___</w:t>
      </w:r>
      <w:r w:rsidRPr="00BC5270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45"/>
      <w:bookmarkEnd w:id="192"/>
      <w:r w:rsidRPr="00BC5270">
        <w:rPr>
          <w:rFonts w:ascii="Times New Roman" w:hAnsi="Times New Roman" w:cs="Times New Roman"/>
          <w:sz w:val="28"/>
          <w:szCs w:val="28"/>
        </w:rPr>
        <w:t>1.2. Адресные ориентиры Объекта: __________________________________.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46"/>
      <w:bookmarkEnd w:id="193"/>
      <w:r w:rsidRPr="00BC5270">
        <w:rPr>
          <w:rFonts w:ascii="Times New Roman" w:hAnsi="Times New Roman" w:cs="Times New Roman"/>
          <w:sz w:val="28"/>
          <w:szCs w:val="28"/>
        </w:rPr>
        <w:t>1.3. Площадь земельного участка, занимаемого Объектом: _________ кв. м.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47"/>
      <w:bookmarkEnd w:id="194"/>
      <w:r w:rsidRPr="00BC5270">
        <w:rPr>
          <w:rFonts w:ascii="Times New Roman" w:hAnsi="Times New Roman" w:cs="Times New Roman"/>
          <w:sz w:val="28"/>
          <w:szCs w:val="28"/>
        </w:rPr>
        <w:t>1.4. Договор вступает в юридическую силу с "____" _________ 20____ г. и действует по "____" _________ 20____ г.</w:t>
      </w:r>
    </w:p>
    <w:bookmarkEnd w:id="195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96" w:name="sub_54"/>
      <w:r w:rsidRPr="00BC5270">
        <w:rPr>
          <w:rFonts w:ascii="Times New Roman" w:hAnsi="Times New Roman" w:cs="Times New Roman"/>
          <w:sz w:val="28"/>
          <w:szCs w:val="28"/>
        </w:rPr>
        <w:t>2. ПЛАТА ЗА ИСПОЛЬЗОВАНИЕ ЗЕМЕЛЬ ИЛИ ЗЕМЕЛЬНЫХ УЧАСТКОВ ДЛЯ РАЗМЕЩЕНИЯ ОБЪЕКТА</w:t>
      </w:r>
    </w:p>
    <w:bookmarkEnd w:id="196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49"/>
      <w:r w:rsidRPr="00BC5270">
        <w:rPr>
          <w:rFonts w:ascii="Times New Roman" w:hAnsi="Times New Roman" w:cs="Times New Roman"/>
          <w:sz w:val="28"/>
          <w:szCs w:val="28"/>
        </w:rPr>
        <w:t>2.1. Размер платы за использование земель (земельных участков) для размещения Объекта (далее - Плата) сост</w:t>
      </w:r>
      <w:r>
        <w:rPr>
          <w:rFonts w:ascii="Times New Roman" w:hAnsi="Times New Roman" w:cs="Times New Roman"/>
          <w:sz w:val="28"/>
          <w:szCs w:val="28"/>
        </w:rPr>
        <w:t>авляет: ________</w:t>
      </w:r>
      <w:r w:rsidRPr="00BC5270">
        <w:rPr>
          <w:rFonts w:ascii="Times New Roman" w:hAnsi="Times New Roman" w:cs="Times New Roman"/>
          <w:sz w:val="28"/>
          <w:szCs w:val="28"/>
        </w:rPr>
        <w:t>_____ (________________________________) рублей.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50"/>
      <w:bookmarkEnd w:id="197"/>
      <w:r w:rsidRPr="00BC5270">
        <w:rPr>
          <w:rFonts w:ascii="Times New Roman" w:hAnsi="Times New Roman" w:cs="Times New Roman"/>
          <w:sz w:val="28"/>
          <w:szCs w:val="28"/>
        </w:rPr>
        <w:t xml:space="preserve">2.2. 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BC5270">
        <w:rPr>
          <w:rFonts w:ascii="Times New Roman" w:hAnsi="Times New Roman" w:cs="Times New Roman"/>
          <w:sz w:val="28"/>
          <w:szCs w:val="28"/>
        </w:rPr>
        <w:t>.</w:t>
      </w:r>
    </w:p>
    <w:bookmarkEnd w:id="198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>Указанные изменения доводятся до Стороны 2 Стороной 1 письменно заказным письмом по адресу, указанному в юридических реквизитах Стороны 2, или вручаются Стороне 2 под роспись, без оформления этих изменений дополнительным соглашением к договору. Письменное уведомление является приложением к настоящему Договору.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lastRenderedPageBreak/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51"/>
      <w:r w:rsidRPr="00BC5270">
        <w:rPr>
          <w:rFonts w:ascii="Times New Roman" w:hAnsi="Times New Roman" w:cs="Times New Roman"/>
          <w:sz w:val="28"/>
          <w:szCs w:val="28"/>
        </w:rPr>
        <w:t>2.3. Плата начинает исчисляться с "____" _________ 20____ г.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52"/>
      <w:bookmarkEnd w:id="199"/>
      <w:r w:rsidRPr="00BC5270">
        <w:rPr>
          <w:rFonts w:ascii="Times New Roman" w:hAnsi="Times New Roman" w:cs="Times New Roman"/>
          <w:sz w:val="28"/>
          <w:szCs w:val="28"/>
        </w:rPr>
        <w:t xml:space="preserve">2.4. Плата и неустойка по Договору вносится Стороной 2 на р/с ____________________в ___________________________, </w:t>
      </w:r>
      <w:hyperlink r:id="rId20" w:history="1">
        <w:r w:rsidRPr="00BC5270">
          <w:rPr>
            <w:rStyle w:val="a7"/>
            <w:rFonts w:ascii="Times New Roman" w:hAnsi="Times New Roman" w:cs="Times New Roman"/>
            <w:sz w:val="28"/>
            <w:szCs w:val="28"/>
          </w:rPr>
          <w:t>БИК</w:t>
        </w:r>
      </w:hyperlink>
      <w:r w:rsidRPr="00BC5270">
        <w:rPr>
          <w:rFonts w:ascii="Times New Roman" w:hAnsi="Times New Roman" w:cs="Times New Roman"/>
          <w:sz w:val="28"/>
          <w:szCs w:val="28"/>
        </w:rPr>
        <w:t xml:space="preserve"> ______________. Получатель: ИНН ______________, КПП _____________, </w:t>
      </w:r>
      <w:hyperlink r:id="rId21" w:history="1">
        <w:r w:rsidRPr="00BC5270">
          <w:rPr>
            <w:rStyle w:val="a7"/>
            <w:rFonts w:ascii="Times New Roman" w:hAnsi="Times New Roman" w:cs="Times New Roman"/>
            <w:sz w:val="28"/>
            <w:szCs w:val="28"/>
          </w:rPr>
          <w:t>ОКТМО</w:t>
        </w:r>
      </w:hyperlink>
      <w:r w:rsidRPr="00BC5270">
        <w:rPr>
          <w:rFonts w:ascii="Times New Roman" w:hAnsi="Times New Roman" w:cs="Times New Roman"/>
          <w:sz w:val="28"/>
          <w:szCs w:val="28"/>
        </w:rPr>
        <w:t xml:space="preserve"> _____________, </w:t>
      </w:r>
      <w:hyperlink r:id="rId22" w:history="1">
        <w:r w:rsidRPr="00BC5270">
          <w:rPr>
            <w:rStyle w:val="a7"/>
            <w:rFonts w:ascii="Times New Roman" w:hAnsi="Times New Roman" w:cs="Times New Roman"/>
            <w:sz w:val="28"/>
            <w:szCs w:val="28"/>
          </w:rPr>
          <w:t>КБК</w:t>
        </w:r>
      </w:hyperlink>
      <w:r w:rsidRPr="00BC5270">
        <w:rPr>
          <w:rFonts w:ascii="Times New Roman" w:hAnsi="Times New Roman" w:cs="Times New Roman"/>
          <w:sz w:val="28"/>
          <w:szCs w:val="28"/>
        </w:rPr>
        <w:t xml:space="preserve"> ____________________.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53"/>
      <w:bookmarkEnd w:id="200"/>
      <w:r w:rsidRPr="00BC5270">
        <w:rPr>
          <w:rFonts w:ascii="Times New Roman" w:hAnsi="Times New Roman" w:cs="Times New Roman"/>
          <w:sz w:val="28"/>
          <w:szCs w:val="28"/>
        </w:rPr>
        <w:t>2.5. Плата вносится в следующем порядке: ____________________________.</w:t>
      </w:r>
    </w:p>
    <w:bookmarkEnd w:id="201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182D2B" w:rsidP="00182D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02" w:name="sub_64"/>
      <w:r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bookmarkEnd w:id="202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59"/>
      <w:r w:rsidRPr="00BC5270">
        <w:rPr>
          <w:rFonts w:ascii="Times New Roman" w:hAnsi="Times New Roman" w:cs="Times New Roman"/>
          <w:sz w:val="28"/>
          <w:szCs w:val="28"/>
        </w:rPr>
        <w:t>3.1. Сторона 1 имеет право: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55"/>
      <w:bookmarkEnd w:id="203"/>
      <w:r w:rsidRPr="00BC5270">
        <w:rPr>
          <w:rFonts w:ascii="Times New Roman" w:hAnsi="Times New Roman" w:cs="Times New Roman"/>
          <w:sz w:val="28"/>
          <w:szCs w:val="28"/>
        </w:rPr>
        <w:t xml:space="preserve">3.1.1. Досрочно расторгнуть Договор в порядке и случаях, предусмотренных нормативными правовыми актами Российской Федерации, Новосибирской области, муниципальными правовыми актами </w:t>
      </w:r>
      <w:r w:rsidR="00182D2B">
        <w:rPr>
          <w:rFonts w:ascii="Times New Roman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BC5270">
        <w:rPr>
          <w:rFonts w:ascii="Times New Roman" w:hAnsi="Times New Roman" w:cs="Times New Roman"/>
          <w:sz w:val="28"/>
          <w:szCs w:val="28"/>
        </w:rPr>
        <w:t>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sub_56"/>
      <w:bookmarkEnd w:id="204"/>
      <w:r w:rsidRPr="00BC5270">
        <w:rPr>
          <w:rFonts w:ascii="Times New Roman" w:hAnsi="Times New Roman" w:cs="Times New Roman"/>
          <w:sz w:val="28"/>
          <w:szCs w:val="28"/>
        </w:rPr>
        <w:t>3.1.2.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sub_57"/>
      <w:bookmarkEnd w:id="205"/>
      <w:r w:rsidRPr="00BC5270">
        <w:rPr>
          <w:rFonts w:ascii="Times New Roman" w:hAnsi="Times New Roman" w:cs="Times New Roman"/>
          <w:sz w:val="28"/>
          <w:szCs w:val="28"/>
        </w:rPr>
        <w:t xml:space="preserve">3.1.3.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Евсинского сельсовета Искитимского района Новосибирской области</w:t>
      </w:r>
      <w:r w:rsidRPr="00BC5270">
        <w:rPr>
          <w:rFonts w:ascii="Times New Roman" w:hAnsi="Times New Roman" w:cs="Times New Roman"/>
          <w:sz w:val="28"/>
          <w:szCs w:val="28"/>
        </w:rPr>
        <w:t>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sub_58"/>
      <w:bookmarkEnd w:id="206"/>
      <w:r w:rsidRPr="00BC5270">
        <w:rPr>
          <w:rFonts w:ascii="Times New Roman" w:hAnsi="Times New Roman" w:cs="Times New Roman"/>
          <w:sz w:val="28"/>
          <w:szCs w:val="28"/>
        </w:rPr>
        <w:t xml:space="preserve">3.1.4. На односторонний отказ от исполнения Договора полностью в случаях, предусмотренных </w:t>
      </w:r>
      <w:hyperlink w:anchor="sub_94" w:history="1">
        <w:r w:rsidRPr="00BC5270">
          <w:rPr>
            <w:rStyle w:val="a7"/>
            <w:rFonts w:ascii="Times New Roman" w:hAnsi="Times New Roman" w:cs="Times New Roman"/>
            <w:sz w:val="28"/>
            <w:szCs w:val="28"/>
          </w:rPr>
          <w:t>пунктами 6.4 - 6.7</w:t>
        </w:r>
      </w:hyperlink>
      <w:r w:rsidRPr="00BC5270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sub_63"/>
      <w:bookmarkEnd w:id="207"/>
      <w:r w:rsidRPr="00BC5270">
        <w:rPr>
          <w:rFonts w:ascii="Times New Roman" w:hAnsi="Times New Roman" w:cs="Times New Roman"/>
          <w:sz w:val="28"/>
          <w:szCs w:val="28"/>
        </w:rPr>
        <w:t>3.2. Сторона 1 обязана: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sub_60"/>
      <w:bookmarkEnd w:id="208"/>
      <w:r w:rsidRPr="00BC5270">
        <w:rPr>
          <w:rFonts w:ascii="Times New Roman" w:hAnsi="Times New Roman" w:cs="Times New Roman"/>
          <w:sz w:val="28"/>
          <w:szCs w:val="28"/>
        </w:rPr>
        <w:t>3.2.1. Предоставить Стороне 2 право на использование земель (земельного участка) для размещения Объекта.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sub_61"/>
      <w:bookmarkEnd w:id="209"/>
      <w:r w:rsidRPr="00BC5270">
        <w:rPr>
          <w:rFonts w:ascii="Times New Roman" w:hAnsi="Times New Roman" w:cs="Times New Roman"/>
          <w:sz w:val="28"/>
          <w:szCs w:val="28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sub_62"/>
      <w:bookmarkEnd w:id="210"/>
      <w:r w:rsidRPr="00BC5270">
        <w:rPr>
          <w:rFonts w:ascii="Times New Roman" w:hAnsi="Times New Roman" w:cs="Times New Roman"/>
          <w:sz w:val="28"/>
          <w:szCs w:val="28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182D2B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sub_66"/>
      <w:bookmarkEnd w:id="211"/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>. Сторона 2 имеет право: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sub_65"/>
      <w:bookmarkEnd w:id="212"/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.1. Использовать земли (земельный участок) в соответствии с нормативными правовыми актами Российской Федерации, Новосибирской области, муниципальными правовыми актами </w:t>
      </w:r>
      <w:r w:rsidR="00C73D5C">
        <w:rPr>
          <w:rFonts w:ascii="Times New Roman" w:hAnsi="Times New Roman" w:cs="Times New Roman"/>
          <w:sz w:val="28"/>
          <w:szCs w:val="28"/>
        </w:rPr>
        <w:t>Верх-Коенского</w:t>
      </w:r>
      <w:r w:rsidR="00DE1346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</w:t>
      </w:r>
      <w:r w:rsidR="00DE1346" w:rsidRPr="00BC5270">
        <w:rPr>
          <w:rFonts w:ascii="Times New Roman" w:hAnsi="Times New Roman" w:cs="Times New Roman"/>
          <w:sz w:val="28"/>
          <w:szCs w:val="28"/>
        </w:rPr>
        <w:t>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sub_81"/>
      <w:bookmarkEnd w:id="213"/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>. Сторона 2 обязана: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sub_67"/>
      <w:bookmarkEnd w:id="214"/>
      <w:r>
        <w:rPr>
          <w:rFonts w:ascii="Times New Roman" w:hAnsi="Times New Roman" w:cs="Times New Roman"/>
          <w:sz w:val="28"/>
          <w:szCs w:val="28"/>
        </w:rPr>
        <w:t>3</w:t>
      </w:r>
      <w:r w:rsidR="00DE1346" w:rsidRPr="00BC52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.1. Обеспечить размещение и эксплуатацию Объекта в соответствии с </w:t>
      </w:r>
      <w:hyperlink w:anchor="sub_44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пунктами 1.1 - 1.3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Договора, планом размещения Объекта (приложение к настоящему Договору).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sub_68"/>
      <w:bookmarkEnd w:id="215"/>
      <w:r>
        <w:rPr>
          <w:rFonts w:ascii="Times New Roman" w:hAnsi="Times New Roman" w:cs="Times New Roman"/>
          <w:sz w:val="28"/>
          <w:szCs w:val="28"/>
        </w:rPr>
        <w:t>3.4</w:t>
      </w:r>
      <w:r w:rsidR="00DE1346" w:rsidRPr="00BC5270">
        <w:rPr>
          <w:rFonts w:ascii="Times New Roman" w:hAnsi="Times New Roman" w:cs="Times New Roman"/>
          <w:sz w:val="28"/>
          <w:szCs w:val="28"/>
        </w:rPr>
        <w:t>.2. Осуществлять комплекс мероприятий по рациональному использованию и охране земель.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sub_69"/>
      <w:bookmarkEnd w:id="216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4.3. Соблюдать специально установленный режим использования земельных участков.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sub_70"/>
      <w:bookmarkEnd w:id="217"/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4.4. Не нарушать права других землепользователей.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sub_71"/>
      <w:bookmarkEnd w:id="218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4.5. Своевременно вносить Плату.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sub_72"/>
      <w:bookmarkEnd w:id="219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sub_73"/>
      <w:bookmarkEnd w:id="220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sub_74"/>
      <w:bookmarkEnd w:id="221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4.8. Соблюдать правила благоустройства, обеспечения чистоты и порядка на территории, прилегающей к Объекту.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sub_75"/>
      <w:bookmarkEnd w:id="222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4.9. Освободить земли (земельный участок) по истечении срока настоящего Договора в течение 3-х дней.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sub_76"/>
      <w:bookmarkEnd w:id="223"/>
      <w:r>
        <w:rPr>
          <w:rFonts w:ascii="Times New Roman" w:hAnsi="Times New Roman" w:cs="Times New Roman"/>
          <w:sz w:val="28"/>
          <w:szCs w:val="28"/>
        </w:rPr>
        <w:t>3.</w:t>
      </w:r>
      <w:r w:rsidR="00DE1346" w:rsidRPr="00BC5270">
        <w:rPr>
          <w:rFonts w:ascii="Times New Roman" w:hAnsi="Times New Roman" w:cs="Times New Roman"/>
          <w:sz w:val="28"/>
          <w:szCs w:val="28"/>
        </w:rPr>
        <w:t>4.10. Освободить земли (земельный участок) в случае досрочного прекращения Договора в течение 3-х дней.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5" w:name="sub_77"/>
      <w:bookmarkEnd w:id="224"/>
      <w:r>
        <w:rPr>
          <w:rFonts w:ascii="Times New Roman" w:hAnsi="Times New Roman" w:cs="Times New Roman"/>
          <w:sz w:val="28"/>
          <w:szCs w:val="28"/>
        </w:rPr>
        <w:t>3.4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w:anchor="sub_98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разделом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6" w:name="sub_78"/>
      <w:bookmarkEnd w:id="225"/>
      <w:r>
        <w:rPr>
          <w:rFonts w:ascii="Times New Roman" w:hAnsi="Times New Roman" w:cs="Times New Roman"/>
          <w:sz w:val="28"/>
          <w:szCs w:val="28"/>
        </w:rPr>
        <w:t>3.4.</w:t>
      </w:r>
      <w:r w:rsidR="00DE1346" w:rsidRPr="00BC5270">
        <w:rPr>
          <w:rFonts w:ascii="Times New Roman" w:hAnsi="Times New Roman" w:cs="Times New Roman"/>
          <w:sz w:val="28"/>
          <w:szCs w:val="28"/>
        </w:rPr>
        <w:t>12. В целях проведения работ по предотвращению аварий и ликвидации их последствий Сторона 2 обязана обеспечить беспрепятственный доступ на земли (земельный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7" w:name="sub_79"/>
      <w:bookmarkEnd w:id="226"/>
      <w:r w:rsidRPr="00BC5270">
        <w:rPr>
          <w:rFonts w:ascii="Times New Roman" w:hAnsi="Times New Roman" w:cs="Times New Roman"/>
          <w:sz w:val="28"/>
          <w:szCs w:val="28"/>
        </w:rPr>
        <w:t>4.2.13. Не допускать передачу или уступку прав по Договору третьим лицам.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sub_80"/>
      <w:bookmarkEnd w:id="227"/>
      <w:r w:rsidRPr="00BC5270">
        <w:rPr>
          <w:rFonts w:ascii="Times New Roman" w:hAnsi="Times New Roman" w:cs="Times New Roman"/>
          <w:sz w:val="28"/>
          <w:szCs w:val="28"/>
        </w:rPr>
        <w:t>4.2.14.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bookmarkEnd w:id="228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182D2B" w:rsidP="00182D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29" w:name="sub_90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>. ОТВЕТСТВЕННОСТЬ СТОРОН</w:t>
      </w:r>
      <w:bookmarkEnd w:id="229"/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sub_83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>.1. Споры, возникающие из реализации настоящего Договора, разрешаются в судебном порядке.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1" w:name="sub_84"/>
      <w:bookmarkEnd w:id="230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соответствии с </w:t>
      </w:r>
      <w:hyperlink w:anchor="sub_50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пунктом 2.2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sub_85"/>
      <w:bookmarkEnd w:id="231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.3. В случае использования Стороной 2 земель (земельного участка) не в соответствии с целями, указанными в </w:t>
      </w:r>
      <w:hyperlink w:anchor="sub_44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пункте 1.1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Договора, Сторона 2 оплачивает договорную неустойку в размере _________________.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3" w:name="sub_86"/>
      <w:bookmarkEnd w:id="232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.4. В случае нарушения Стороной 2 обязанности, предусмотренной </w:t>
      </w:r>
      <w:hyperlink w:anchor="sub_75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подпунктом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 xml:space="preserve"> 3.4.9.</w:t>
        </w:r>
        <w:r w:rsidRPr="00BC527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Договора, Сторона 2 оплачивает договорную неустойку в размере _________________.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sub_87"/>
      <w:bookmarkEnd w:id="233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.5. В случае нарушения Стороной 2 обязанности, предусмотренной </w:t>
      </w:r>
      <w:hyperlink w:anchor="sub_76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3.</w:t>
        </w:r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4.10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Договора, Сторона 2 оплачивает договорную неустойку в размере ______________.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5" w:name="sub_88"/>
      <w:bookmarkEnd w:id="234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.6. В случае нарушения Стороной 2 обязанности, предусмотренной </w:t>
      </w:r>
      <w:hyperlink w:anchor="sub_78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3.</w:t>
        </w:r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4.12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настоящего Договора, Сторона 2 оплачивает договорную неустойку в размере ______________.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sub_89"/>
      <w:bookmarkEnd w:id="235"/>
      <w:r>
        <w:rPr>
          <w:rFonts w:ascii="Times New Roman" w:hAnsi="Times New Roman" w:cs="Times New Roman"/>
          <w:sz w:val="28"/>
          <w:szCs w:val="28"/>
        </w:rPr>
        <w:t>4</w:t>
      </w:r>
      <w:r w:rsidR="00DE1346" w:rsidRPr="00BC5270">
        <w:rPr>
          <w:rFonts w:ascii="Times New Roman" w:hAnsi="Times New Roman" w:cs="Times New Roman"/>
          <w:sz w:val="28"/>
          <w:szCs w:val="28"/>
        </w:rPr>
        <w:t>.7. В случаях самовольного переустройства Объекта в иной нестационарный торговый объект, объект капитального строительства Сторона 2 оплачивает договорную неустойку в размере ______________.</w:t>
      </w:r>
    </w:p>
    <w:bookmarkEnd w:id="236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182D2B" w:rsidP="00182D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37" w:name="sub_98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 РАСТОРЖЕНИЕ И ПРЕКРАЩЕНИЕ ДОГОВОРА</w:t>
      </w:r>
      <w:bookmarkEnd w:id="237"/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sub_91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.1. Договор может быть изменен или расторгнут по соглашению Сторон.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sub_92"/>
      <w:bookmarkEnd w:id="238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.2. Истечение срока действия Договора влечет за собой его прекращение.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sub_93"/>
      <w:bookmarkEnd w:id="239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.3. Договор может быть досрочно расторгнут по требованию Стороны 1 в случае нарушения при размещении и эксплуатации Объекта требований, предусмотренных нормативными правовыми актами Российской Федерации, Новосибирской области, муниципальными правовыми актами </w:t>
      </w:r>
      <w:r w:rsidR="00C73D5C">
        <w:rPr>
          <w:rFonts w:ascii="Times New Roman" w:hAnsi="Times New Roman" w:cs="Times New Roman"/>
          <w:sz w:val="28"/>
          <w:szCs w:val="28"/>
        </w:rPr>
        <w:t xml:space="preserve">Верх-Коенского </w:t>
      </w:r>
      <w:r>
        <w:rPr>
          <w:rFonts w:ascii="Times New Roman" w:hAnsi="Times New Roman" w:cs="Times New Roman"/>
          <w:sz w:val="28"/>
          <w:szCs w:val="28"/>
        </w:rPr>
        <w:t>сельсовета.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1" w:name="sub_94"/>
      <w:bookmarkEnd w:id="240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 xml:space="preserve">.4. В случае если Сторона 2 не вносит Плату, установленную </w:t>
      </w:r>
      <w:hyperlink w:anchor="sub_49" w:history="1">
        <w:r w:rsidR="00DE1346" w:rsidRPr="00BC5270">
          <w:rPr>
            <w:rStyle w:val="a7"/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DE1346" w:rsidRPr="00BC5270">
        <w:rPr>
          <w:rFonts w:ascii="Times New Roman" w:hAnsi="Times New Roman" w:cs="Times New Roman"/>
          <w:sz w:val="28"/>
          <w:szCs w:val="28"/>
        </w:rPr>
        <w:t xml:space="preserve"> Договора, более двух сроков подряд или систематически (более двух сроков) вносит Плату не в полном размере, определенном Договором,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2" w:name="sub_95"/>
      <w:bookmarkEnd w:id="241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.5. В случае самовольного переустройства Стороной 2 Объекта в иной нестационарный торговый объект, объект капитального строительства,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3" w:name="sub_96"/>
      <w:bookmarkEnd w:id="242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.6. В случае размещения и эксплуатации Стороной 2 Объекта не в соответствии с пунктами 1.1 - 1.3 Договора, планом размещения Объекта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4" w:name="sub_97"/>
      <w:bookmarkEnd w:id="243"/>
      <w:r>
        <w:rPr>
          <w:rFonts w:ascii="Times New Roman" w:hAnsi="Times New Roman" w:cs="Times New Roman"/>
          <w:sz w:val="28"/>
          <w:szCs w:val="28"/>
        </w:rPr>
        <w:t>5</w:t>
      </w:r>
      <w:r w:rsidR="00DE1346" w:rsidRPr="00BC5270">
        <w:rPr>
          <w:rFonts w:ascii="Times New Roman" w:hAnsi="Times New Roman" w:cs="Times New Roman"/>
          <w:sz w:val="28"/>
          <w:szCs w:val="28"/>
        </w:rPr>
        <w:t>.7. В случае исключения места размещения Объекта из схемы размещения нестационарных торговых объектов Сторона 1 направляет Стороне 2 уведомление о расторжении Договора в порядке одностороннего отказа от исполнения Договора заказным письмом. Договор считается расторгнутым без обращения в суд с даты, указанной в уведомлении.</w:t>
      </w:r>
    </w:p>
    <w:bookmarkEnd w:id="244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182D2B" w:rsidP="00182D2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45" w:name="sub_102"/>
      <w:r>
        <w:rPr>
          <w:rFonts w:ascii="Times New Roman" w:hAnsi="Times New Roman" w:cs="Times New Roman"/>
          <w:sz w:val="28"/>
          <w:szCs w:val="28"/>
        </w:rPr>
        <w:t>6</w:t>
      </w:r>
      <w:r w:rsidR="00DE1346" w:rsidRPr="00BC5270">
        <w:rPr>
          <w:rFonts w:ascii="Times New Roman" w:hAnsi="Times New Roman" w:cs="Times New Roman"/>
          <w:sz w:val="28"/>
          <w:szCs w:val="28"/>
        </w:rPr>
        <w:t>. ОСОБЫЕ УСЛОВИЯ ДОГОВОРА</w:t>
      </w:r>
      <w:bookmarkEnd w:id="245"/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6" w:name="sub_99"/>
      <w:r>
        <w:rPr>
          <w:rFonts w:ascii="Times New Roman" w:hAnsi="Times New Roman" w:cs="Times New Roman"/>
          <w:sz w:val="28"/>
          <w:szCs w:val="28"/>
        </w:rPr>
        <w:t>6</w:t>
      </w:r>
      <w:r w:rsidR="00DE1346" w:rsidRPr="00BC5270">
        <w:rPr>
          <w:rFonts w:ascii="Times New Roman" w:hAnsi="Times New Roman" w:cs="Times New Roman"/>
          <w:sz w:val="28"/>
          <w:szCs w:val="28"/>
        </w:rPr>
        <w:t>.1. Сторона 2 не имеет права возводить на используемых землях (земельном участке) объекты капитального строительства.</w:t>
      </w:r>
    </w:p>
    <w:bookmarkEnd w:id="246"/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E1346" w:rsidRPr="00BC5270">
        <w:rPr>
          <w:rFonts w:ascii="Times New Roman" w:hAnsi="Times New Roman" w:cs="Times New Roman"/>
          <w:sz w:val="28"/>
          <w:szCs w:val="28"/>
        </w:rPr>
        <w:t>.2. В случае самовольного переустройства Стороной 2 Объекта в иной нестационарный торговый объект, объект капитального строительства, последние подлежат сносу за счет Стороны 2.</w:t>
      </w:r>
    </w:p>
    <w:p w:rsidR="00DE1346" w:rsidRPr="00BC5270" w:rsidRDefault="00182D2B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7" w:name="sub_101"/>
      <w:r>
        <w:rPr>
          <w:rFonts w:ascii="Times New Roman" w:hAnsi="Times New Roman" w:cs="Times New Roman"/>
          <w:sz w:val="28"/>
          <w:szCs w:val="28"/>
        </w:rPr>
        <w:t>6</w:t>
      </w:r>
      <w:r w:rsidR="00DE1346" w:rsidRPr="00BC5270">
        <w:rPr>
          <w:rFonts w:ascii="Times New Roman" w:hAnsi="Times New Roman" w:cs="Times New Roman"/>
          <w:sz w:val="28"/>
          <w:szCs w:val="28"/>
        </w:rPr>
        <w:t>.3. 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bookmarkEnd w:id="247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 xml:space="preserve">Договор составлен на ____ листах и подписан в </w:t>
      </w:r>
      <w:r w:rsidR="00182D2B">
        <w:rPr>
          <w:rFonts w:ascii="Times New Roman" w:hAnsi="Times New Roman" w:cs="Times New Roman"/>
          <w:sz w:val="28"/>
          <w:szCs w:val="28"/>
        </w:rPr>
        <w:t>двух</w:t>
      </w:r>
      <w:r w:rsidRPr="00BC5270">
        <w:rPr>
          <w:rFonts w:ascii="Times New Roman" w:hAnsi="Times New Roman" w:cs="Times New Roman"/>
          <w:sz w:val="28"/>
          <w:szCs w:val="28"/>
        </w:rPr>
        <w:t xml:space="preserve"> экземплярах.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>Приложение к Договору: план размещения Объекта.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8" w:name="sub_103"/>
      <w:r w:rsidRPr="00BC5270">
        <w:rPr>
          <w:rFonts w:ascii="Times New Roman" w:hAnsi="Times New Roman" w:cs="Times New Roman"/>
          <w:sz w:val="28"/>
          <w:szCs w:val="28"/>
        </w:rPr>
        <w:t>8. АДРЕСА И БАНКОВСКИЕ РЕКВИЗИТЫ СТОРОН</w:t>
      </w:r>
    </w:p>
    <w:bookmarkEnd w:id="248"/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>Сторона 1: _______________________________________________________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270">
        <w:rPr>
          <w:rFonts w:ascii="Times New Roman" w:hAnsi="Times New Roman" w:cs="Times New Roman"/>
          <w:sz w:val="28"/>
          <w:szCs w:val="28"/>
        </w:rPr>
        <w:t>Сторона 2: _______________________________________________________</w:t>
      </w:r>
    </w:p>
    <w:p w:rsidR="00DE1346" w:rsidRPr="00BC5270" w:rsidRDefault="00DE1346" w:rsidP="00DE1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0D2" w:rsidRDefault="002400D2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E1346" w:rsidRDefault="00DE1346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2400D2" w:rsidRDefault="002400D2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DD1115" w:rsidRDefault="00DD1115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BA0354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Приложение N 3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 xml:space="preserve">к </w:t>
      </w:r>
      <w:r w:rsidRPr="009C1F94">
        <w:rPr>
          <w:rFonts w:ascii="Times New Roman" w:eastAsia="Calibri" w:hAnsi="Times New Roman" w:cs="Times New Roman"/>
          <w:sz w:val="20"/>
          <w:szCs w:val="20"/>
        </w:rPr>
        <w:t>Положению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 размещении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нестационарных торговых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объектов без предоставления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зем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ельного участка на 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территории </w:t>
      </w:r>
    </w:p>
    <w:p w:rsidR="00BA0354" w:rsidRPr="005A6B93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 w:rsidR="00C73D5C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Верх-Коенского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сельсовета </w:t>
      </w:r>
    </w:p>
    <w:p w:rsidR="00BA0354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p w:rsidR="00BA0354" w:rsidRPr="00C90C71" w:rsidRDefault="002616A0" w:rsidP="002616A0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 w:firstLine="720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Главе </w:t>
      </w:r>
      <w:r w:rsidR="00C73D5C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Верх-Коенского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сельсовета </w:t>
      </w:r>
      <w:r w:rsidR="00BA0354"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Искитимского района Новосибирской области </w:t>
      </w:r>
      <w:r w:rsidR="00C73D5C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Соловьенко В.Н.</w:t>
      </w:r>
    </w:p>
    <w:p w:rsidR="00BA0354" w:rsidRPr="00C90C71" w:rsidRDefault="00BA0354" w:rsidP="002616A0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от____</w:t>
      </w:r>
      <w:r w:rsidR="002616A0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</w:t>
      </w:r>
    </w:p>
    <w:p w:rsidR="00C3248A" w:rsidRDefault="00C3248A" w:rsidP="00C3248A">
      <w:pPr>
        <w:spacing w:after="0"/>
        <w:ind w:left="4111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_____________________________________</w:t>
      </w:r>
    </w:p>
    <w:p w:rsidR="00C3248A" w:rsidRDefault="00C3248A" w:rsidP="00C3248A">
      <w:pPr>
        <w:spacing w:after="0"/>
        <w:ind w:left="4111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_____________________________________</w:t>
      </w:r>
    </w:p>
    <w:p w:rsidR="002C74E2" w:rsidRDefault="00C3248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(</w:t>
      </w:r>
      <w:r w:rsidR="00BA0354"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для юридического лица: </w:t>
      </w:r>
      <w:r w:rsidR="002616A0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наименование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, </w:t>
      </w:r>
      <w:r w:rsidR="00C55ACA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руководитель, должность,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юридический </w:t>
      </w:r>
      <w:r w:rsidR="00BA0354"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адрес; для индивидуального предпринимателя: Ф.И.О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, реквизиты документа, удостоверяющего личность</w:t>
      </w:r>
      <w:r w:rsidR="00BA0354"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.)     </w:t>
      </w:r>
    </w:p>
    <w:p w:rsidR="002C74E2" w:rsidRDefault="002C74E2" w:rsidP="002C74E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Свидетельство 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о   регистрации юридического   лица 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или предпринимателя  </w:t>
      </w:r>
    </w:p>
    <w:p w:rsidR="002C74E2" w:rsidRPr="002C74E2" w:rsidRDefault="002C74E2" w:rsidP="002C74E2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№ ________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__ от «___» 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___________ 20__ г.   </w:t>
      </w:r>
    </w:p>
    <w:p w:rsidR="00BA0354" w:rsidRPr="00C3248A" w:rsidRDefault="00C3248A" w:rsidP="00C3248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ИНН</w:t>
      </w:r>
      <w:r w:rsidR="00BA0354"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</w:t>
      </w: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 ОГРН________________ Почтовый адрес______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</w:t>
      </w: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</w:t>
      </w:r>
    </w:p>
    <w:p w:rsidR="00BA0354" w:rsidRPr="00C3248A" w:rsidRDefault="00BA0354" w:rsidP="00C3248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lastRenderedPageBreak/>
        <w:t>______</w:t>
      </w:r>
      <w:r w:rsidR="00C3248A"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</w:t>
      </w:r>
      <w:r w:rsid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</w:t>
      </w:r>
      <w:r w:rsidR="00C3248A"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</w:t>
      </w:r>
    </w:p>
    <w:p w:rsidR="00FD5CC8" w:rsidRDefault="00FD5CC8" w:rsidP="00C3248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Тел.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  <w:t xml:space="preserve"> ____________________________________</w:t>
      </w:r>
    </w:p>
    <w:p w:rsidR="00BA0354" w:rsidRPr="00C90C71" w:rsidRDefault="00FD5CC8" w:rsidP="00C3248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val="en-US"/>
        </w:rPr>
        <w:t>E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-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val="en-US"/>
        </w:rPr>
        <w:t>mail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:</w:t>
      </w:r>
      <w:r w:rsidR="00BA0354"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__________________________________</w:t>
      </w:r>
    </w:p>
    <w:p w:rsidR="00BA0354" w:rsidRPr="002400D2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</w:p>
    <w:p w:rsidR="00BA0354" w:rsidRPr="00C90C71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BA0354" w:rsidRPr="00C90C71" w:rsidRDefault="00BA0354" w:rsidP="002C7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ЗАЯВЛЕНИЕ</w:t>
      </w:r>
    </w:p>
    <w:p w:rsidR="002C74E2" w:rsidRDefault="002C74E2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BA0354" w:rsidRDefault="002C74E2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Прошу предоставить право на размещение нестационарного торгового объекта (НТО) 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без предоставления земельного участка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по адресному ориентиру ______________________________________________________________________________________________________________________________________________</w:t>
      </w:r>
    </w:p>
    <w:p w:rsidR="002C74E2" w:rsidRDefault="002C74E2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Площадь </w:t>
      </w:r>
      <w:proofErr w:type="spell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НТО__________кв</w:t>
      </w:r>
      <w:proofErr w:type="gram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.м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Тип НТО____________________________________</w:t>
      </w:r>
    </w:p>
    <w:p w:rsidR="002C74E2" w:rsidRDefault="002C74E2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                                                                    </w:t>
      </w:r>
      <w:r w:rsidR="00AF281B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         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</w:t>
      </w:r>
      <w:r w:rsidR="00AF281B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(торговый павильон, киоск)</w:t>
      </w:r>
    </w:p>
    <w:p w:rsidR="00AF281B" w:rsidRDefault="00AF281B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Специализация НТО______________________________________________________</w:t>
      </w:r>
    </w:p>
    <w:p w:rsidR="00AF281B" w:rsidRDefault="00AF281B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Приложение: на ___________листах.</w:t>
      </w:r>
    </w:p>
    <w:p w:rsidR="00AF281B" w:rsidRDefault="00AF281B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1.Копия документа, удостоверяющего личность заявителя;</w:t>
      </w:r>
    </w:p>
    <w:p w:rsidR="00AF281B" w:rsidRDefault="00AF281B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2.Копия свидетельства о регистрации юридического лица (индивидуального предпринимателя);</w:t>
      </w:r>
    </w:p>
    <w:p w:rsidR="00AF281B" w:rsidRDefault="00AF281B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3.Копия документа, </w:t>
      </w:r>
      <w:r w:rsidR="00CE7C7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подтверждающего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</w:t>
      </w:r>
      <w:r w:rsidR="00CE7C7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полномочия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представителя юридического лица (индивидуального предпринимателя), если с заявлением обращается представитель заявителя;</w:t>
      </w:r>
    </w:p>
    <w:p w:rsidR="00C55ACA" w:rsidRDefault="00C55ACA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4.Копия свидетельства о постановке на учет в налоговом органе;</w:t>
      </w:r>
    </w:p>
    <w:p w:rsidR="00AF281B" w:rsidRDefault="00C55ACA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5</w:t>
      </w:r>
      <w:r w:rsidR="00AF281B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.План размещения НТО;</w:t>
      </w:r>
    </w:p>
    <w:p w:rsidR="00AF281B" w:rsidRDefault="00C55ACA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6</w:t>
      </w:r>
      <w:r w:rsidR="00AF281B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.Эскиз НТО</w:t>
      </w:r>
    </w:p>
    <w:p w:rsidR="00CE7C7A" w:rsidRPr="00AF281B" w:rsidRDefault="00CE7C7A" w:rsidP="002C7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BA0354" w:rsidRPr="00C55ACA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 </w:t>
      </w:r>
      <w:r w:rsidRPr="00C55ACA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Ознакомле</w:t>
      </w:r>
      <w:proofErr w:type="gramStart"/>
      <w:r w:rsidRPr="00C55ACA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н(</w:t>
      </w:r>
      <w:proofErr w:type="gramEnd"/>
      <w:r w:rsidRPr="00C55ACA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а)  с основными требованиями  к организации  работы нестационарных торговых объектов</w:t>
      </w:r>
    </w:p>
    <w:p w:rsidR="00BA0354" w:rsidRPr="00C90C71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"____" ___________ 20____г.       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  <w:t xml:space="preserve">______________                                                    </w:t>
      </w:r>
    </w:p>
    <w:p w:rsidR="00BA0354" w:rsidRPr="00C55ACA" w:rsidRDefault="00BA0354" w:rsidP="00BA03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55ACA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        </w:t>
      </w:r>
      <w:r w:rsidR="00C55ACA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                 (</w:t>
      </w:r>
      <w:r w:rsidRPr="00C55ACA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подпись</w:t>
      </w:r>
      <w:r w:rsidR="00C55ACA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)</w:t>
      </w:r>
    </w:p>
    <w:p w:rsidR="002400D2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Приложение N 3</w:t>
      </w:r>
      <w:r w:rsidR="00BA0354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а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 xml:space="preserve">к </w:t>
      </w:r>
      <w:r w:rsidRPr="009C1F94">
        <w:rPr>
          <w:rFonts w:ascii="Times New Roman" w:eastAsia="Calibri" w:hAnsi="Times New Roman" w:cs="Times New Roman"/>
          <w:sz w:val="20"/>
          <w:szCs w:val="20"/>
        </w:rPr>
        <w:t>Положению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 размещении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нестационарных торговых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объектов без предоставления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зем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ельного участка на 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территории </w:t>
      </w:r>
    </w:p>
    <w:p w:rsidR="002400D2" w:rsidRPr="005A6B93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 w:rsidR="00C73D5C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Верх-Коенского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сельсовета </w:t>
      </w:r>
    </w:p>
    <w:p w:rsidR="00C55ACA" w:rsidRPr="00C90C71" w:rsidRDefault="00C55ACA" w:rsidP="00C55ACA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4111" w:firstLine="720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Главе </w:t>
      </w:r>
      <w:r w:rsidR="00C73D5C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Верх-Коенского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сельсовета 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Искитимского района Новосибирской области </w:t>
      </w:r>
      <w:r w:rsidR="00C73D5C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Соловьенко В.Н.</w:t>
      </w:r>
    </w:p>
    <w:p w:rsidR="00C55ACA" w:rsidRPr="00C90C71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от____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</w:t>
      </w:r>
    </w:p>
    <w:p w:rsidR="00C55ACA" w:rsidRDefault="00C55ACA" w:rsidP="00C55ACA">
      <w:pPr>
        <w:spacing w:after="0"/>
        <w:ind w:left="4111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_____________________________________</w:t>
      </w:r>
    </w:p>
    <w:p w:rsidR="00C55ACA" w:rsidRDefault="00C55ACA" w:rsidP="00C55ACA">
      <w:pPr>
        <w:spacing w:after="0"/>
        <w:ind w:left="4111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_____________________________________</w:t>
      </w:r>
    </w:p>
    <w:p w:rsidR="00C55ACA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(</w:t>
      </w:r>
      <w:r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для юридического лица: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наименование, руководитель, должность, юридический </w:t>
      </w:r>
      <w:r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адрес; для индивидуального предпринимателя: Ф.И.О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, реквизиты документа, удостоверяющего личность</w:t>
      </w:r>
      <w:r w:rsidRP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.)     </w:t>
      </w:r>
    </w:p>
    <w:p w:rsidR="00C55ACA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Свидетельство 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о   регистрации юридического   лица 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или предпринимателя  </w:t>
      </w:r>
    </w:p>
    <w:p w:rsidR="00C55ACA" w:rsidRPr="002C74E2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№ ________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__ от «___» 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___________ 20__ г.   </w:t>
      </w:r>
    </w:p>
    <w:p w:rsidR="00C55ACA" w:rsidRPr="00C3248A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ИНН______________ ОГРН________________ Почтовый адрес______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</w:t>
      </w: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</w:t>
      </w:r>
    </w:p>
    <w:p w:rsidR="00C55ACA" w:rsidRPr="00C3248A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</w:t>
      </w:r>
      <w:r w:rsidRPr="00C3248A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</w:t>
      </w:r>
    </w:p>
    <w:p w:rsidR="00C55ACA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lastRenderedPageBreak/>
        <w:t>Тел.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softHyphen/>
        <w:t xml:space="preserve"> ____________________________________</w:t>
      </w:r>
    </w:p>
    <w:p w:rsidR="00C55ACA" w:rsidRPr="00C90C71" w:rsidRDefault="00C55ACA" w:rsidP="00C55AC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val="en-US"/>
        </w:rPr>
        <w:t>E</w:t>
      </w:r>
      <w:r w:rsidRPr="002C74E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-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  <w:lang w:val="en-US"/>
        </w:rPr>
        <w:t>mail</w:t>
      </w: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: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__________________________________</w:t>
      </w:r>
    </w:p>
    <w:p w:rsidR="002400D2" w:rsidRPr="00C90C71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2400D2" w:rsidRPr="00C90C71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ЗАЯВЛЕНИЕ</w:t>
      </w:r>
    </w:p>
    <w:p w:rsidR="009F0341" w:rsidRDefault="009F0341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2400D2" w:rsidRPr="00C90C71" w:rsidRDefault="00C55ACA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Прошу предоставить право на размещение и эксплуатацию мобильного объекта </w:t>
      </w:r>
      <w:r w:rsidR="00EE05A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(МО) 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без предоставления земельного участка</w:t>
      </w:r>
      <w:r w:rsidR="00EE05A2" w:rsidRPr="00EE05A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</w:t>
      </w:r>
      <w:r w:rsidR="00EE05A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по адресному ориентиру</w:t>
      </w:r>
    </w:p>
    <w:p w:rsidR="002400D2" w:rsidRDefault="002400D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___________________________________</w:t>
      </w:r>
      <w:r w:rsidR="00EE05A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</w:t>
      </w:r>
      <w:r w:rsidR="00EE05A2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_______________________________________________________________________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Площадь </w:t>
      </w:r>
      <w:proofErr w:type="spell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МО__________кв</w:t>
      </w:r>
      <w:proofErr w:type="gramStart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.м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Тип МО____________________________________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(автолавка, палатка, лоток, площадка для сезонной торговли)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Специализация МО______________________________________________________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Срок использования земельного участка ___________________месяцев.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Приложение: на ___________листах.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1.Копия документа, удостоверяющего личность заявителя;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2.Копия свидетельства о регистрации юридического лица (индивидуального предпринимателя);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3.Копия документа, подтверждающего полномочия представителя юридического лица (индивидуального предпринимателя), если с заявлением обращается представитель заявителя;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4.Копия свидетельства о постановке на учет в налоговом органе;</w:t>
      </w:r>
    </w:p>
    <w:p w:rsidR="00EE05A2" w:rsidRDefault="00EE05A2" w:rsidP="00EE0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>5.Копия паспорта транспортного средства, используемого в качестве мобильного объекта.</w:t>
      </w:r>
    </w:p>
    <w:p w:rsidR="002400D2" w:rsidRPr="00C90C71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</w:p>
    <w:p w:rsidR="002400D2" w:rsidRPr="00EE05A2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EE05A2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   Ознакомле</w:t>
      </w:r>
      <w:proofErr w:type="gramStart"/>
      <w:r w:rsidRPr="00EE05A2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н(</w:t>
      </w:r>
      <w:proofErr w:type="gramEnd"/>
      <w:r w:rsidRPr="00EE05A2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а)  с основными требованиями  к организации  работы нестационарных торговых объектов</w:t>
      </w:r>
    </w:p>
    <w:p w:rsidR="002400D2" w:rsidRPr="002400D2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</w:p>
    <w:p w:rsidR="002400D2" w:rsidRPr="00C90C71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6"/>
          <w:szCs w:val="26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 xml:space="preserve">"____" ___________ 20____г.       </w:t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  <w:t xml:space="preserve">______________                                                    </w:t>
      </w:r>
    </w:p>
    <w:p w:rsidR="002400D2" w:rsidRPr="00EE05A2" w:rsidRDefault="002400D2" w:rsidP="002400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C90C71">
        <w:rPr>
          <w:rFonts w:ascii="Times New Roman" w:eastAsia="Calibri" w:hAnsi="Times New Roman" w:cs="Times New Roman"/>
          <w:bCs/>
          <w:color w:val="26282F"/>
          <w:sz w:val="26"/>
          <w:szCs w:val="26"/>
        </w:rPr>
        <w:tab/>
      </w:r>
      <w:r w:rsidRPr="00EE05A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        </w:t>
      </w:r>
      <w:r w:rsidR="00EE05A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               (</w:t>
      </w:r>
      <w:r w:rsidRPr="00EE05A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подпись</w:t>
      </w:r>
      <w:r w:rsidR="00EE05A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)</w:t>
      </w:r>
    </w:p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Приложение N </w:t>
      </w:r>
      <w:r w:rsid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4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 xml:space="preserve">к </w:t>
      </w:r>
      <w:r w:rsidRPr="009C1F94">
        <w:rPr>
          <w:rFonts w:ascii="Times New Roman" w:eastAsia="Calibri" w:hAnsi="Times New Roman" w:cs="Times New Roman"/>
          <w:sz w:val="20"/>
          <w:szCs w:val="20"/>
        </w:rPr>
        <w:t>Положению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 размещении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нестационарных торговых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объектов без предоставления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зем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ельного участка на 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территории </w:t>
      </w:r>
    </w:p>
    <w:p w:rsidR="007F6A9E" w:rsidRPr="005A6B93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 w:rsidR="007F0A71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Верх-Коенского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сельсовета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</w:p>
    <w:bookmarkEnd w:id="190"/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Состав рабочей группы </w:t>
      </w: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br/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по </w:t>
      </w:r>
      <w:r w:rsidR="00907589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рассмотрению схемы размещения, эскиза проекта нестационарного торгового объекта</w:t>
      </w:r>
      <w:r w:rsidR="00CC72D4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,</w:t>
      </w:r>
      <w:r w:rsidR="00A35C1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обследованию нестационарного торгового объекта</w:t>
      </w:r>
    </w:p>
    <w:p w:rsidR="007F6A9E" w:rsidRDefault="005A6B93" w:rsidP="005A6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на территории</w:t>
      </w:r>
      <w:r w:rsidR="007F6A9E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="007F0A71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Верх-Коенского</w:t>
      </w:r>
      <w:r w:rsidR="007F6A9E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</w:p>
    <w:p w:rsidR="005A6B93" w:rsidRPr="005A6B93" w:rsidRDefault="007F6A9E" w:rsidP="005A6B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Искитимского района Новосибирской области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0"/>
        <w:gridCol w:w="4253"/>
        <w:gridCol w:w="4536"/>
      </w:tblGrid>
      <w:tr w:rsidR="00387AFA" w:rsidRPr="005A6B93" w:rsidTr="006002C4">
        <w:trPr>
          <w:trHeight w:val="4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60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5A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ФИО члена рабочей группы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5A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87AFA" w:rsidRPr="005A6B93" w:rsidTr="006002C4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60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7F0A71" w:rsidP="005A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Соловьенко Владимир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6002C4" w:rsidP="007F0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7F0A71">
              <w:rPr>
                <w:rFonts w:ascii="Times New Roman" w:eastAsia="Calibri" w:hAnsi="Times New Roman" w:cs="Times New Roman"/>
                <w:sz w:val="28"/>
                <w:szCs w:val="28"/>
              </w:rPr>
              <w:t>Верх-Коенского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387AFA" w:rsidRPr="005A6B93" w:rsidTr="006002C4">
        <w:trPr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60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7F0A71" w:rsidP="005A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Быкова Татьяна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6002C4" w:rsidP="007F0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Зам.главы </w:t>
            </w:r>
            <w:r w:rsidR="007F0A71">
              <w:rPr>
                <w:rFonts w:ascii="Times New Roman" w:eastAsia="Calibri" w:hAnsi="Times New Roman" w:cs="Times New Roman"/>
                <w:sz w:val="28"/>
                <w:szCs w:val="28"/>
              </w:rPr>
              <w:t>Верх-Коенского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387AFA" w:rsidRPr="005A6B93" w:rsidTr="006002C4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60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7F0A71" w:rsidP="005A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Сапунова Ирина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6002C4" w:rsidP="007F0A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7F0A71">
              <w:rPr>
                <w:rFonts w:ascii="Times New Roman" w:eastAsia="Calibri" w:hAnsi="Times New Roman" w:cs="Times New Roman"/>
                <w:sz w:val="28"/>
                <w:szCs w:val="28"/>
              </w:rPr>
              <w:t>Верх-Коенского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387AFA" w:rsidRPr="005A6B93" w:rsidTr="006002C4">
        <w:trPr>
          <w:trHeight w:val="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FA" w:rsidRPr="005A6B93" w:rsidRDefault="00387AFA" w:rsidP="00600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6B9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387AFA" w:rsidP="005A6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FA" w:rsidRPr="005A6B93" w:rsidRDefault="00387AFA" w:rsidP="005A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bookmarkStart w:id="249" w:name="sub_1300"/>
    </w:p>
    <w:p w:rsid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</w:p>
    <w:bookmarkEnd w:id="249"/>
    <w:p w:rsidR="007F6A9E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Приложение N </w:t>
      </w:r>
      <w:r w:rsidR="002400D2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5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 xml:space="preserve">к </w:t>
      </w:r>
      <w:r w:rsidRPr="009C1F94">
        <w:rPr>
          <w:rFonts w:ascii="Times New Roman" w:eastAsia="Calibri" w:hAnsi="Times New Roman" w:cs="Times New Roman"/>
          <w:sz w:val="20"/>
          <w:szCs w:val="20"/>
        </w:rPr>
        <w:t>Положению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о размещении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нестационарных торговых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объектов без предоставления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br/>
        <w:t>зем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ельного участка на 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территории </w:t>
      </w:r>
    </w:p>
    <w:p w:rsidR="007F6A9E" w:rsidRPr="005A6B93" w:rsidRDefault="007F6A9E" w:rsidP="007F6A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color w:val="26282F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 w:rsidR="007F0A71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>Верх-Коенского</w:t>
      </w:r>
      <w:r w:rsidRPr="005A6B93"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0"/>
          <w:szCs w:val="20"/>
        </w:rPr>
        <w:t xml:space="preserve">сельсовета </w:t>
      </w:r>
    </w:p>
    <w:p w:rsidR="005A6B93" w:rsidRPr="005A6B93" w:rsidRDefault="005A6B93" w:rsidP="005A6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Акт</w:t>
      </w: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обследования нестационарного торгового объекта на соответствие требованиям на размещение</w:t>
      </w:r>
    </w:p>
    <w:p w:rsidR="005A6B93" w:rsidRPr="005A6B93" w:rsidRDefault="005A6B93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нестационарного торгового объекта</w:t>
      </w:r>
    </w:p>
    <w:p w:rsidR="005A6B93" w:rsidRPr="005A6B93" w:rsidRDefault="00422DD1" w:rsidP="005A6B9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№</w:t>
      </w:r>
      <w:r w:rsidR="005A6B93" w:rsidRPr="005A6B93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 xml:space="preserve"> 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Рабочая группа администрации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0A7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сельсовета, в составе: 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A6B93">
        <w:rPr>
          <w:rFonts w:ascii="Times New Roman" w:eastAsia="Calibri" w:hAnsi="Times New Roman" w:cs="Times New Roman"/>
          <w:sz w:val="24"/>
          <w:szCs w:val="28"/>
        </w:rPr>
        <w:t>(Ф.И.О. членов рабочей группы)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"___"    _______20__ г.    осуществила     обследование    нестационарного      торгового объекта __________________________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A6B93">
        <w:rPr>
          <w:rFonts w:ascii="Times New Roman" w:eastAsia="Calibri" w:hAnsi="Times New Roman" w:cs="Times New Roman"/>
          <w:sz w:val="24"/>
          <w:szCs w:val="28"/>
        </w:rPr>
        <w:t>(тип объекта, специали</w:t>
      </w:r>
      <w:r w:rsidR="00422DD1">
        <w:rPr>
          <w:rFonts w:ascii="Times New Roman" w:eastAsia="Calibri" w:hAnsi="Times New Roman" w:cs="Times New Roman"/>
          <w:sz w:val="24"/>
          <w:szCs w:val="28"/>
        </w:rPr>
        <w:t>зация)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по адресу: _______________________________________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на предмет соответствия требованиям договора заключенного </w:t>
      </w:r>
      <w:proofErr w:type="gramStart"/>
      <w:r w:rsidRPr="005A6B9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(</w:t>
      </w:r>
      <w:r w:rsidRPr="005A6B93">
        <w:rPr>
          <w:rFonts w:ascii="Times New Roman" w:eastAsia="Calibri" w:hAnsi="Times New Roman" w:cs="Times New Roman"/>
          <w:sz w:val="24"/>
          <w:szCs w:val="28"/>
        </w:rPr>
        <w:t>наименование организации (ФИО индивидуального предпринимателя)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от "____" _____________ 20_____ г. N ___________________  на  размещение  нестационарного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торгового объекта.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7F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По результатам обследования рабочей   группой  установлено,  что  размещение  объекта соответствует (не соответствует) схеме размещения  нестационарных  торговых   объектов на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7F0A7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422DD1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1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эскизному проекту  нестационарного торгового объекта,  договору на размещение нестационарного торгового объекта на территории </w:t>
      </w:r>
      <w:r w:rsidR="007F0A7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6A9E">
        <w:rPr>
          <w:rFonts w:ascii="Times New Roman" w:eastAsia="Calibri" w:hAnsi="Times New Roman" w:cs="Times New Roman"/>
          <w:sz w:val="28"/>
          <w:szCs w:val="28"/>
        </w:rPr>
        <w:t>П</w:t>
      </w:r>
      <w:r w:rsidRPr="005A6B93">
        <w:rPr>
          <w:rFonts w:ascii="Times New Roman" w:eastAsia="Calibri" w:hAnsi="Times New Roman" w:cs="Times New Roman"/>
          <w:sz w:val="28"/>
          <w:szCs w:val="28"/>
        </w:rPr>
        <w:t>оложению о размещении нестационарных торговых объектов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 без предоставления земельного участка</w:t>
      </w:r>
      <w:r w:rsidR="00DD145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7F0A7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Искитимского района Новосибирской области.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Выявленные рабочей группой нарушения _______________</w:t>
      </w:r>
      <w:r w:rsidR="00422DD1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</w:t>
      </w:r>
      <w:r w:rsidR="008400A6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</w:t>
      </w:r>
      <w:r w:rsidR="008400A6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400A6">
        <w:rPr>
          <w:rFonts w:ascii="Times New Roman" w:eastAsia="Calibri" w:hAnsi="Times New Roman" w:cs="Times New Roman"/>
          <w:sz w:val="28"/>
          <w:szCs w:val="28"/>
        </w:rPr>
        <w:t xml:space="preserve">Собственнику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нестационарного  торгового  объекта  предложено  устранить  выявленные</w:t>
      </w:r>
      <w:r w:rsidR="00840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>нарушения в срок до "____" __________ 20__ г.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DD1" w:rsidRDefault="005A6B93" w:rsidP="00422D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Члены рабочей группы: 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DD145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</w:t>
      </w:r>
      <w:r w:rsidR="00DD145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DD1454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="007F6A9E">
        <w:rPr>
          <w:rFonts w:ascii="Times New Roman" w:eastAsia="Calibri" w:hAnsi="Times New Roman" w:cs="Times New Roman"/>
          <w:sz w:val="28"/>
          <w:szCs w:val="28"/>
        </w:rPr>
        <w:t>____</w:t>
      </w:r>
      <w:r w:rsidR="00DD1454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5A6B93" w:rsidRPr="005A6B93" w:rsidRDefault="005A6B93" w:rsidP="007F6A9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"___" __________ 20__ г.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A9E" w:rsidRPr="005A6B93" w:rsidRDefault="005A6B93" w:rsidP="007F6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По результатам повторного обследования</w:t>
      </w:r>
      <w:r w:rsidR="00840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рабочей группой установлено,  что  размещение Объекта  соответствует  (не  соответствует)  схеме  размещения  нестационарных   торговых объектов на  территории  </w:t>
      </w:r>
      <w:r w:rsidR="007F0A71">
        <w:rPr>
          <w:rFonts w:ascii="Times New Roman" w:eastAsia="Calibri" w:hAnsi="Times New Roman" w:cs="Times New Roman"/>
          <w:sz w:val="28"/>
          <w:szCs w:val="28"/>
        </w:rPr>
        <w:t xml:space="preserve">Верх-Коенского </w:t>
      </w:r>
      <w:r w:rsidRPr="005A6B93">
        <w:rPr>
          <w:rFonts w:ascii="Times New Roman" w:eastAsia="Calibri" w:hAnsi="Times New Roman" w:cs="Times New Roman"/>
          <w:sz w:val="28"/>
          <w:szCs w:val="28"/>
        </w:rPr>
        <w:t>сельсовета,  эскизному  проекту  нестационарного  торгового объекта, договору на размещение нестационарного тор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гового объекта  на  территории </w:t>
      </w:r>
      <w:proofErr w:type="spellStart"/>
      <w:r w:rsidR="007F0A71">
        <w:rPr>
          <w:rFonts w:ascii="Times New Roman" w:eastAsia="Calibri" w:hAnsi="Times New Roman" w:cs="Times New Roman"/>
          <w:sz w:val="28"/>
          <w:szCs w:val="28"/>
        </w:rPr>
        <w:t>Верх-Коенскогог</w:t>
      </w:r>
      <w:proofErr w:type="spellEnd"/>
      <w:r w:rsidR="007F6A9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7F6A9E" w:rsidRPr="005A6B9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F6A9E">
        <w:rPr>
          <w:rFonts w:ascii="Times New Roman" w:eastAsia="Calibri" w:hAnsi="Times New Roman" w:cs="Times New Roman"/>
          <w:sz w:val="28"/>
          <w:szCs w:val="28"/>
        </w:rPr>
        <w:t>П</w:t>
      </w:r>
      <w:r w:rsidR="007F6A9E" w:rsidRPr="005A6B93">
        <w:rPr>
          <w:rFonts w:ascii="Times New Roman" w:eastAsia="Calibri" w:hAnsi="Times New Roman" w:cs="Times New Roman"/>
          <w:sz w:val="28"/>
          <w:szCs w:val="28"/>
        </w:rPr>
        <w:t>оложению о размещении нестационарных торговых объектов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 без предоставления земельного участка на </w:t>
      </w:r>
      <w:r w:rsidR="007F6A9E" w:rsidRPr="005A6B93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7F0A71">
        <w:rPr>
          <w:rFonts w:ascii="Times New Roman" w:eastAsia="Calibri" w:hAnsi="Times New Roman" w:cs="Times New Roman"/>
          <w:sz w:val="28"/>
          <w:szCs w:val="28"/>
        </w:rPr>
        <w:t>Верх-Коенского</w:t>
      </w:r>
      <w:r w:rsidR="007F6A9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7F6A9E" w:rsidRPr="005A6B93">
        <w:rPr>
          <w:rFonts w:ascii="Times New Roman" w:eastAsia="Calibri" w:hAnsi="Times New Roman" w:cs="Times New Roman"/>
          <w:sz w:val="28"/>
          <w:szCs w:val="28"/>
        </w:rPr>
        <w:t xml:space="preserve"> Искитимского района Новосибирской области.</w:t>
      </w:r>
    </w:p>
    <w:p w:rsidR="007F6A9E" w:rsidRPr="007F6A9E" w:rsidRDefault="005A6B93" w:rsidP="007F6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Выявленные рабочей г</w:t>
      </w:r>
      <w:r w:rsidR="008400A6">
        <w:rPr>
          <w:rFonts w:ascii="Times New Roman" w:eastAsia="Calibri" w:hAnsi="Times New Roman" w:cs="Times New Roman"/>
          <w:sz w:val="28"/>
          <w:szCs w:val="28"/>
        </w:rPr>
        <w:t>руппой нарушения</w:t>
      </w:r>
      <w:r w:rsidR="007F6A9E">
        <w:rPr>
          <w:rFonts w:ascii="Times New Roman" w:eastAsia="Calibri" w:hAnsi="Times New Roman" w:cs="Times New Roman"/>
          <w:sz w:val="28"/>
          <w:szCs w:val="28"/>
        </w:rPr>
        <w:t>:</w:t>
      </w:r>
      <w:r w:rsidR="008400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A9E" w:rsidRPr="007F6A9E">
        <w:rPr>
          <w:rFonts w:ascii="Times New Roman" w:eastAsia="Calibri" w:hAnsi="Times New Roman" w:cs="Times New Roman"/>
          <w:sz w:val="28"/>
          <w:szCs w:val="28"/>
          <w:u w:val="single"/>
        </w:rPr>
        <w:t>устранены (не устранены)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="008400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5A6B93" w:rsidRPr="005A6B93" w:rsidRDefault="005A6B93" w:rsidP="00422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5B78" w:rsidRDefault="00925B78" w:rsidP="00925B7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Члены рабочей группы: </w:t>
      </w:r>
    </w:p>
    <w:p w:rsidR="00925B78" w:rsidRPr="005A6B93" w:rsidRDefault="00925B78" w:rsidP="00925B7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 ___</w:t>
      </w:r>
      <w:r w:rsidRPr="005A6B93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925B78" w:rsidRPr="005A6B93" w:rsidRDefault="00925B78" w:rsidP="00925B7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B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"___" __________ 20__ г.</w:t>
      </w:r>
    </w:p>
    <w:p w:rsidR="00624191" w:rsidRPr="00422DD1" w:rsidRDefault="00624191" w:rsidP="00925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24191" w:rsidRPr="00422DD1" w:rsidSect="0046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66B"/>
    <w:multiLevelType w:val="hybridMultilevel"/>
    <w:tmpl w:val="74F2D6BC"/>
    <w:lvl w:ilvl="0" w:tplc="BEE01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444"/>
    <w:rsid w:val="00001843"/>
    <w:rsid w:val="000306FB"/>
    <w:rsid w:val="000331FE"/>
    <w:rsid w:val="000E1771"/>
    <w:rsid w:val="000E1920"/>
    <w:rsid w:val="000F67E2"/>
    <w:rsid w:val="00132956"/>
    <w:rsid w:val="0013611E"/>
    <w:rsid w:val="0015656F"/>
    <w:rsid w:val="00176BA3"/>
    <w:rsid w:val="00182D2B"/>
    <w:rsid w:val="001C7A4E"/>
    <w:rsid w:val="002160C1"/>
    <w:rsid w:val="002220EB"/>
    <w:rsid w:val="00222E88"/>
    <w:rsid w:val="00226BCB"/>
    <w:rsid w:val="00235C41"/>
    <w:rsid w:val="002400D2"/>
    <w:rsid w:val="002543AD"/>
    <w:rsid w:val="002616A0"/>
    <w:rsid w:val="002C74E2"/>
    <w:rsid w:val="0031609F"/>
    <w:rsid w:val="00357B5A"/>
    <w:rsid w:val="00374755"/>
    <w:rsid w:val="00376BCC"/>
    <w:rsid w:val="00387AFA"/>
    <w:rsid w:val="00390753"/>
    <w:rsid w:val="003B7C5C"/>
    <w:rsid w:val="003C528C"/>
    <w:rsid w:val="003F637A"/>
    <w:rsid w:val="00407561"/>
    <w:rsid w:val="00422DD1"/>
    <w:rsid w:val="00430CBF"/>
    <w:rsid w:val="004311E1"/>
    <w:rsid w:val="00432E56"/>
    <w:rsid w:val="00461E2C"/>
    <w:rsid w:val="00484986"/>
    <w:rsid w:val="004B250E"/>
    <w:rsid w:val="004C7145"/>
    <w:rsid w:val="004C7473"/>
    <w:rsid w:val="004D2727"/>
    <w:rsid w:val="004D788B"/>
    <w:rsid w:val="004E0B8C"/>
    <w:rsid w:val="004F6BB9"/>
    <w:rsid w:val="005065BD"/>
    <w:rsid w:val="005438F6"/>
    <w:rsid w:val="0055116F"/>
    <w:rsid w:val="00567543"/>
    <w:rsid w:val="005824CA"/>
    <w:rsid w:val="005A04B5"/>
    <w:rsid w:val="005A6B93"/>
    <w:rsid w:val="005E12D5"/>
    <w:rsid w:val="005E4F6F"/>
    <w:rsid w:val="006002C4"/>
    <w:rsid w:val="0061056F"/>
    <w:rsid w:val="00624191"/>
    <w:rsid w:val="00643186"/>
    <w:rsid w:val="0066220E"/>
    <w:rsid w:val="00690B84"/>
    <w:rsid w:val="006B0F15"/>
    <w:rsid w:val="006C2CE7"/>
    <w:rsid w:val="00763836"/>
    <w:rsid w:val="00765DFE"/>
    <w:rsid w:val="007A246B"/>
    <w:rsid w:val="007D7EC7"/>
    <w:rsid w:val="007E12D7"/>
    <w:rsid w:val="007F0A71"/>
    <w:rsid w:val="007F1CAD"/>
    <w:rsid w:val="007F6A9E"/>
    <w:rsid w:val="008400A6"/>
    <w:rsid w:val="008A5444"/>
    <w:rsid w:val="008C2F44"/>
    <w:rsid w:val="008C40C9"/>
    <w:rsid w:val="00903E7A"/>
    <w:rsid w:val="00907589"/>
    <w:rsid w:val="00925B78"/>
    <w:rsid w:val="00962135"/>
    <w:rsid w:val="009812BC"/>
    <w:rsid w:val="00981B77"/>
    <w:rsid w:val="009879E9"/>
    <w:rsid w:val="009C1F94"/>
    <w:rsid w:val="009C445E"/>
    <w:rsid w:val="009D23C0"/>
    <w:rsid w:val="009D7E98"/>
    <w:rsid w:val="009F0341"/>
    <w:rsid w:val="00A0422D"/>
    <w:rsid w:val="00A06A92"/>
    <w:rsid w:val="00A10F98"/>
    <w:rsid w:val="00A35C1D"/>
    <w:rsid w:val="00A41699"/>
    <w:rsid w:val="00A578B2"/>
    <w:rsid w:val="00A82C4D"/>
    <w:rsid w:val="00A8330A"/>
    <w:rsid w:val="00A846DE"/>
    <w:rsid w:val="00A87BAF"/>
    <w:rsid w:val="00A92184"/>
    <w:rsid w:val="00AE4D20"/>
    <w:rsid w:val="00AF281B"/>
    <w:rsid w:val="00AF3C06"/>
    <w:rsid w:val="00B15837"/>
    <w:rsid w:val="00B17E68"/>
    <w:rsid w:val="00B27034"/>
    <w:rsid w:val="00B458DB"/>
    <w:rsid w:val="00B70C91"/>
    <w:rsid w:val="00B71309"/>
    <w:rsid w:val="00B950F0"/>
    <w:rsid w:val="00BA0354"/>
    <w:rsid w:val="00BA437A"/>
    <w:rsid w:val="00BC1F95"/>
    <w:rsid w:val="00BD27AD"/>
    <w:rsid w:val="00BE4DDD"/>
    <w:rsid w:val="00C3248A"/>
    <w:rsid w:val="00C47029"/>
    <w:rsid w:val="00C50788"/>
    <w:rsid w:val="00C55ACA"/>
    <w:rsid w:val="00C569B4"/>
    <w:rsid w:val="00C73D5C"/>
    <w:rsid w:val="00C90C71"/>
    <w:rsid w:val="00CA2C0B"/>
    <w:rsid w:val="00CC72D4"/>
    <w:rsid w:val="00CE7C7A"/>
    <w:rsid w:val="00CF37B3"/>
    <w:rsid w:val="00D3356C"/>
    <w:rsid w:val="00D75144"/>
    <w:rsid w:val="00D85474"/>
    <w:rsid w:val="00D97BAD"/>
    <w:rsid w:val="00DA7B09"/>
    <w:rsid w:val="00DB2B7A"/>
    <w:rsid w:val="00DD1115"/>
    <w:rsid w:val="00DD1454"/>
    <w:rsid w:val="00DE1346"/>
    <w:rsid w:val="00DE6FED"/>
    <w:rsid w:val="00DF59BE"/>
    <w:rsid w:val="00E112A4"/>
    <w:rsid w:val="00E20E13"/>
    <w:rsid w:val="00E62A01"/>
    <w:rsid w:val="00E72DFA"/>
    <w:rsid w:val="00E7512C"/>
    <w:rsid w:val="00E875E8"/>
    <w:rsid w:val="00E97018"/>
    <w:rsid w:val="00EE05A2"/>
    <w:rsid w:val="00EE3746"/>
    <w:rsid w:val="00F04B49"/>
    <w:rsid w:val="00F55E1C"/>
    <w:rsid w:val="00F748A1"/>
    <w:rsid w:val="00FD365F"/>
    <w:rsid w:val="00FD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2C"/>
  </w:style>
  <w:style w:type="paragraph" w:styleId="1">
    <w:name w:val="heading 1"/>
    <w:basedOn w:val="a"/>
    <w:next w:val="a"/>
    <w:link w:val="10"/>
    <w:uiPriority w:val="99"/>
    <w:qFormat/>
    <w:rsid w:val="00DE13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5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62A0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85474"/>
    <w:pPr>
      <w:spacing w:after="200" w:line="276" w:lineRule="auto"/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D85474"/>
    <w:rPr>
      <w:b/>
      <w:bCs/>
      <w:color w:val="106BBE"/>
    </w:rPr>
  </w:style>
  <w:style w:type="character" w:styleId="a8">
    <w:name w:val="Placeholder Text"/>
    <w:basedOn w:val="a0"/>
    <w:uiPriority w:val="99"/>
    <w:semiHidden/>
    <w:rsid w:val="005065BD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DE134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1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E1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48498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986"/>
    <w:pPr>
      <w:shd w:val="clear" w:color="auto" w:fill="FFFFFF"/>
      <w:spacing w:after="300" w:line="28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484986"/>
    <w:rPr>
      <w:rFonts w:ascii="Times New Roman" w:eastAsia="Times New Roman" w:hAnsi="Times New Roman" w:cs="Times New Roman"/>
      <w:spacing w:val="7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84986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70"/>
      <w:sz w:val="28"/>
      <w:szCs w:val="28"/>
    </w:rPr>
  </w:style>
  <w:style w:type="character" w:customStyle="1" w:styleId="ab">
    <w:name w:val="Основной текст_"/>
    <w:basedOn w:val="a0"/>
    <w:link w:val="21"/>
    <w:locked/>
    <w:rsid w:val="004849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b"/>
    <w:rsid w:val="00484986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4849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84986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3">
    <w:name w:val="Основной текст1"/>
    <w:basedOn w:val="ab"/>
    <w:rsid w:val="00484986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1327/2000" TargetMode="External"/><Relationship Id="rId13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18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465940/0" TargetMode="External"/><Relationship Id="rId7" Type="http://schemas.openxmlformats.org/officeDocument/2006/relationships/hyperlink" Target="http://internet.garant.ru/document/redirect/7190001/20" TargetMode="External"/><Relationship Id="rId12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1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20" Type="http://schemas.openxmlformats.org/officeDocument/2006/relationships/hyperlink" Target="http://internet.garant.ru/document/redirect/555333/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15118.3" TargetMode="External"/><Relationship Id="rId11" Type="http://schemas.openxmlformats.org/officeDocument/2006/relationships/hyperlink" Target="garantF1://10064072.0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15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19" Type="http://schemas.openxmlformats.org/officeDocument/2006/relationships/hyperlink" Target="garantF1://7118678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18678.1000" TargetMode="External"/><Relationship Id="rId14" Type="http://schemas.openxmlformats.org/officeDocument/2006/relationships/hyperlink" Target="file:///C:\Users\&#1040;&#1088;&#1089;&#1080;&#1073;&#1077;&#1082;&#1086;&#1074;&#1072;\Documents\&#1052;&#1054;&#1048;%20&#1044;&#1054;&#1050;&#1059;&#1052;&#1045;&#1053;&#1058;&#1067;\&#1053;&#1040;%20&#1055;&#1054;&#1044;&#1055;&#1048;&#1057;&#1048;\&#1087;&#1088;&#1086;&#1077;&#1082;&#1090;%20&#1055;&#1086;&#1083;&#1086;&#1078;&#1077;&#1085;&#1080;&#1077;%20&#1085;&#1077;&#1089;&#1090;&#1072;&#1094;%20&#1090;&#1086;&#1088;&#1075;&#1086;&#1074;&#1099;&#1093;%20&#1086;&#1073;&#1098;&#1077;&#1082;&#1090;&#1086;&#1074;.docx" TargetMode="External"/><Relationship Id="rId22" Type="http://schemas.openxmlformats.org/officeDocument/2006/relationships/hyperlink" Target="http://internet.garant.ru/document/redirect/719715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12346</Words>
  <Characters>70374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Арсибекова</dc:creator>
  <cp:lastModifiedBy>ком</cp:lastModifiedBy>
  <cp:revision>9</cp:revision>
  <cp:lastPrinted>2020-06-08T02:32:00Z</cp:lastPrinted>
  <dcterms:created xsi:type="dcterms:W3CDTF">2020-06-08T02:43:00Z</dcterms:created>
  <dcterms:modified xsi:type="dcterms:W3CDTF">2021-03-22T02:09:00Z</dcterms:modified>
</cp:coreProperties>
</file>