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B5A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 xml:space="preserve">СОВЕТ ДЕПУТАТОВ </w:t>
      </w:r>
      <w:r w:rsidR="00EB5CCB">
        <w:rPr>
          <w:b/>
          <w:sz w:val="28"/>
        </w:rPr>
        <w:t>ВЕРХ-КОЕНСКОГО</w:t>
      </w:r>
      <w:r>
        <w:rPr>
          <w:b/>
          <w:sz w:val="28"/>
        </w:rPr>
        <w:t xml:space="preserve"> СЕЛЬСОВЕТА </w:t>
      </w:r>
    </w:p>
    <w:p w:rsidR="00F8741E" w:rsidRDefault="00A22B5A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ИСКИТИМСКОГО</w:t>
      </w:r>
      <w:r w:rsidR="00F8741E">
        <w:rPr>
          <w:b/>
          <w:sz w:val="28"/>
        </w:rPr>
        <w:t xml:space="preserve"> РАЙОНА </w:t>
      </w:r>
      <w:r w:rsidR="00F8741E" w:rsidRPr="00A01A7A">
        <w:rPr>
          <w:b/>
          <w:sz w:val="28"/>
        </w:rPr>
        <w:t>НОВОСИБИРСКОЙ ОБЛАСТИ</w:t>
      </w:r>
    </w:p>
    <w:p w:rsidR="00F8741E" w:rsidRDefault="00EB5CCB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ПЯТОГО СОЗЫВА</w:t>
      </w:r>
    </w:p>
    <w:p w:rsidR="00F8741E" w:rsidRDefault="00F8741E" w:rsidP="00F8741E">
      <w:pPr>
        <w:ind w:right="-284" w:firstLine="0"/>
        <w:jc w:val="center"/>
        <w:rPr>
          <w:b/>
          <w:sz w:val="28"/>
        </w:rPr>
      </w:pPr>
    </w:p>
    <w:p w:rsidR="00F8741E" w:rsidRDefault="00F8741E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F8741E" w:rsidRDefault="00EB5CCB" w:rsidP="00F8741E">
      <w:pPr>
        <w:ind w:right="-284" w:firstLine="0"/>
        <w:jc w:val="center"/>
        <w:rPr>
          <w:b/>
          <w:sz w:val="28"/>
        </w:rPr>
      </w:pPr>
      <w:r>
        <w:rPr>
          <w:b/>
          <w:sz w:val="28"/>
        </w:rPr>
        <w:t>Сорок четвертой</w:t>
      </w:r>
      <w:r w:rsidR="00F8741E">
        <w:rPr>
          <w:b/>
          <w:sz w:val="28"/>
        </w:rPr>
        <w:t xml:space="preserve"> сессии </w:t>
      </w:r>
    </w:p>
    <w:p w:rsidR="00F8741E" w:rsidRPr="007E6F8D" w:rsidRDefault="00F8741E" w:rsidP="00F8741E">
      <w:pPr>
        <w:ind w:right="-284" w:firstLine="0"/>
        <w:jc w:val="center"/>
        <w:rPr>
          <w:sz w:val="28"/>
        </w:rPr>
      </w:pPr>
    </w:p>
    <w:p w:rsidR="00F8741E" w:rsidRDefault="006F304D" w:rsidP="00F8741E">
      <w:pPr>
        <w:widowControl w:val="0"/>
        <w:suppressAutoHyphens/>
        <w:ind w:firstLine="0"/>
        <w:rPr>
          <w:sz w:val="28"/>
          <w:szCs w:val="28"/>
        </w:rPr>
      </w:pPr>
      <w:r>
        <w:rPr>
          <w:sz w:val="28"/>
          <w:szCs w:val="28"/>
        </w:rPr>
        <w:t>23.06.</w:t>
      </w:r>
      <w:r w:rsidR="00F8741E">
        <w:rPr>
          <w:sz w:val="28"/>
          <w:szCs w:val="28"/>
        </w:rPr>
        <w:t>2020</w:t>
      </w:r>
      <w:r w:rsidR="00F8741E" w:rsidRPr="00CF7CDD">
        <w:rPr>
          <w:sz w:val="28"/>
          <w:szCs w:val="28"/>
        </w:rPr>
        <w:t xml:space="preserve">                                  </w:t>
      </w:r>
      <w:r w:rsidR="00F8741E">
        <w:rPr>
          <w:sz w:val="28"/>
          <w:szCs w:val="28"/>
        </w:rPr>
        <w:t>с.</w:t>
      </w:r>
      <w:r w:rsidR="00F8741E" w:rsidRPr="00CF7CDD">
        <w:rPr>
          <w:sz w:val="28"/>
          <w:szCs w:val="28"/>
        </w:rPr>
        <w:t xml:space="preserve"> </w:t>
      </w:r>
      <w:r w:rsidR="00EB5CCB">
        <w:rPr>
          <w:sz w:val="28"/>
          <w:szCs w:val="28"/>
        </w:rPr>
        <w:t>Верх-Коен</w:t>
      </w:r>
      <w:r w:rsidR="00F8741E" w:rsidRPr="00CF7CDD">
        <w:rPr>
          <w:sz w:val="28"/>
          <w:szCs w:val="28"/>
        </w:rPr>
        <w:t xml:space="preserve">                       </w:t>
      </w:r>
      <w:r w:rsidR="00F8741E">
        <w:rPr>
          <w:sz w:val="28"/>
          <w:szCs w:val="28"/>
        </w:rPr>
        <w:t xml:space="preserve">           </w:t>
      </w:r>
      <w:r w:rsidR="00F8741E" w:rsidRPr="00CF7CDD">
        <w:rPr>
          <w:sz w:val="28"/>
          <w:szCs w:val="28"/>
        </w:rPr>
        <w:t>№</w:t>
      </w:r>
      <w:r w:rsidR="00F8741E">
        <w:rPr>
          <w:sz w:val="28"/>
          <w:szCs w:val="28"/>
        </w:rPr>
        <w:t xml:space="preserve"> </w:t>
      </w:r>
      <w:r>
        <w:rPr>
          <w:sz w:val="28"/>
          <w:szCs w:val="28"/>
        </w:rPr>
        <w:t>192</w:t>
      </w:r>
    </w:p>
    <w:p w:rsidR="00F8741E" w:rsidRPr="00CF7CDD" w:rsidRDefault="00F8741E" w:rsidP="00F8741E">
      <w:pPr>
        <w:widowControl w:val="0"/>
        <w:suppressAutoHyphens/>
        <w:ind w:firstLine="0"/>
        <w:rPr>
          <w:sz w:val="28"/>
          <w:szCs w:val="28"/>
          <w:lang w:eastAsia="ar-SA"/>
        </w:rPr>
      </w:pPr>
    </w:p>
    <w:p w:rsidR="00F8741E" w:rsidRPr="00CC2CC9" w:rsidRDefault="00F8741E" w:rsidP="00CC2CC9">
      <w:pPr>
        <w:pStyle w:val="headertexttopleveltextcentertext"/>
        <w:ind w:firstLine="567"/>
        <w:jc w:val="left"/>
      </w:pPr>
      <w:r w:rsidRPr="00CC2CC9">
        <w:t xml:space="preserve">О внесении изменений в решение Совета депутатов </w:t>
      </w:r>
      <w:r w:rsidR="00EB5CCB" w:rsidRPr="00CC2CC9">
        <w:t>Верх-Коенского</w:t>
      </w:r>
      <w:r w:rsidRPr="00CC2CC9">
        <w:t xml:space="preserve"> сельсовета </w:t>
      </w:r>
      <w:r w:rsidR="00A22B5A" w:rsidRPr="00CC2CC9">
        <w:t>Искитимского</w:t>
      </w:r>
      <w:r w:rsidRPr="00CC2CC9">
        <w:t xml:space="preserve"> района Новосибирской области от </w:t>
      </w:r>
      <w:r w:rsidR="00EB5CCB" w:rsidRPr="00CC2CC9">
        <w:t>27.04.2020</w:t>
      </w:r>
      <w:r w:rsidR="00A22B5A" w:rsidRPr="00CC2CC9">
        <w:t xml:space="preserve"> </w:t>
      </w:r>
      <w:r w:rsidRPr="00CC2CC9">
        <w:t xml:space="preserve"> № </w:t>
      </w:r>
      <w:r w:rsidR="00EB5CCB" w:rsidRPr="00CC2CC9">
        <w:t>186</w:t>
      </w:r>
      <w:r w:rsidRPr="00CC2CC9">
        <w:t xml:space="preserve"> «Об утверждении Положения о порядке проведения конкурса по отбору кандидатур на должность Главы </w:t>
      </w:r>
      <w:r w:rsidR="00EB5CCB" w:rsidRPr="00CC2CC9">
        <w:t>Верх-Коенского</w:t>
      </w:r>
      <w:r w:rsidR="00A22B5A" w:rsidRPr="00CC2CC9">
        <w:t xml:space="preserve"> </w:t>
      </w:r>
      <w:r w:rsidRPr="00CC2CC9">
        <w:t xml:space="preserve"> сельсовета </w:t>
      </w:r>
      <w:r w:rsidR="00A22B5A" w:rsidRPr="00CC2CC9">
        <w:t>Искитимского</w:t>
      </w:r>
      <w:r w:rsidRPr="00CC2CC9">
        <w:t xml:space="preserve"> района Новосибирской области»</w:t>
      </w:r>
    </w:p>
    <w:p w:rsidR="00F8741E" w:rsidRPr="00892A36" w:rsidRDefault="00F8741E" w:rsidP="00F8741E">
      <w:pPr>
        <w:pStyle w:val="headertexttopleveltextcentertext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741E" w:rsidRDefault="00F8741E" w:rsidP="00F8741E">
      <w:pPr>
        <w:pStyle w:val="headertexttopleveltextcentertext"/>
        <w:spacing w:before="0" w:beforeAutospacing="0" w:after="0" w:afterAutospacing="0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В соответствии с </w:t>
      </w:r>
      <w:r w:rsidRPr="00892A36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ым</w:t>
      </w:r>
      <w:r w:rsidRPr="00892A36">
        <w:rPr>
          <w:sz w:val="28"/>
          <w:szCs w:val="28"/>
        </w:rPr>
        <w:t xml:space="preserve"> </w:t>
      </w:r>
      <w:hyperlink r:id="rId5" w:history="1">
        <w:r w:rsidRPr="00892A36">
          <w:rPr>
            <w:sz w:val="28"/>
            <w:szCs w:val="28"/>
          </w:rPr>
          <w:t>закон</w:t>
        </w:r>
        <w:r>
          <w:rPr>
            <w:sz w:val="28"/>
            <w:szCs w:val="28"/>
          </w:rPr>
          <w:t>ом</w:t>
        </w:r>
        <w:r w:rsidRPr="00892A36">
          <w:rPr>
            <w:sz w:val="28"/>
            <w:szCs w:val="28"/>
          </w:rPr>
          <w:t xml:space="preserve"> от 06.10.2003 № 131-ФЗ "Об общих принципах организации местного самоуправления в Российской Федерации"</w:t>
        </w:r>
      </w:hyperlink>
      <w:r w:rsidRPr="00892A3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депутатов </w:t>
      </w:r>
      <w:r w:rsidR="00EB5CCB">
        <w:rPr>
          <w:sz w:val="28"/>
          <w:szCs w:val="28"/>
        </w:rPr>
        <w:t>Верх-Коенского</w:t>
      </w:r>
      <w:r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  <w:lang w:eastAsia="ar-SA"/>
        </w:rPr>
        <w:t xml:space="preserve"> 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0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РЕШИЛ</w:t>
      </w:r>
      <w:r w:rsidRPr="00A01A7A">
        <w:rPr>
          <w:b/>
          <w:sz w:val="28"/>
          <w:szCs w:val="20"/>
          <w:lang w:eastAsia="ar-SA"/>
        </w:rPr>
        <w:t>:</w:t>
      </w:r>
    </w:p>
    <w:p w:rsidR="00F8741E" w:rsidRDefault="00F8741E" w:rsidP="00F8741E">
      <w:pPr>
        <w:pStyle w:val="headertexttopleveltextcentertext"/>
        <w:numPr>
          <w:ilvl w:val="0"/>
          <w:numId w:val="1"/>
        </w:numPr>
        <w:spacing w:before="0" w:beforeAutospacing="0" w:after="0" w:afterAutospacing="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3C030B">
        <w:rPr>
          <w:sz w:val="28"/>
          <w:szCs w:val="28"/>
        </w:rPr>
        <w:t xml:space="preserve">решение Совета депутатов </w:t>
      </w:r>
      <w:r w:rsidR="00EB5CCB"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 w:rsidRPr="003C030B"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 w:rsidRPr="003C030B">
        <w:rPr>
          <w:sz w:val="28"/>
          <w:szCs w:val="28"/>
        </w:rPr>
        <w:t xml:space="preserve"> района </w:t>
      </w:r>
      <w:r w:rsidRPr="00F8741E">
        <w:rPr>
          <w:sz w:val="28"/>
          <w:szCs w:val="28"/>
        </w:rPr>
        <w:t xml:space="preserve">Новосибирской области от </w:t>
      </w:r>
      <w:r w:rsidR="00EB5CCB">
        <w:rPr>
          <w:sz w:val="28"/>
          <w:szCs w:val="28"/>
        </w:rPr>
        <w:t>27.04.2020</w:t>
      </w:r>
      <w:r w:rsidRPr="00F8741E">
        <w:rPr>
          <w:sz w:val="28"/>
          <w:szCs w:val="28"/>
        </w:rPr>
        <w:t xml:space="preserve"> № </w:t>
      </w:r>
      <w:r w:rsidR="00EB5CCB">
        <w:rPr>
          <w:sz w:val="28"/>
          <w:szCs w:val="28"/>
        </w:rPr>
        <w:t>186</w:t>
      </w:r>
      <w:r w:rsidRPr="00F8741E">
        <w:rPr>
          <w:sz w:val="28"/>
          <w:szCs w:val="28"/>
        </w:rPr>
        <w:t xml:space="preserve"> «Об утверждении Положения о порядке проведения конкурса по отбору кандидатур на должность Главы </w:t>
      </w:r>
      <w:r w:rsidR="00EB5CCB"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 w:rsidRPr="00F8741E"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 w:rsidRPr="00F8741E">
        <w:rPr>
          <w:sz w:val="28"/>
          <w:szCs w:val="28"/>
        </w:rPr>
        <w:t xml:space="preserve"> района Новосибирской области»</w:t>
      </w:r>
      <w:r>
        <w:rPr>
          <w:sz w:val="28"/>
          <w:szCs w:val="28"/>
        </w:rPr>
        <w:t xml:space="preserve"> следующие изменения:</w:t>
      </w:r>
    </w:p>
    <w:p w:rsidR="003935E3" w:rsidRDefault="00F8741E" w:rsidP="003935E3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935E3">
        <w:rPr>
          <w:sz w:val="28"/>
          <w:szCs w:val="28"/>
        </w:rPr>
        <w:t>В Положение</w:t>
      </w:r>
      <w:r w:rsidR="003935E3" w:rsidRPr="00F8741E">
        <w:rPr>
          <w:sz w:val="28"/>
          <w:szCs w:val="28"/>
        </w:rPr>
        <w:t xml:space="preserve"> о порядке проведения конкурса по отбору кандидатур на должность Главы </w:t>
      </w:r>
      <w:r w:rsidR="00EB5CCB"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 w:rsidR="003935E3" w:rsidRPr="00F8741E"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 w:rsidR="003935E3" w:rsidRPr="00F8741E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:</w:t>
      </w:r>
    </w:p>
    <w:p w:rsidR="00B51D74" w:rsidRDefault="00B51D74" w:rsidP="00B51D7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1.1.1. Абзац 2 пункта 1.2. изложить в следующей редакции:</w:t>
      </w:r>
    </w:p>
    <w:p w:rsidR="00B51D74" w:rsidRPr="00DD47B4" w:rsidRDefault="00B51D74" w:rsidP="00B51D74">
      <w:pPr>
        <w:spacing w:line="280" w:lineRule="atLeast"/>
        <w:ind w:firstLine="567"/>
        <w:rPr>
          <w:sz w:val="28"/>
          <w:szCs w:val="28"/>
        </w:rPr>
      </w:pPr>
      <w:proofErr w:type="gramStart"/>
      <w:r w:rsidRPr="00DD47B4">
        <w:rPr>
          <w:sz w:val="28"/>
          <w:szCs w:val="28"/>
        </w:rPr>
        <w:t xml:space="preserve">"В число требований к гражданам Российской Федерации, претендующим на должность Главы  муниципального образования, включается требование </w:t>
      </w:r>
      <w:r w:rsidRPr="00DD47B4">
        <w:rPr>
          <w:rFonts w:eastAsia="Calibri"/>
          <w:bCs/>
          <w:sz w:val="28"/>
          <w:szCs w:val="28"/>
        </w:rPr>
        <w:t xml:space="preserve">об исполнении обязанности </w:t>
      </w:r>
      <w:r w:rsidRPr="00DD47B4">
        <w:rPr>
          <w:sz w:val="2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25.12.2008 № 273-ФЗ «О противодействии коррупции», в порядке</w:t>
      </w:r>
      <w:proofErr w:type="gramEnd"/>
      <w:r w:rsidRPr="00DD47B4">
        <w:rPr>
          <w:sz w:val="28"/>
        </w:rPr>
        <w:t xml:space="preserve">, </w:t>
      </w:r>
      <w:proofErr w:type="gramStart"/>
      <w:r w:rsidRPr="00DD47B4">
        <w:rPr>
          <w:rFonts w:eastAsia="Calibri"/>
          <w:bCs/>
          <w:sz w:val="28"/>
          <w:szCs w:val="28"/>
        </w:rPr>
        <w:t xml:space="preserve">установленном </w:t>
      </w:r>
      <w:r w:rsidRPr="00DD47B4">
        <w:rPr>
          <w:sz w:val="28"/>
          <w:szCs w:val="28"/>
        </w:rPr>
        <w:t xml:space="preserve">Законом Новосибирской области от 10.11.2017 № 216-ОЗ "Об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</w:t>
      </w:r>
      <w:r w:rsidRPr="00DD47B4">
        <w:rPr>
          <w:sz w:val="28"/>
          <w:szCs w:val="28"/>
        </w:rPr>
        <w:lastRenderedPageBreak/>
        <w:t>отдельные законы Новосибирской области" (далее ‒ Закон</w:t>
      </w:r>
      <w:proofErr w:type="gramEnd"/>
      <w:r w:rsidRPr="00DD47B4">
        <w:rPr>
          <w:sz w:val="28"/>
          <w:szCs w:val="28"/>
        </w:rPr>
        <w:t xml:space="preserve"> Новосибирской области № 216-ОЗ).</w:t>
      </w:r>
    </w:p>
    <w:p w:rsidR="00B51D74" w:rsidRDefault="00B51D74" w:rsidP="00B51D74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1.1.2. Пункт 2.3. дополнить абзацем следующего содержания:</w:t>
      </w:r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"</w:t>
      </w:r>
      <w:r w:rsidRPr="00E71F46">
        <w:rPr>
          <w:sz w:val="28"/>
          <w:szCs w:val="28"/>
        </w:rPr>
        <w:t>При этом если до истечения срока полномочий Совета депутатов осталось менее шести месяцев, избрание Главы муниципального образования осуществляется в течение трех месяцев со дня избрания Совета депутатов в правомочном составе</w:t>
      </w:r>
      <w:proofErr w:type="gramStart"/>
      <w:r w:rsidRPr="00E71F46">
        <w:rPr>
          <w:sz w:val="28"/>
          <w:szCs w:val="28"/>
        </w:rPr>
        <w:t>.</w:t>
      </w:r>
      <w:r>
        <w:rPr>
          <w:sz w:val="28"/>
          <w:szCs w:val="28"/>
        </w:rPr>
        <w:t>";</w:t>
      </w:r>
      <w:proofErr w:type="gramEnd"/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1.1.3. Подпункт 11 пункта 3.1. изложить в следующей редакции:</w:t>
      </w:r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proofErr w:type="gramStart"/>
      <w:r w:rsidRPr="00E71F46">
        <w:rPr>
          <w:sz w:val="28"/>
          <w:szCs w:val="28"/>
        </w:rPr>
        <w:t>"11) замещавший должность главы муниципального образования и ушедший с указанной должности в отставку по собственному желанию, в том числе в связи с избранием его депутатом либо на иную выборную должность, замещение которой несовместимо со статусом главы муниципального образования, либо отрешенный от должности главы муниципального образования Губернатором Новосибирской области (при проведении конкурса в связи с указанными обстоятельствами).</w:t>
      </w:r>
      <w:r>
        <w:rPr>
          <w:sz w:val="28"/>
          <w:szCs w:val="28"/>
        </w:rPr>
        <w:t>";</w:t>
      </w:r>
      <w:proofErr w:type="gramEnd"/>
    </w:p>
    <w:p w:rsidR="006F304D" w:rsidRPr="0027207B" w:rsidRDefault="006F304D" w:rsidP="006F304D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1.1.4.</w:t>
      </w:r>
      <w:r w:rsidRPr="006F304D">
        <w:rPr>
          <w:color w:val="000000"/>
          <w:sz w:val="28"/>
          <w:szCs w:val="28"/>
        </w:rPr>
        <w:t xml:space="preserve"> </w:t>
      </w:r>
      <w:r w:rsidRPr="0027207B">
        <w:rPr>
          <w:color w:val="000000"/>
          <w:sz w:val="28"/>
          <w:szCs w:val="28"/>
        </w:rPr>
        <w:t>пункт 3.1 дополнить подпунктом 12 следующего содержания:</w:t>
      </w:r>
    </w:p>
    <w:p w:rsidR="006F304D" w:rsidRPr="0027207B" w:rsidRDefault="006F304D" w:rsidP="006F304D">
      <w:pPr>
        <w:tabs>
          <w:tab w:val="left" w:pos="0"/>
        </w:tabs>
        <w:autoSpaceDE w:val="0"/>
        <w:autoSpaceDN w:val="0"/>
        <w:adjustRightInd w:val="0"/>
        <w:ind w:firstLine="851"/>
        <w:rPr>
          <w:color w:val="000000"/>
          <w:sz w:val="28"/>
          <w:szCs w:val="28"/>
        </w:rPr>
      </w:pPr>
      <w:proofErr w:type="gramStart"/>
      <w:r w:rsidRPr="0027207B">
        <w:rPr>
          <w:color w:val="000000"/>
          <w:sz w:val="28"/>
          <w:szCs w:val="28"/>
        </w:rPr>
        <w:t>«12) </w:t>
      </w:r>
      <w:r w:rsidRPr="0027207B">
        <w:rPr>
          <w:bCs/>
          <w:color w:val="000000"/>
          <w:sz w:val="28"/>
          <w:szCs w:val="28"/>
        </w:rPr>
        <w:t xml:space="preserve">осужденный к лишению свободы за совершение преступлений, предусмотренных </w:t>
      </w:r>
      <w:hyperlink r:id="rId6" w:history="1">
        <w:r w:rsidRPr="0027207B">
          <w:rPr>
            <w:bCs/>
            <w:color w:val="000000"/>
            <w:sz w:val="28"/>
            <w:szCs w:val="28"/>
          </w:rPr>
          <w:t>статьей 106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7" w:history="1">
        <w:r w:rsidRPr="0027207B">
          <w:rPr>
            <w:bCs/>
            <w:color w:val="000000"/>
            <w:sz w:val="28"/>
            <w:szCs w:val="28"/>
          </w:rPr>
          <w:t>частью второй статьи 107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8" w:history="1">
        <w:r w:rsidRPr="0027207B">
          <w:rPr>
            <w:bCs/>
            <w:color w:val="000000"/>
            <w:sz w:val="28"/>
            <w:szCs w:val="28"/>
          </w:rPr>
          <w:t>частью третьей статьи 110.1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9" w:history="1">
        <w:r w:rsidRPr="0027207B">
          <w:rPr>
            <w:bCs/>
            <w:color w:val="000000"/>
            <w:sz w:val="28"/>
            <w:szCs w:val="28"/>
          </w:rPr>
          <w:t>частью второй статьи 112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0" w:history="1">
        <w:r w:rsidRPr="0027207B">
          <w:rPr>
            <w:bCs/>
            <w:color w:val="000000"/>
            <w:sz w:val="28"/>
            <w:szCs w:val="28"/>
          </w:rPr>
          <w:t>частью второй статьи 119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1" w:history="1">
        <w:r w:rsidRPr="0027207B">
          <w:rPr>
            <w:bCs/>
            <w:color w:val="000000"/>
            <w:sz w:val="28"/>
            <w:szCs w:val="28"/>
          </w:rPr>
          <w:t>частью первой статьи 126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2" w:history="1">
        <w:r w:rsidRPr="0027207B">
          <w:rPr>
            <w:bCs/>
            <w:color w:val="000000"/>
            <w:sz w:val="28"/>
            <w:szCs w:val="28"/>
          </w:rPr>
          <w:t>частью второй статьи 127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3" w:history="1">
        <w:r w:rsidRPr="0027207B">
          <w:rPr>
            <w:bCs/>
            <w:color w:val="000000"/>
            <w:sz w:val="28"/>
            <w:szCs w:val="28"/>
          </w:rPr>
          <w:t>частью первой статьи 127.2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4" w:history="1">
        <w:r w:rsidRPr="0027207B">
          <w:rPr>
            <w:bCs/>
            <w:color w:val="000000"/>
            <w:sz w:val="28"/>
            <w:szCs w:val="28"/>
          </w:rPr>
          <w:t>статьей 136</w:t>
        </w:r>
      </w:hyperlink>
      <w:r w:rsidRPr="0027207B">
        <w:rPr>
          <w:bCs/>
          <w:color w:val="000000"/>
          <w:sz w:val="28"/>
          <w:szCs w:val="28"/>
        </w:rPr>
        <w:t>,</w:t>
      </w:r>
      <w:proofErr w:type="gramEnd"/>
      <w:r w:rsidRPr="0027207B">
        <w:rPr>
          <w:bCs/>
          <w:color w:val="000000"/>
          <w:sz w:val="28"/>
          <w:szCs w:val="28"/>
        </w:rPr>
        <w:t xml:space="preserve"> </w:t>
      </w:r>
      <w:hyperlink r:id="rId15" w:history="1">
        <w:r w:rsidRPr="0027207B">
          <w:rPr>
            <w:bCs/>
            <w:color w:val="000000"/>
            <w:sz w:val="28"/>
            <w:szCs w:val="28"/>
          </w:rPr>
          <w:t>частями второй</w:t>
        </w:r>
      </w:hyperlink>
      <w:r w:rsidRPr="0027207B">
        <w:rPr>
          <w:bCs/>
          <w:color w:val="000000"/>
          <w:sz w:val="28"/>
          <w:szCs w:val="28"/>
        </w:rPr>
        <w:t xml:space="preserve"> и </w:t>
      </w:r>
      <w:hyperlink r:id="rId16" w:history="1">
        <w:r w:rsidRPr="0027207B">
          <w:rPr>
            <w:bCs/>
            <w:color w:val="000000"/>
            <w:sz w:val="28"/>
            <w:szCs w:val="28"/>
          </w:rPr>
          <w:t>третьей статьи 141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7" w:history="1">
        <w:r w:rsidRPr="0027207B">
          <w:rPr>
            <w:bCs/>
            <w:color w:val="000000"/>
            <w:sz w:val="28"/>
            <w:szCs w:val="28"/>
          </w:rPr>
          <w:t>частью первой статьи 142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8" w:history="1">
        <w:r w:rsidRPr="0027207B">
          <w:rPr>
            <w:bCs/>
            <w:color w:val="000000"/>
            <w:sz w:val="28"/>
            <w:szCs w:val="28"/>
          </w:rPr>
          <w:t>статьей 142.1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19" w:history="1">
        <w:r w:rsidRPr="0027207B">
          <w:rPr>
            <w:bCs/>
            <w:color w:val="000000"/>
            <w:sz w:val="28"/>
            <w:szCs w:val="28"/>
          </w:rPr>
          <w:t>частями первой</w:t>
        </w:r>
      </w:hyperlink>
      <w:r w:rsidRPr="0027207B">
        <w:rPr>
          <w:bCs/>
          <w:color w:val="000000"/>
          <w:sz w:val="28"/>
          <w:szCs w:val="28"/>
        </w:rPr>
        <w:t xml:space="preserve"> и </w:t>
      </w:r>
      <w:hyperlink r:id="rId20" w:history="1">
        <w:r w:rsidRPr="0027207B">
          <w:rPr>
            <w:bCs/>
            <w:color w:val="000000"/>
            <w:sz w:val="28"/>
            <w:szCs w:val="28"/>
          </w:rPr>
          <w:t>третьей статьи 142.2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1" w:history="1">
        <w:r w:rsidRPr="0027207B">
          <w:rPr>
            <w:bCs/>
            <w:color w:val="000000"/>
            <w:sz w:val="28"/>
            <w:szCs w:val="28"/>
          </w:rPr>
          <w:t>частью первой статьи 150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2" w:history="1">
        <w:r w:rsidRPr="0027207B">
          <w:rPr>
            <w:bCs/>
            <w:color w:val="000000"/>
            <w:sz w:val="28"/>
            <w:szCs w:val="28"/>
          </w:rPr>
          <w:t>частью второй статьи 158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3" w:history="1">
        <w:r w:rsidRPr="0027207B">
          <w:rPr>
            <w:bCs/>
            <w:color w:val="000000"/>
            <w:sz w:val="28"/>
            <w:szCs w:val="28"/>
          </w:rPr>
          <w:t>частями второй</w:t>
        </w:r>
      </w:hyperlink>
      <w:r w:rsidRPr="0027207B">
        <w:rPr>
          <w:bCs/>
          <w:color w:val="000000"/>
          <w:sz w:val="28"/>
          <w:szCs w:val="28"/>
        </w:rPr>
        <w:t xml:space="preserve"> и </w:t>
      </w:r>
      <w:hyperlink r:id="rId24" w:history="1">
        <w:r w:rsidRPr="0027207B">
          <w:rPr>
            <w:bCs/>
            <w:color w:val="000000"/>
            <w:sz w:val="28"/>
            <w:szCs w:val="28"/>
          </w:rPr>
          <w:t>пятой статьи 159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5" w:history="1">
        <w:r w:rsidRPr="0027207B">
          <w:rPr>
            <w:bCs/>
            <w:color w:val="000000"/>
            <w:sz w:val="28"/>
            <w:szCs w:val="28"/>
          </w:rPr>
          <w:t>частью второй статьи 159.1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6" w:history="1">
        <w:r w:rsidRPr="0027207B">
          <w:rPr>
            <w:bCs/>
            <w:color w:val="000000"/>
            <w:sz w:val="28"/>
            <w:szCs w:val="28"/>
          </w:rPr>
          <w:t>частью второй статьи 159.2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7" w:history="1">
        <w:r w:rsidRPr="0027207B">
          <w:rPr>
            <w:bCs/>
            <w:color w:val="000000"/>
            <w:sz w:val="28"/>
            <w:szCs w:val="28"/>
          </w:rPr>
          <w:t>частью второй статьи 159.3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8" w:history="1">
        <w:r w:rsidRPr="0027207B">
          <w:rPr>
            <w:bCs/>
            <w:color w:val="000000"/>
            <w:sz w:val="28"/>
            <w:szCs w:val="28"/>
          </w:rPr>
          <w:t>частью второй статьи 159.5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29" w:history="1">
        <w:r w:rsidRPr="0027207B">
          <w:rPr>
            <w:bCs/>
            <w:color w:val="000000"/>
            <w:sz w:val="28"/>
            <w:szCs w:val="28"/>
          </w:rPr>
          <w:t>частью второй статьи 159.6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0" w:history="1">
        <w:r w:rsidRPr="0027207B">
          <w:rPr>
            <w:bCs/>
            <w:color w:val="000000"/>
            <w:sz w:val="28"/>
            <w:szCs w:val="28"/>
          </w:rPr>
          <w:t>частью второй статьи 160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1" w:history="1">
        <w:r w:rsidRPr="0027207B">
          <w:rPr>
            <w:bCs/>
            <w:color w:val="000000"/>
            <w:sz w:val="28"/>
            <w:szCs w:val="28"/>
          </w:rPr>
          <w:t>частью первой статьи 161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2" w:history="1">
        <w:r w:rsidRPr="0027207B">
          <w:rPr>
            <w:bCs/>
            <w:color w:val="000000"/>
            <w:sz w:val="28"/>
            <w:szCs w:val="28"/>
          </w:rPr>
          <w:t>частью второй статьи 167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3" w:history="1">
        <w:r w:rsidRPr="0027207B">
          <w:rPr>
            <w:bCs/>
            <w:color w:val="000000"/>
            <w:sz w:val="28"/>
            <w:szCs w:val="28"/>
          </w:rPr>
          <w:t>частью третьей статьи 174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4" w:history="1">
        <w:r w:rsidRPr="0027207B">
          <w:rPr>
            <w:bCs/>
            <w:color w:val="000000"/>
            <w:sz w:val="28"/>
            <w:szCs w:val="28"/>
          </w:rPr>
          <w:t>частью третьей статьи 174.1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5" w:history="1">
        <w:r w:rsidRPr="0027207B">
          <w:rPr>
            <w:bCs/>
            <w:color w:val="000000"/>
            <w:sz w:val="28"/>
            <w:szCs w:val="28"/>
          </w:rPr>
          <w:t>частью второй статьи 189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6" w:history="1">
        <w:r w:rsidRPr="0027207B">
          <w:rPr>
            <w:bCs/>
            <w:color w:val="000000"/>
            <w:sz w:val="28"/>
            <w:szCs w:val="28"/>
          </w:rPr>
          <w:t>частью первой статьи 200.2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7" w:history="1">
        <w:r w:rsidRPr="0027207B">
          <w:rPr>
            <w:bCs/>
            <w:color w:val="000000"/>
            <w:sz w:val="28"/>
            <w:szCs w:val="28"/>
          </w:rPr>
          <w:t>частью второй статьи 200.3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8" w:history="1">
        <w:r w:rsidRPr="0027207B">
          <w:rPr>
            <w:bCs/>
            <w:color w:val="000000"/>
            <w:sz w:val="28"/>
            <w:szCs w:val="28"/>
          </w:rPr>
          <w:t>частью первой статьи 205.2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39" w:history="1">
        <w:r w:rsidRPr="0027207B">
          <w:rPr>
            <w:bCs/>
            <w:color w:val="000000"/>
            <w:sz w:val="28"/>
            <w:szCs w:val="28"/>
          </w:rPr>
          <w:t>частью второй статьи 207.2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0" w:history="1">
        <w:r w:rsidRPr="0027207B">
          <w:rPr>
            <w:bCs/>
            <w:color w:val="000000"/>
            <w:sz w:val="28"/>
            <w:szCs w:val="28"/>
          </w:rPr>
          <w:t>статьей 212.1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1" w:history="1">
        <w:r w:rsidRPr="0027207B">
          <w:rPr>
            <w:bCs/>
            <w:color w:val="000000"/>
            <w:sz w:val="28"/>
            <w:szCs w:val="28"/>
          </w:rPr>
          <w:t>частью первой статьи 228.4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2" w:history="1">
        <w:r w:rsidRPr="0027207B">
          <w:rPr>
            <w:bCs/>
            <w:color w:val="000000"/>
            <w:sz w:val="28"/>
            <w:szCs w:val="28"/>
          </w:rPr>
          <w:t>частью первой статьи 230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3" w:history="1">
        <w:r w:rsidRPr="0027207B">
          <w:rPr>
            <w:bCs/>
            <w:color w:val="000000"/>
            <w:sz w:val="28"/>
            <w:szCs w:val="28"/>
          </w:rPr>
          <w:t>частью первой статьи 232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4" w:history="1">
        <w:r w:rsidRPr="0027207B">
          <w:rPr>
            <w:bCs/>
            <w:color w:val="000000"/>
            <w:sz w:val="28"/>
            <w:szCs w:val="28"/>
          </w:rPr>
          <w:t>частью первой статьи 239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5" w:history="1">
        <w:r w:rsidRPr="0027207B">
          <w:rPr>
            <w:bCs/>
            <w:color w:val="000000"/>
            <w:sz w:val="28"/>
            <w:szCs w:val="28"/>
          </w:rPr>
          <w:t>частью второй статьи 243.4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6" w:history="1">
        <w:r w:rsidRPr="0027207B">
          <w:rPr>
            <w:bCs/>
            <w:color w:val="000000"/>
            <w:sz w:val="28"/>
            <w:szCs w:val="28"/>
          </w:rPr>
          <w:t>частью второй статьи 244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7" w:history="1">
        <w:r w:rsidRPr="0027207B">
          <w:rPr>
            <w:bCs/>
            <w:color w:val="000000"/>
            <w:sz w:val="28"/>
            <w:szCs w:val="28"/>
          </w:rPr>
          <w:t>частью первой.1 статьи 258.1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48" w:history="1">
        <w:r w:rsidRPr="0027207B">
          <w:rPr>
            <w:bCs/>
            <w:color w:val="000000"/>
            <w:sz w:val="28"/>
            <w:szCs w:val="28"/>
          </w:rPr>
          <w:t>частями первой</w:t>
        </w:r>
      </w:hyperlink>
      <w:r w:rsidRPr="0027207B">
        <w:rPr>
          <w:bCs/>
          <w:color w:val="000000"/>
          <w:sz w:val="28"/>
          <w:szCs w:val="28"/>
        </w:rPr>
        <w:t xml:space="preserve"> и </w:t>
      </w:r>
      <w:hyperlink r:id="rId49" w:history="1">
        <w:r w:rsidRPr="0027207B">
          <w:rPr>
            <w:bCs/>
            <w:color w:val="000000"/>
            <w:sz w:val="28"/>
            <w:szCs w:val="28"/>
          </w:rPr>
          <w:t>второй статьи 273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0" w:history="1">
        <w:r w:rsidRPr="0027207B">
          <w:rPr>
            <w:bCs/>
            <w:color w:val="000000"/>
            <w:sz w:val="28"/>
            <w:szCs w:val="28"/>
          </w:rPr>
          <w:t>частью первой статьи 274.1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1" w:history="1">
        <w:r w:rsidRPr="0027207B">
          <w:rPr>
            <w:bCs/>
            <w:color w:val="000000"/>
            <w:sz w:val="28"/>
            <w:szCs w:val="28"/>
          </w:rPr>
          <w:t>частью второй статьи 280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2" w:history="1">
        <w:r w:rsidRPr="0027207B">
          <w:rPr>
            <w:bCs/>
            <w:color w:val="000000"/>
            <w:sz w:val="28"/>
            <w:szCs w:val="28"/>
          </w:rPr>
          <w:t>частью второй статьи 280.1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3" w:history="1">
        <w:r w:rsidRPr="0027207B">
          <w:rPr>
            <w:bCs/>
            <w:color w:val="000000"/>
            <w:sz w:val="28"/>
            <w:szCs w:val="28"/>
          </w:rPr>
          <w:t>частью первой статьи 282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4" w:history="1">
        <w:r w:rsidRPr="0027207B">
          <w:rPr>
            <w:bCs/>
            <w:color w:val="000000"/>
            <w:sz w:val="28"/>
            <w:szCs w:val="28"/>
          </w:rPr>
          <w:t>частью третьей статьи 296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5" w:history="1">
        <w:r w:rsidRPr="0027207B">
          <w:rPr>
            <w:bCs/>
            <w:color w:val="000000"/>
            <w:sz w:val="28"/>
            <w:szCs w:val="28"/>
          </w:rPr>
          <w:t>частью третьей статьи 309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6" w:history="1">
        <w:r w:rsidRPr="0027207B">
          <w:rPr>
            <w:bCs/>
            <w:color w:val="000000"/>
            <w:sz w:val="28"/>
            <w:szCs w:val="28"/>
          </w:rPr>
          <w:t>частями первой</w:t>
        </w:r>
      </w:hyperlink>
      <w:r w:rsidRPr="0027207B">
        <w:rPr>
          <w:bCs/>
          <w:color w:val="000000"/>
          <w:sz w:val="28"/>
          <w:szCs w:val="28"/>
        </w:rPr>
        <w:t xml:space="preserve"> и </w:t>
      </w:r>
      <w:hyperlink r:id="rId57" w:history="1">
        <w:r w:rsidRPr="0027207B">
          <w:rPr>
            <w:bCs/>
            <w:color w:val="000000"/>
            <w:sz w:val="28"/>
            <w:szCs w:val="28"/>
          </w:rPr>
          <w:t>второй статьи 313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8" w:history="1">
        <w:r w:rsidRPr="0027207B">
          <w:rPr>
            <w:bCs/>
            <w:color w:val="000000"/>
            <w:sz w:val="28"/>
            <w:szCs w:val="28"/>
          </w:rPr>
          <w:t>частью первой статьи 318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59" w:history="1">
        <w:r w:rsidRPr="0027207B">
          <w:rPr>
            <w:bCs/>
            <w:color w:val="000000"/>
            <w:sz w:val="28"/>
            <w:szCs w:val="28"/>
          </w:rPr>
          <w:t>частью второй статьи 354</w:t>
        </w:r>
      </w:hyperlink>
      <w:r w:rsidRPr="0027207B">
        <w:rPr>
          <w:bCs/>
          <w:color w:val="000000"/>
          <w:sz w:val="28"/>
          <w:szCs w:val="28"/>
        </w:rPr>
        <w:t xml:space="preserve">, </w:t>
      </w:r>
      <w:hyperlink r:id="rId60" w:history="1">
        <w:r w:rsidRPr="0027207B">
          <w:rPr>
            <w:bCs/>
            <w:color w:val="000000"/>
            <w:sz w:val="28"/>
            <w:szCs w:val="28"/>
          </w:rPr>
          <w:t>частью второй статьи 354.1</w:t>
        </w:r>
      </w:hyperlink>
      <w:r w:rsidRPr="0027207B">
        <w:rPr>
          <w:bCs/>
          <w:color w:val="000000"/>
          <w:sz w:val="28"/>
          <w:szCs w:val="28"/>
        </w:rPr>
        <w:t xml:space="preserve"> Уголовного кодекса Российской Федерации, и имеющий на день проведения конкурса неснятую и непогашенную судимость за указанные преступления, - до истечения пяти лет со дня снятия или погашения судимости</w:t>
      </w:r>
      <w:proofErr w:type="gramStart"/>
      <w:r w:rsidRPr="0027207B">
        <w:rPr>
          <w:bCs/>
          <w:color w:val="000000"/>
          <w:sz w:val="28"/>
          <w:szCs w:val="28"/>
        </w:rPr>
        <w:t>.».</w:t>
      </w:r>
      <w:proofErr w:type="gramEnd"/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</w:t>
      </w:r>
      <w:r w:rsidR="006F304D">
        <w:rPr>
          <w:sz w:val="28"/>
          <w:szCs w:val="28"/>
        </w:rPr>
        <w:t>5</w:t>
      </w:r>
      <w:r>
        <w:rPr>
          <w:sz w:val="28"/>
          <w:szCs w:val="28"/>
        </w:rPr>
        <w:t>. В подпункте  3 пункта 3.2.    слова "собственноручно" - исключить;</w:t>
      </w:r>
    </w:p>
    <w:p w:rsidR="00B51D74" w:rsidRDefault="00B51D74" w:rsidP="00B51D74">
      <w:pPr>
        <w:autoSpaceDE w:val="0"/>
        <w:ind w:firstLine="567"/>
        <w:rPr>
          <w:sz w:val="28"/>
          <w:szCs w:val="28"/>
        </w:rPr>
      </w:pPr>
      <w:r>
        <w:rPr>
          <w:sz w:val="28"/>
          <w:szCs w:val="28"/>
        </w:rPr>
        <w:t>1.1.</w:t>
      </w:r>
      <w:r w:rsidR="006F304D">
        <w:rPr>
          <w:sz w:val="28"/>
          <w:szCs w:val="28"/>
        </w:rPr>
        <w:t>6</w:t>
      </w:r>
      <w:r>
        <w:rPr>
          <w:sz w:val="28"/>
          <w:szCs w:val="28"/>
        </w:rPr>
        <w:t>. Пункт 3.3. дополнить абзацами следующего содержания:</w:t>
      </w:r>
    </w:p>
    <w:p w:rsidR="00B51D74" w:rsidRPr="00E71F46" w:rsidRDefault="00B51D74" w:rsidP="00B51D74">
      <w:pPr>
        <w:autoSpaceDE w:val="0"/>
        <w:autoSpaceDN w:val="0"/>
        <w:adjustRightInd w:val="0"/>
        <w:ind w:firstLine="567"/>
        <w:rPr>
          <w:sz w:val="28"/>
          <w:szCs w:val="28"/>
        </w:rPr>
      </w:pPr>
      <w:r w:rsidRPr="00E71F46">
        <w:rPr>
          <w:sz w:val="28"/>
          <w:szCs w:val="28"/>
        </w:rPr>
        <w:t xml:space="preserve">" Справки о доходах, расходах,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«Справки БК», размещенной на официальном </w:t>
      </w:r>
      <w:r w:rsidRPr="00E71F46">
        <w:rPr>
          <w:sz w:val="28"/>
          <w:szCs w:val="28"/>
        </w:rPr>
        <w:lastRenderedPageBreak/>
        <w:t>сайте государственной информационной системы в области государственной службы в информационно-телекоммуникационной сети «Интернет».</w:t>
      </w:r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 w:rsidRPr="00E71F46">
        <w:rPr>
          <w:sz w:val="28"/>
          <w:szCs w:val="28"/>
        </w:rPr>
        <w:t>Гражданин Российской Федерации справки о доходах, расходах,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</w:t>
      </w:r>
      <w:proofErr w:type="gramStart"/>
      <w:r w:rsidRPr="00E71F46">
        <w:rPr>
          <w:sz w:val="28"/>
          <w:szCs w:val="28"/>
        </w:rPr>
        <w:t>.";</w:t>
      </w:r>
      <w:proofErr w:type="gramEnd"/>
    </w:p>
    <w:p w:rsidR="00B51D74" w:rsidRDefault="00B51D74" w:rsidP="00B51D74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</w:t>
      </w:r>
      <w:r w:rsidR="006F304D">
        <w:rPr>
          <w:sz w:val="28"/>
          <w:szCs w:val="28"/>
        </w:rPr>
        <w:t>7</w:t>
      </w:r>
      <w:r>
        <w:rPr>
          <w:sz w:val="28"/>
          <w:szCs w:val="28"/>
        </w:rPr>
        <w:t>. В пункте 3.4. после слов "представить" дополнить словами: "</w:t>
      </w:r>
      <w:r w:rsidRPr="00E71F46">
        <w:rPr>
          <w:color w:val="FF0000"/>
          <w:sz w:val="28"/>
          <w:szCs w:val="28"/>
        </w:rPr>
        <w:t xml:space="preserve"> </w:t>
      </w:r>
      <w:r w:rsidRPr="00E71F46">
        <w:rPr>
          <w:sz w:val="28"/>
          <w:szCs w:val="28"/>
        </w:rPr>
        <w:t>в конкурсную комиссию";</w:t>
      </w:r>
    </w:p>
    <w:p w:rsidR="00B51D74" w:rsidRDefault="00B51D74" w:rsidP="00B51D74">
      <w:pPr>
        <w:widowControl w:val="0"/>
        <w:shd w:val="clear" w:color="auto" w:fill="FFFFFF"/>
        <w:autoSpaceDE w:val="0"/>
        <w:autoSpaceDN w:val="0"/>
        <w:adjustRightInd w:val="0"/>
        <w:spacing w:before="48"/>
        <w:ind w:right="10" w:firstLine="567"/>
        <w:contextualSpacing/>
        <w:rPr>
          <w:sz w:val="28"/>
          <w:szCs w:val="28"/>
        </w:rPr>
      </w:pPr>
      <w:r>
        <w:rPr>
          <w:sz w:val="28"/>
          <w:szCs w:val="28"/>
        </w:rPr>
        <w:t>1.1.</w:t>
      </w:r>
      <w:r w:rsidR="006F304D">
        <w:rPr>
          <w:sz w:val="28"/>
          <w:szCs w:val="28"/>
        </w:rPr>
        <w:t>8</w:t>
      </w:r>
      <w:r>
        <w:rPr>
          <w:sz w:val="28"/>
          <w:szCs w:val="28"/>
        </w:rPr>
        <w:t>. Абзац 1 пункта 3.5. изложить в следующей редакции:</w:t>
      </w:r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E71F46">
        <w:rPr>
          <w:color w:val="000000"/>
          <w:spacing w:val="-5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Секретарь конкурсной комиссии, принимающий документы, в присутствии гражданина Российской Федерации или его представителя сверяет наличие документов, приложенных </w:t>
      </w:r>
      <w:r w:rsidRPr="00E71F46">
        <w:rPr>
          <w:spacing w:val="-5"/>
          <w:sz w:val="28"/>
          <w:szCs w:val="28"/>
        </w:rPr>
        <w:t xml:space="preserve">к заявлению, с документами, указанными в пункте </w:t>
      </w:r>
      <w:r>
        <w:rPr>
          <w:color w:val="000000"/>
          <w:spacing w:val="-5"/>
          <w:sz w:val="28"/>
          <w:szCs w:val="28"/>
        </w:rPr>
        <w:t>3.2 настоящего Положения снимает копии с документов, возвращает гражданину Российской Федерации или его представителю подлинники указанных документов, а также выдает гражданину Российской Федерации или его представителю копию заявле</w:t>
      </w:r>
      <w:r>
        <w:rPr>
          <w:color w:val="000000"/>
          <w:sz w:val="28"/>
          <w:szCs w:val="28"/>
        </w:rPr>
        <w:t>ния с отметкой о дате и времени приема документов</w:t>
      </w:r>
      <w:proofErr w:type="gramEnd"/>
      <w:r>
        <w:rPr>
          <w:color w:val="000000"/>
          <w:sz w:val="28"/>
          <w:szCs w:val="28"/>
        </w:rPr>
        <w:t>. Копия доверенности, выданная представителю, указанному в пункте 3.4 настоящего Положения, прикладывается к делу</w:t>
      </w:r>
      <w:proofErr w:type="gramStart"/>
      <w:r>
        <w:rPr>
          <w:color w:val="000000"/>
          <w:sz w:val="28"/>
          <w:szCs w:val="28"/>
        </w:rPr>
        <w:t>.";</w:t>
      </w:r>
      <w:proofErr w:type="gramEnd"/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F304D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В абзаце 2 пункта  3.5. слово "незамедлительно" - исключить;</w:t>
      </w:r>
    </w:p>
    <w:p w:rsidR="00B51D74" w:rsidRDefault="00B51D74" w:rsidP="00B51D74">
      <w:pPr>
        <w:widowControl w:val="0"/>
        <w:shd w:val="clear" w:color="auto" w:fill="FFFFFF"/>
        <w:tabs>
          <w:tab w:val="left" w:pos="709"/>
        </w:tabs>
        <w:autoSpaceDE w:val="0"/>
        <w:spacing w:before="58"/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</w:t>
      </w:r>
      <w:r w:rsidR="006F304D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 Пункт3.5. дополнить абзацем следующего содержания: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"</w:t>
      </w:r>
      <w:r w:rsidRPr="006A5338">
        <w:rPr>
          <w:color w:val="FF0000"/>
          <w:sz w:val="28"/>
          <w:szCs w:val="28"/>
        </w:rPr>
        <w:t xml:space="preserve"> </w:t>
      </w:r>
      <w:r w:rsidRPr="006A5338">
        <w:rPr>
          <w:sz w:val="28"/>
          <w:szCs w:val="28"/>
        </w:rPr>
        <w:t>Секретарь конкурсной комиссии в течение трех рабочих дней со дня окончания срока приема документов конкурсной комиссией обеспечивает передачу справок о доходах, расходах, об имуществе и обязательствах имущественного характера, поданных гражданином Российской Федерации в соответствии с пунктом 3.3 настоящего Положения,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</w:t>
      </w:r>
      <w:proofErr w:type="gramEnd"/>
      <w:r w:rsidRPr="006A5338">
        <w:rPr>
          <w:sz w:val="28"/>
          <w:szCs w:val="28"/>
        </w:rPr>
        <w:t xml:space="preserve"> Новосибирской области</w:t>
      </w:r>
      <w:proofErr w:type="gramStart"/>
      <w:r w:rsidRPr="006A5338">
        <w:rPr>
          <w:sz w:val="28"/>
          <w:szCs w:val="28"/>
        </w:rPr>
        <w:t>."</w:t>
      </w:r>
      <w:r>
        <w:rPr>
          <w:sz w:val="28"/>
          <w:szCs w:val="28"/>
        </w:rPr>
        <w:t>;</w:t>
      </w:r>
      <w:proofErr w:type="gramEnd"/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>1.1.1</w:t>
      </w:r>
      <w:r w:rsidR="006F304D">
        <w:rPr>
          <w:sz w:val="28"/>
          <w:szCs w:val="28"/>
        </w:rPr>
        <w:t>1</w:t>
      </w:r>
      <w:r>
        <w:rPr>
          <w:sz w:val="28"/>
          <w:szCs w:val="28"/>
        </w:rPr>
        <w:t xml:space="preserve">. В пункте  4.10. слова "муниципального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>: "</w:t>
      </w:r>
      <w:r w:rsidR="00EB5CCB"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 (далее - администрация муниципального образования);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>1.1.1</w:t>
      </w:r>
      <w:r w:rsidR="006F304D">
        <w:rPr>
          <w:sz w:val="28"/>
          <w:szCs w:val="28"/>
        </w:rPr>
        <w:t>2</w:t>
      </w:r>
      <w:r>
        <w:rPr>
          <w:sz w:val="28"/>
          <w:szCs w:val="28"/>
        </w:rPr>
        <w:t xml:space="preserve">. В пункте 5.1. слова "печатном издании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: "печатном издании </w:t>
      </w:r>
      <w:r w:rsidR="00EB5CCB"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области";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>1.1.1</w:t>
      </w:r>
      <w:r w:rsidR="006F304D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5.4. слова "муниципальных правовых актов муниципального образования" </w:t>
      </w:r>
      <w:proofErr w:type="gramStart"/>
      <w:r>
        <w:rPr>
          <w:sz w:val="28"/>
          <w:szCs w:val="28"/>
        </w:rPr>
        <w:t>заменить на слова</w:t>
      </w:r>
      <w:proofErr w:type="gramEnd"/>
      <w:r>
        <w:rPr>
          <w:sz w:val="28"/>
          <w:szCs w:val="28"/>
        </w:rPr>
        <w:t xml:space="preserve">: "муниципальных правовых актов </w:t>
      </w:r>
      <w:r w:rsidR="00EB5CCB"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</w:t>
      </w:r>
      <w:r w:rsidR="00A22B5A" w:rsidRPr="00A22B5A">
        <w:rPr>
          <w:sz w:val="28"/>
          <w:szCs w:val="28"/>
        </w:rPr>
        <w:t xml:space="preserve"> </w:t>
      </w:r>
      <w:r w:rsidR="00A22B5A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";</w:t>
      </w:r>
    </w:p>
    <w:p w:rsidR="00B51D74" w:rsidRDefault="00B51D74" w:rsidP="00B51D74">
      <w:pPr>
        <w:widowControl w:val="0"/>
        <w:shd w:val="clear" w:color="auto" w:fill="FFFFFF"/>
        <w:autoSpaceDE w:val="0"/>
        <w:spacing w:before="58"/>
        <w:ind w:firstLine="567"/>
        <w:rPr>
          <w:sz w:val="28"/>
          <w:szCs w:val="28"/>
        </w:rPr>
      </w:pPr>
      <w:r>
        <w:rPr>
          <w:sz w:val="28"/>
          <w:szCs w:val="28"/>
        </w:rPr>
        <w:t>1.1.1</w:t>
      </w:r>
      <w:r w:rsidR="006F304D">
        <w:rPr>
          <w:sz w:val="28"/>
          <w:szCs w:val="28"/>
        </w:rPr>
        <w:t>4</w:t>
      </w:r>
      <w:r>
        <w:rPr>
          <w:sz w:val="28"/>
          <w:szCs w:val="28"/>
        </w:rPr>
        <w:t>. В приложении №2 в наименовании Анкеты слова "(заполняется собственноручно)" - исключить.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 </w:t>
      </w:r>
      <w:r w:rsidRPr="00BE020E">
        <w:rPr>
          <w:sz w:val="28"/>
          <w:szCs w:val="28"/>
        </w:rPr>
        <w:t xml:space="preserve">Настоящее </w:t>
      </w:r>
      <w:r w:rsidR="00B51D74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опубликовать в периодическом печатном издании «</w:t>
      </w:r>
      <w:r w:rsidR="00EB5CCB">
        <w:rPr>
          <w:sz w:val="28"/>
          <w:szCs w:val="28"/>
        </w:rPr>
        <w:t>Верх-Коенский вестник</w:t>
      </w:r>
      <w:r>
        <w:rPr>
          <w:sz w:val="28"/>
          <w:szCs w:val="28"/>
        </w:rPr>
        <w:t xml:space="preserve">» и разместить на </w:t>
      </w:r>
      <w:r w:rsidRPr="00BE020E">
        <w:rPr>
          <w:sz w:val="28"/>
          <w:szCs w:val="28"/>
        </w:rPr>
        <w:t xml:space="preserve">официальном сайте </w:t>
      </w:r>
      <w:r>
        <w:rPr>
          <w:sz w:val="28"/>
          <w:szCs w:val="28"/>
        </w:rPr>
        <w:t xml:space="preserve">администрации </w:t>
      </w:r>
      <w:r w:rsidR="00EB5CCB">
        <w:rPr>
          <w:sz w:val="28"/>
          <w:szCs w:val="28"/>
        </w:rPr>
        <w:t>Верх-Коенского</w:t>
      </w:r>
      <w:r>
        <w:rPr>
          <w:sz w:val="28"/>
          <w:szCs w:val="28"/>
        </w:rPr>
        <w:t xml:space="preserve"> сельсовета </w:t>
      </w:r>
      <w:r w:rsidR="00A22B5A">
        <w:rPr>
          <w:sz w:val="28"/>
          <w:szCs w:val="28"/>
        </w:rPr>
        <w:t>Искитимского</w:t>
      </w:r>
      <w:r>
        <w:rPr>
          <w:sz w:val="28"/>
          <w:szCs w:val="28"/>
        </w:rPr>
        <w:t xml:space="preserve"> района Новосибирской области</w:t>
      </w:r>
      <w:r w:rsidRPr="00387FDB">
        <w:rPr>
          <w:sz w:val="28"/>
          <w:szCs w:val="28"/>
        </w:rPr>
        <w:t xml:space="preserve">. </w:t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8741E" w:rsidRDefault="00F8741E" w:rsidP="00F8741E">
      <w:pPr>
        <w:tabs>
          <w:tab w:val="left" w:pos="3495"/>
        </w:tabs>
        <w:rPr>
          <w:sz w:val="28"/>
          <w:szCs w:val="28"/>
        </w:rPr>
      </w:pPr>
    </w:p>
    <w:p w:rsidR="00F8741E" w:rsidRPr="005C738E" w:rsidRDefault="00F8741E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Pr="005C738E">
        <w:rPr>
          <w:sz w:val="28"/>
          <w:szCs w:val="28"/>
        </w:rPr>
        <w:t xml:space="preserve">лава </w:t>
      </w:r>
      <w:r w:rsidR="00EB5CCB"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 w:rsidRPr="005C738E">
        <w:rPr>
          <w:sz w:val="28"/>
          <w:szCs w:val="28"/>
        </w:rPr>
        <w:t xml:space="preserve"> сельсовета </w:t>
      </w:r>
      <w:r w:rsidR="00EB5CCB">
        <w:rPr>
          <w:sz w:val="28"/>
          <w:szCs w:val="28"/>
        </w:rPr>
        <w:t xml:space="preserve">                                         В.Н.Соловьенко</w:t>
      </w:r>
    </w:p>
    <w:p w:rsidR="00F8741E" w:rsidRDefault="00A22B5A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F8741E" w:rsidRPr="005C738E">
        <w:rPr>
          <w:sz w:val="28"/>
          <w:szCs w:val="28"/>
        </w:rPr>
        <w:t xml:space="preserve"> района Новосибирской области                   </w:t>
      </w:r>
      <w:r w:rsidR="00F8741E" w:rsidRPr="005C738E">
        <w:rPr>
          <w:sz w:val="28"/>
          <w:szCs w:val="28"/>
        </w:rPr>
        <w:tab/>
        <w:t xml:space="preserve">  </w:t>
      </w:r>
      <w:r w:rsidR="00F8741E">
        <w:rPr>
          <w:sz w:val="28"/>
          <w:szCs w:val="28"/>
        </w:rPr>
        <w:t xml:space="preserve">     </w:t>
      </w:r>
      <w:r w:rsidR="00F8741E" w:rsidRPr="005C73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741E" w:rsidRDefault="00F8741E" w:rsidP="00F8741E">
      <w:pPr>
        <w:ind w:firstLine="0"/>
        <w:rPr>
          <w:sz w:val="28"/>
          <w:szCs w:val="28"/>
        </w:rPr>
      </w:pPr>
    </w:p>
    <w:p w:rsidR="00F8741E" w:rsidRDefault="00F8741E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EB5CCB">
        <w:rPr>
          <w:sz w:val="28"/>
          <w:szCs w:val="28"/>
        </w:rPr>
        <w:t xml:space="preserve">                                                 Е.И.Мисевич</w:t>
      </w:r>
    </w:p>
    <w:p w:rsidR="00F8741E" w:rsidRPr="005C738E" w:rsidRDefault="00EB5CCB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Верх-Коенского</w:t>
      </w:r>
      <w:r w:rsidR="00A22B5A">
        <w:rPr>
          <w:sz w:val="28"/>
          <w:szCs w:val="28"/>
        </w:rPr>
        <w:t xml:space="preserve"> </w:t>
      </w:r>
      <w:r w:rsidR="00F8741E" w:rsidRPr="005C738E">
        <w:rPr>
          <w:sz w:val="28"/>
          <w:szCs w:val="28"/>
        </w:rPr>
        <w:t xml:space="preserve"> сельсовета </w:t>
      </w:r>
    </w:p>
    <w:p w:rsidR="00F8741E" w:rsidRPr="005E75FC" w:rsidRDefault="00A22B5A" w:rsidP="00F8741E">
      <w:pPr>
        <w:ind w:firstLine="0"/>
        <w:rPr>
          <w:sz w:val="28"/>
          <w:szCs w:val="28"/>
        </w:rPr>
      </w:pPr>
      <w:r>
        <w:rPr>
          <w:sz w:val="28"/>
          <w:szCs w:val="28"/>
        </w:rPr>
        <w:t>Искитимского</w:t>
      </w:r>
      <w:r w:rsidR="00F8741E" w:rsidRPr="005C738E">
        <w:rPr>
          <w:sz w:val="28"/>
          <w:szCs w:val="28"/>
        </w:rPr>
        <w:t xml:space="preserve"> района Новосибирской области</w:t>
      </w:r>
      <w:r w:rsidR="00F8741E">
        <w:rPr>
          <w:sz w:val="28"/>
          <w:szCs w:val="28"/>
        </w:rPr>
        <w:t xml:space="preserve">                              </w:t>
      </w:r>
      <w:r w:rsidR="00B51D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F8741E" w:rsidRDefault="00F8741E" w:rsidP="00F8741E">
      <w:pPr>
        <w:pStyle w:val="headertexttopleveltextcentertext"/>
        <w:spacing w:before="0" w:beforeAutospacing="0" w:after="0" w:afterAutospacing="0"/>
        <w:ind w:firstLine="0"/>
        <w:rPr>
          <w:sz w:val="28"/>
          <w:szCs w:val="28"/>
        </w:rPr>
      </w:pPr>
    </w:p>
    <w:p w:rsidR="00780E8D" w:rsidRDefault="00780E8D"/>
    <w:sectPr w:rsidR="00780E8D" w:rsidSect="00EF7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B2F"/>
    <w:rsid w:val="001310E3"/>
    <w:rsid w:val="002E2D85"/>
    <w:rsid w:val="002F51B3"/>
    <w:rsid w:val="003935E3"/>
    <w:rsid w:val="00626325"/>
    <w:rsid w:val="006F304D"/>
    <w:rsid w:val="00780E8D"/>
    <w:rsid w:val="00852D04"/>
    <w:rsid w:val="008F2681"/>
    <w:rsid w:val="00A22B5A"/>
    <w:rsid w:val="00B51D74"/>
    <w:rsid w:val="00CC2CC9"/>
    <w:rsid w:val="00D10286"/>
    <w:rsid w:val="00D11B2F"/>
    <w:rsid w:val="00EB5CCB"/>
    <w:rsid w:val="00EF79D8"/>
    <w:rsid w:val="00F8741E"/>
    <w:rsid w:val="00F952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1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F8741E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3935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0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20C9AA81D2480F4DDC7CAFCBB98CB5C4072B517E0EAAC3B652B2BBF4C28B80443C555B30FEF39B6AFF5C371FE88C27CC19E61D574841E48SEo1E" TargetMode="External"/><Relationship Id="rId18" Type="http://schemas.openxmlformats.org/officeDocument/2006/relationships/hyperlink" Target="consultantplus://offline/ref=A20C9AA81D2480F4DDC7CAFCBB98CB5C4072B517E0EAAC3B652B2BBF4C28B80443C555B30FEF3FB3A9F5C371FE88C27CC19E61D574841E48SEo1E" TargetMode="External"/><Relationship Id="rId26" Type="http://schemas.openxmlformats.org/officeDocument/2006/relationships/hyperlink" Target="consultantplus://offline/ref=A20C9AA81D2480F4DDC7CAFCBB98CB5C4072B517E0EAAC3B652B2BBF4C28B80443C555B30DEF3BBDF8AFD375B7DFC860C6857FD26A84S1oEE" TargetMode="External"/><Relationship Id="rId39" Type="http://schemas.openxmlformats.org/officeDocument/2006/relationships/hyperlink" Target="consultantplus://offline/ref=A20C9AA81D2480F4DDC7CAFCBB98CB5C4072B517E0EAAC3B652B2BBF4C28B80443C555B009EB3ABDF8AFD375B7DFC860C6857FD26A84S1oEE" TargetMode="External"/><Relationship Id="rId21" Type="http://schemas.openxmlformats.org/officeDocument/2006/relationships/hyperlink" Target="consultantplus://offline/ref=A20C9AA81D2480F4DDC7CAFCBB98CB5C4072B517E0EAAC3B652B2BBF4C28B80443C555B30FED34B2A9F5C371FE88C27CC19E61D574841E48SEo1E" TargetMode="External"/><Relationship Id="rId34" Type="http://schemas.openxmlformats.org/officeDocument/2006/relationships/hyperlink" Target="consultantplus://offline/ref=A20C9AA81D2480F4DDC7CAFCBB98CB5C4072B517E0EAAC3B652B2BBF4C28B80443C555B30CED3DBDF8AFD375B7DFC860C6857FD26A84S1oEE" TargetMode="External"/><Relationship Id="rId42" Type="http://schemas.openxmlformats.org/officeDocument/2006/relationships/hyperlink" Target="consultantplus://offline/ref=A20C9AA81D2480F4DDC7CAFCBB98CB5C4072B517E0EAAC3B652B2BBF4C28B80443C555B30FEE34B3AEF5C371FE88C27CC19E61D574841E48SEo1E" TargetMode="External"/><Relationship Id="rId47" Type="http://schemas.openxmlformats.org/officeDocument/2006/relationships/hyperlink" Target="consultantplus://offline/ref=A20C9AA81D2480F4DDC7CAFCBB98CB5C4072B517E0EAAC3B652B2BBF4C28B80443C555B00BEB3DBDF8AFD375B7DFC860C6857FD26A84S1oEE" TargetMode="External"/><Relationship Id="rId50" Type="http://schemas.openxmlformats.org/officeDocument/2006/relationships/hyperlink" Target="consultantplus://offline/ref=A20C9AA81D2480F4DDC7CAFCBB98CB5C4072B517E0EAAC3B652B2BBF4C28B80443C555B00DE53CBDF8AFD375B7DFC860C6857FD26A84S1oEE" TargetMode="External"/><Relationship Id="rId55" Type="http://schemas.openxmlformats.org/officeDocument/2006/relationships/hyperlink" Target="consultantplus://offline/ref=A20C9AA81D2480F4DDC7CAFCBB98CB5C4072B517E0EAAC3B652B2BBF4C28B80443C555B30FEF3CB7A9F5C371FE88C27CC19E61D574841E48SEo1E" TargetMode="External"/><Relationship Id="rId7" Type="http://schemas.openxmlformats.org/officeDocument/2006/relationships/hyperlink" Target="consultantplus://offline/ref=A20C9AA81D2480F4DDC7CAFCBB98CB5C4072B517E0EAAC3B652B2BBF4C28B80443C555B30FED39B3A4F5C371FE88C27CC19E61D574841E48SEo1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C9AA81D2480F4DDC7CAFCBB98CB5C4072B517E0EAAC3B652B2BBF4C28B80443C555B009E83DBDF8AFD375B7DFC860C6857FD26A84S1oEE" TargetMode="External"/><Relationship Id="rId20" Type="http://schemas.openxmlformats.org/officeDocument/2006/relationships/hyperlink" Target="consultantplus://offline/ref=A20C9AA81D2480F4DDC7CAFCBB98CB5C4072B517E0EAAC3B652B2BBF4C28B80443C555B00CED38BDF8AFD375B7DFC860C6857FD26A84S1oEE" TargetMode="External"/><Relationship Id="rId29" Type="http://schemas.openxmlformats.org/officeDocument/2006/relationships/hyperlink" Target="consultantplus://offline/ref=A20C9AA81D2480F4DDC7CAFCBB98CB5C4072B517E0EAAC3B652B2BBF4C28B80443C555B30DEB3DBDF8AFD375B7DFC860C6857FD26A84S1oEE" TargetMode="External"/><Relationship Id="rId41" Type="http://schemas.openxmlformats.org/officeDocument/2006/relationships/hyperlink" Target="consultantplus://offline/ref=A20C9AA81D2480F4DDC7CAFCBB98CB5C4072B517E0EAAC3B652B2BBF4C28B80443C555B30EEB3DBDF8AFD375B7DFC860C6857FD26A84S1oEE" TargetMode="External"/><Relationship Id="rId54" Type="http://schemas.openxmlformats.org/officeDocument/2006/relationships/hyperlink" Target="consultantplus://offline/ref=A20C9AA81D2480F4DDC7CAFCBB98CB5C4072B517E0EAAC3B652B2BBF4C28B80443C555B30FEC35B2A8F5C371FE88C27CC19E61D574841E48SEo1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20C9AA81D2480F4DDC7CAFCBB98CB5C4072B517E0EAAC3B652B2BBF4C28B80443C555B30FED39B3AEF5C371FE88C27CC19E61D574841E48SEo1E" TargetMode="External"/><Relationship Id="rId11" Type="http://schemas.openxmlformats.org/officeDocument/2006/relationships/hyperlink" Target="consultantplus://offline/ref=A20C9AA81D2480F4DDC7CAFCBB98CB5C4072B517E0EAAC3B652B2BBF4C28B80443C555B30FED3AB1A5F5C371FE88C27CC19E61D574841E48SEo1E" TargetMode="External"/><Relationship Id="rId24" Type="http://schemas.openxmlformats.org/officeDocument/2006/relationships/hyperlink" Target="consultantplus://offline/ref=A20C9AA81D2480F4DDC7CAFCBB98CB5C4072B517E0EAAC3B652B2BBF4C28B80443C555B306EE3ABDF8AFD375B7DFC860C6857FD26A84S1oEE" TargetMode="External"/><Relationship Id="rId32" Type="http://schemas.openxmlformats.org/officeDocument/2006/relationships/hyperlink" Target="consultantplus://offline/ref=A20C9AA81D2480F4DDC7CAFCBB98CB5C4072B517E0EAAC3B652B2BBF4C28B80443C555B30FEF3AB0AFF5C371FE88C27CC19E61D574841E48SEo1E" TargetMode="External"/><Relationship Id="rId37" Type="http://schemas.openxmlformats.org/officeDocument/2006/relationships/hyperlink" Target="consultantplus://offline/ref=A20C9AA81D2480F4DDC7CAFCBB98CB5C4072B517E0EAAC3B652B2BBF4C28B80443C555B307E43EBDF8AFD375B7DFC860C6857FD26A84S1oEE" TargetMode="External"/><Relationship Id="rId40" Type="http://schemas.openxmlformats.org/officeDocument/2006/relationships/hyperlink" Target="consultantplus://offline/ref=A20C9AA81D2480F4DDC7CAFCBB98CB5C4072B517E0EAAC3B652B2BBF4C28B80443C555B309EA3FBDF8AFD375B7DFC860C6857FD26A84S1oEE" TargetMode="External"/><Relationship Id="rId45" Type="http://schemas.openxmlformats.org/officeDocument/2006/relationships/hyperlink" Target="consultantplus://offline/ref=A20C9AA81D2480F4DDC7CAFCBB98CB5C4072B517E0EAAC3B652B2BBF4C28B80443C555B009E43ABDF8AFD375B7DFC860C6857FD26A84S1oEE" TargetMode="External"/><Relationship Id="rId53" Type="http://schemas.openxmlformats.org/officeDocument/2006/relationships/hyperlink" Target="consultantplus://offline/ref=A20C9AA81D2480F4DDC7CAFCBB98CB5C4072B517E0EAAC3B652B2BBF4C28B80443C555B00AEC3DBDF8AFD375B7DFC860C6857FD26A84S1oEE" TargetMode="External"/><Relationship Id="rId58" Type="http://schemas.openxmlformats.org/officeDocument/2006/relationships/hyperlink" Target="consultantplus://offline/ref=A20C9AA81D2480F4DDC7CAFCBB98CB5C4072B517E0EAAC3B652B2BBF4C28B80443C555B30FEF3CB3A9F5C371FE88C27CC19E61D574841E48SEo1E" TargetMode="External"/><Relationship Id="rId5" Type="http://schemas.openxmlformats.org/officeDocument/2006/relationships/hyperlink" Target="http://docs.cntd.ru/document/901876063" TargetMode="External"/><Relationship Id="rId15" Type="http://schemas.openxmlformats.org/officeDocument/2006/relationships/hyperlink" Target="consultantplus://offline/ref=A20C9AA81D2480F4DDC7CAFCBB98CB5C4072B517E0EAAC3B652B2BBF4C28B80443C555B30FED34B6ACF5C371FE88C27CC19E61D574841E48SEo1E" TargetMode="External"/><Relationship Id="rId23" Type="http://schemas.openxmlformats.org/officeDocument/2006/relationships/hyperlink" Target="consultantplus://offline/ref=A20C9AA81D2480F4DDC7CAFCBB98CB5C4072B517E0EAAC3B652B2BBF4C28B80443C555B30FEF3AB6A9F5C371FE88C27CC19E61D574841E48SEo1E" TargetMode="External"/><Relationship Id="rId28" Type="http://schemas.openxmlformats.org/officeDocument/2006/relationships/hyperlink" Target="consultantplus://offline/ref=A20C9AA81D2480F4DDC7CAFCBB98CB5C4072B517E0EAAC3B652B2BBF4C28B80443C555B30DE83EBDF8AFD375B7DFC860C6857FD26A84S1oEE" TargetMode="External"/><Relationship Id="rId36" Type="http://schemas.openxmlformats.org/officeDocument/2006/relationships/hyperlink" Target="consultantplus://offline/ref=A20C9AA81D2480F4DDC7CAFCBB98CB5C4072B517E0EAAC3B652B2BBF4C28B80443C555B308EB3CBDF8AFD375B7DFC860C6857FD26A84S1oEE" TargetMode="External"/><Relationship Id="rId49" Type="http://schemas.openxmlformats.org/officeDocument/2006/relationships/hyperlink" Target="consultantplus://offline/ref=A20C9AA81D2480F4DDC7CAFCBB98CB5C4072B517E0EAAC3B652B2BBF4C28B80443C555BB07EE37E2FDBAC22DB8DAD17EC39E63D068S8o6E" TargetMode="External"/><Relationship Id="rId57" Type="http://schemas.openxmlformats.org/officeDocument/2006/relationships/hyperlink" Target="consultantplus://offline/ref=A20C9AA81D2480F4DDC7CAFCBB98CB5C4072B517E0EAAC3B652B2BBF4C28B80443C555B30FEE3DB7AAF5C371FE88C27CC19E61D574841E48SEo1E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A20C9AA81D2480F4DDC7CAFCBB98CB5C4072B517E0EAAC3B652B2BBF4C28B80443C555B00AE43DBDF8AFD375B7DFC860C6857FD26A84S1oEE" TargetMode="External"/><Relationship Id="rId19" Type="http://schemas.openxmlformats.org/officeDocument/2006/relationships/hyperlink" Target="consultantplus://offline/ref=A20C9AA81D2480F4DDC7CAFCBB98CB5C4072B517E0EAAC3B652B2BBF4C28B80443C555B009E83BBDF8AFD375B7DFC860C6857FD26A84S1oEE" TargetMode="External"/><Relationship Id="rId31" Type="http://schemas.openxmlformats.org/officeDocument/2006/relationships/hyperlink" Target="consultantplus://offline/ref=A20C9AA81D2480F4DDC7CAFCBB98CB5C4072B517E0EAAC3B652B2BBF4C28B80443C555B30FED35B2ACF5C371FE88C27CC19E61D574841E48SEo1E" TargetMode="External"/><Relationship Id="rId44" Type="http://schemas.openxmlformats.org/officeDocument/2006/relationships/hyperlink" Target="consultantplus://offline/ref=A20C9AA81D2480F4DDC7CAFCBB98CB5C4072B517E0EAAC3B652B2BBF4C28B80443C555B30EEC3ABDF8AFD375B7DFC860C6857FD26A84S1oEE" TargetMode="External"/><Relationship Id="rId52" Type="http://schemas.openxmlformats.org/officeDocument/2006/relationships/hyperlink" Target="consultantplus://offline/ref=A20C9AA81D2480F4DDC7CAFCBB98CB5C4072B517E0EAAC3B652B2BBF4C28B80443C555B309E53EBDF8AFD375B7DFC860C6857FD26A84S1oEE" TargetMode="External"/><Relationship Id="rId60" Type="http://schemas.openxmlformats.org/officeDocument/2006/relationships/hyperlink" Target="consultantplus://offline/ref=A20C9AA81D2480F4DDC7CAFCBB98CB5C4072B517E0EAAC3B652B2BBF4C28B80443C555B309EF3DBDF8AFD375B7DFC860C6857FD26A84S1o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20C9AA81D2480F4DDC7CAFCBB98CB5C4072B517E0EAAC3B652B2BBF4C28B80443C555B30FED39BFA9F5C371FE88C27CC19E61D574841E48SEo1E" TargetMode="External"/><Relationship Id="rId14" Type="http://schemas.openxmlformats.org/officeDocument/2006/relationships/hyperlink" Target="consultantplus://offline/ref=A20C9AA81D2480F4DDC7CAFCBB98CB5C4072B517E0EAAC3B652B2BBF4C28B80443C555B40BEF37E2FDBAC22DB8DAD17EC39E63D068S8o6E" TargetMode="External"/><Relationship Id="rId22" Type="http://schemas.openxmlformats.org/officeDocument/2006/relationships/hyperlink" Target="consultantplus://offline/ref=A20C9AA81D2480F4DDC7CAFCBB98CB5C4072B517E0EAAC3B652B2BBF4C28B80443C555B30FEF39BEA8F5C371FE88C27CC19E61D574841E48SEo1E" TargetMode="External"/><Relationship Id="rId27" Type="http://schemas.openxmlformats.org/officeDocument/2006/relationships/hyperlink" Target="consultantplus://offline/ref=A20C9AA81D2480F4DDC7CAFCBB98CB5C4072B517E0EAAC3B652B2BBF4C28B80443C555B30DEE3ABDF8AFD375B7DFC860C6857FD26A84S1oEE" TargetMode="External"/><Relationship Id="rId30" Type="http://schemas.openxmlformats.org/officeDocument/2006/relationships/hyperlink" Target="consultantplus://offline/ref=A20C9AA81D2480F4DDC7CAFCBB98CB5C4072B517E0EAAC3B652B2BBF4C28B80443C555B30FEF3AB7A9F5C371FE88C27CC19E61D574841E48SEo1E" TargetMode="External"/><Relationship Id="rId35" Type="http://schemas.openxmlformats.org/officeDocument/2006/relationships/hyperlink" Target="consultantplus://offline/ref=A20C9AA81D2480F4DDC7CAFCBB98CB5C4072B517E0EAAC3B652B2BBF4C28B80443C555B30FEF3BB0A9F5C371FE88C27CC19E61D574841E48SEo1E" TargetMode="External"/><Relationship Id="rId43" Type="http://schemas.openxmlformats.org/officeDocument/2006/relationships/hyperlink" Target="consultantplus://offline/ref=A20C9AA81D2480F4DDC7CAFCBB98CB5C4072B517E0EAAC3B652B2BBF4C28B80443C555B30AEE3BBDF8AFD375B7DFC860C6857FD26A84S1oEE" TargetMode="External"/><Relationship Id="rId48" Type="http://schemas.openxmlformats.org/officeDocument/2006/relationships/hyperlink" Target="consultantplus://offline/ref=A20C9AA81D2480F4DDC7CAFCBB98CB5C4072B517E0EAAC3B652B2BBF4C28B80443C555BB07EC37E2FDBAC22DB8DAD17EC39E63D068S8o6E" TargetMode="External"/><Relationship Id="rId56" Type="http://schemas.openxmlformats.org/officeDocument/2006/relationships/hyperlink" Target="consultantplus://offline/ref=A20C9AA81D2480F4DDC7CAFCBB98CB5C4072B517E0EAAC3B652B2BBF4C28B80443C555B30FEF3CB5AFF5C371FE88C27CC19E61D574841E48SEo1E" TargetMode="External"/><Relationship Id="rId8" Type="http://schemas.openxmlformats.org/officeDocument/2006/relationships/hyperlink" Target="consultantplus://offline/ref=A20C9AA81D2480F4DDC7CAFCBB98CB5C4072B517E0EAAC3B652B2BBF4C28B80443C555B00DEF39BDF8AFD375B7DFC860C6857FD26A84S1oEE" TargetMode="External"/><Relationship Id="rId51" Type="http://schemas.openxmlformats.org/officeDocument/2006/relationships/hyperlink" Target="consultantplus://offline/ref=A20C9AA81D2480F4DDC7CAFCBB98CB5C4072B517E0EAAC3B652B2BBF4C28B80443C555B309EE3ABDF8AFD375B7DFC860C6857FD26A84S1oE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20C9AA81D2480F4DDC7CAFCBB98CB5C4072B517E0EAAC3B652B2BBF4C28B80443C555B30FED3BB6ACF5C371FE88C27CC19E61D574841E48SEo1E" TargetMode="External"/><Relationship Id="rId17" Type="http://schemas.openxmlformats.org/officeDocument/2006/relationships/hyperlink" Target="consultantplus://offline/ref=A20C9AA81D2480F4DDC7CAFCBB98CB5C4072B517E0EAAC3B652B2BBF4C28B80443C555B009E83FBDF8AFD375B7DFC860C6857FD26A84S1oEE" TargetMode="External"/><Relationship Id="rId25" Type="http://schemas.openxmlformats.org/officeDocument/2006/relationships/hyperlink" Target="consultantplus://offline/ref=A20C9AA81D2480F4DDC7CAFCBB98CB5C4072B517E0EAAC3B652B2BBF4C28B80443C555B30DEC3BBDF8AFD375B7DFC860C6857FD26A84S1oEE" TargetMode="External"/><Relationship Id="rId33" Type="http://schemas.openxmlformats.org/officeDocument/2006/relationships/hyperlink" Target="consultantplus://offline/ref=A20C9AA81D2480F4DDC7CAFCBB98CB5C4072B517E0EAAC3B652B2BBF4C28B80443C555B30DE53BBDF8AFD375B7DFC860C6857FD26A84S1oEE" TargetMode="External"/><Relationship Id="rId38" Type="http://schemas.openxmlformats.org/officeDocument/2006/relationships/hyperlink" Target="consultantplus://offline/ref=A20C9AA81D2480F4DDC7CAFCBB98CB5C4072B517E0EAAC3B652B2BBF4C28B80443C555B00CEA3ABDF8AFD375B7DFC860C6857FD26A84S1oEE" TargetMode="External"/><Relationship Id="rId46" Type="http://schemas.openxmlformats.org/officeDocument/2006/relationships/hyperlink" Target="consultantplus://offline/ref=A20C9AA81D2480F4DDC7CAFCBB98CB5C4072B517E0EAAC3B652B2BBF4C28B80443C555B30FEC3AB4ACF5C371FE88C27CC19E61D574841E48SEo1E" TargetMode="External"/><Relationship Id="rId59" Type="http://schemas.openxmlformats.org/officeDocument/2006/relationships/hyperlink" Target="consultantplus://offline/ref=A20C9AA81D2480F4DDC7CAFCBB98CB5C4072B517E0EAAC3B652B2BBF4C28B80443C555B30FEF3EB0A4F5C371FE88C27CC19E61D574841E48SEo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2568</Words>
  <Characters>14641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Ivanov</dc:creator>
  <cp:keywords/>
  <dc:description/>
  <cp:lastModifiedBy>ком</cp:lastModifiedBy>
  <cp:revision>7</cp:revision>
  <cp:lastPrinted>2020-06-23T03:35:00Z</cp:lastPrinted>
  <dcterms:created xsi:type="dcterms:W3CDTF">2020-05-21T07:02:00Z</dcterms:created>
  <dcterms:modified xsi:type="dcterms:W3CDTF">2020-06-23T04:37:00Z</dcterms:modified>
</cp:coreProperties>
</file>