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B5" w:rsidRDefault="00DE7AB5" w:rsidP="00DE7A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ВЕРХ-КОЕНСКОГО СЕЛЬСОВЕТА </w:t>
      </w:r>
    </w:p>
    <w:p w:rsidR="00DE7AB5" w:rsidRDefault="00DE7AB5" w:rsidP="00DE7A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ИСКИТИМСКОГО РАЙОНА НОВОСИБИРСКОЙ ОБЛАСТИ </w:t>
      </w:r>
    </w:p>
    <w:p w:rsidR="00DE7AB5" w:rsidRDefault="00DE7AB5" w:rsidP="00DE7A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7AB5" w:rsidRDefault="00DE7AB5" w:rsidP="00DE7A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ПОСТАНОВЛЕНИЕ </w:t>
      </w:r>
    </w:p>
    <w:p w:rsidR="00DE7AB5" w:rsidRDefault="00DE7AB5" w:rsidP="00DE7A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7AB5" w:rsidRPr="00511051" w:rsidRDefault="00DE7AB5" w:rsidP="00DE7AB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</w:pPr>
      <w:r w:rsidRPr="00511051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09.12. 2021   № 125/76.004</w:t>
      </w:r>
    </w:p>
    <w:p w:rsidR="00DE7AB5" w:rsidRDefault="00DE7AB5" w:rsidP="00DE7A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с. Верх-Коен                                           </w:t>
      </w:r>
    </w:p>
    <w:p w:rsidR="00DE7AB5" w:rsidRDefault="00DE7AB5" w:rsidP="00DE7AB5">
      <w:pPr>
        <w:tabs>
          <w:tab w:val="left" w:pos="235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:rsidR="00DE7AB5" w:rsidRPr="004A0DAD" w:rsidRDefault="00DE7AB5" w:rsidP="00DE7AB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программы профилактики нарушений</w:t>
      </w:r>
      <w:r w:rsidRPr="006D0C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юридическими лицами и индивидуальными предпринимателями обязательных требований, установленных муниципальными правовыми актами, на 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22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 годов</w:t>
      </w:r>
    </w:p>
    <w:p w:rsidR="00DE7AB5" w:rsidRDefault="00DE7AB5" w:rsidP="00DE7A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7AB5" w:rsidRPr="00A53C27" w:rsidRDefault="00DE7AB5" w:rsidP="00DE7AB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53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Верх-Коенского</w:t>
      </w:r>
      <w:r w:rsidRPr="00A53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Искитимского</w:t>
      </w:r>
      <w:r w:rsidRPr="00A53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DE7AB5" w:rsidRDefault="00DE7AB5" w:rsidP="00DE7AB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DE7AB5" w:rsidRPr="00C2378E" w:rsidRDefault="00DE7AB5" w:rsidP="00DE7AB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2F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Утвердить прилагаемую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профилактики нарушений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юридическими лицами и индивидуальными предпринимателями обязательных требований, установленных муниципальными правовыми актами, на 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22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 годов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".</w:t>
      </w:r>
    </w:p>
    <w:p w:rsidR="00DE7AB5" w:rsidRDefault="00DE7AB5" w:rsidP="00DE7AB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области.</w:t>
      </w:r>
    </w:p>
    <w:p w:rsidR="00DE7AB5" w:rsidRDefault="00DE7AB5" w:rsidP="00DE7A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7AB5" w:rsidRDefault="00DE7AB5" w:rsidP="00DE7A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Глава Верх-Коенского сельсовета                                         В.Н.Соловьенко</w:t>
      </w:r>
    </w:p>
    <w:p w:rsidR="00DE7AB5" w:rsidRPr="00D21F95" w:rsidRDefault="00DE7AB5" w:rsidP="00DE7A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Искитимского района Новосибирской области </w:t>
      </w:r>
    </w:p>
    <w:p w:rsidR="00DE7AB5" w:rsidRDefault="00DE7AB5" w:rsidP="00DE7AB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7AB5" w:rsidRDefault="00DE7AB5" w:rsidP="00DE7AB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DE7AB5" w:rsidRDefault="00DE7AB5" w:rsidP="00DE7AB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Верх-Коенского сельсовета </w:t>
      </w:r>
    </w:p>
    <w:p w:rsidR="00DE7AB5" w:rsidRDefault="00DE7AB5" w:rsidP="00DE7AB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Искитимского района Новосибирской области</w:t>
      </w:r>
    </w:p>
    <w:p w:rsidR="00DE7AB5" w:rsidRDefault="00DE7AB5" w:rsidP="00DE7AB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09.12.2021 № 125/76.004</w:t>
      </w:r>
    </w:p>
    <w:p w:rsidR="00DE7AB5" w:rsidRDefault="00DE7AB5" w:rsidP="00DE7AB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7AB5" w:rsidRPr="00D21F95" w:rsidRDefault="00DE7AB5" w:rsidP="00DE7AB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7AB5" w:rsidRDefault="00DE7AB5" w:rsidP="00DE7A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7AB5" w:rsidRDefault="00DE7AB5" w:rsidP="00DE7A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7AB5" w:rsidRPr="004A0DAD" w:rsidRDefault="00DE7AB5" w:rsidP="00DE7AB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70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Программа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22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 годов</w:t>
      </w:r>
    </w:p>
    <w:p w:rsidR="00DE7AB5" w:rsidRPr="004A0DAD" w:rsidRDefault="00DE7AB5" w:rsidP="00DE7AB5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E7AB5" w:rsidRPr="004A0DAD" w:rsidRDefault="00DE7AB5" w:rsidP="00DE7AB5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E7AB5" w:rsidRPr="004A0DAD" w:rsidRDefault="00DE7AB5" w:rsidP="00DE7AB5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 I. Общие положения</w:t>
      </w:r>
    </w:p>
    <w:p w:rsidR="00DE7AB5" w:rsidRPr="004A0DAD" w:rsidRDefault="00DE7AB5" w:rsidP="00DE7AB5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Настоящая программа разработ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 для организации проведения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Верх-Коенского сельсовета Искитимского района Новосибирской области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профилактики нарушений требований действующего законодательства с целью предупреждения возможного нарушения юридическими лицами, их руководителями и иными должностными лицами, индивидуальными предпринимателями, обязательных требований действующего законодательства.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Верх-Коенского сельсовета Искитимского района Новосибирской области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Правовые основания разработки программы:</w:t>
      </w:r>
    </w:p>
    <w:p w:rsidR="00DE7AB5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E7AB5" w:rsidRPr="004903B5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3B5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AA6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правительства РФ от 26.12.2018г. №1680</w:t>
      </w:r>
      <w:r w:rsidRPr="00711AA6">
        <w:rPr>
          <w:rFonts w:ascii="Times New Roman" w:hAnsi="Times New Roman"/>
          <w:sz w:val="28"/>
          <w:szCs w:val="28"/>
          <w:shd w:val="clear" w:color="auto" w:fill="FFFFFF"/>
        </w:rPr>
        <w:t xml:space="preserve">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E7AB5" w:rsidRPr="00A56238" w:rsidRDefault="00DE7AB5" w:rsidP="00DE7AB5">
      <w:pPr>
        <w:widowControl w:val="0"/>
        <w:shd w:val="clear" w:color="auto" w:fill="FFFFFF"/>
        <w:spacing w:line="240" w:lineRule="auto"/>
        <w:ind w:firstLine="709"/>
        <w:jc w:val="both"/>
        <w:textAlignment w:val="baseline"/>
        <w:rPr>
          <w:b/>
        </w:rPr>
      </w:pP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t>- Решение Совета депутатов Верх-Коенского сельсовета Искитимского района Новосибирской области 19.11.2021 № 56 "</w:t>
      </w:r>
      <w:r w:rsidRPr="00A56238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bookmarkStart w:id="0" w:name="_Hlk73706793"/>
      <w:r w:rsidRPr="00A56238">
        <w:rPr>
          <w:rFonts w:ascii="Times New Roman" w:hAnsi="Times New Roman"/>
          <w:sz w:val="28"/>
          <w:szCs w:val="28"/>
        </w:rPr>
        <w:t xml:space="preserve">муниципальном контроле </w:t>
      </w:r>
      <w:bookmarkEnd w:id="0"/>
      <w:r w:rsidRPr="00A56238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56238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t>Верх-Коенского</w:t>
      </w:r>
      <w:r w:rsidRPr="00A56238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</w:t>
      </w: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t>";</w:t>
      </w:r>
    </w:p>
    <w:p w:rsidR="00DE7AB5" w:rsidRPr="00A56238" w:rsidRDefault="00DE7AB5" w:rsidP="00DE7AB5">
      <w:pPr>
        <w:widowControl w:val="0"/>
        <w:spacing w:after="0" w:line="240" w:lineRule="auto"/>
        <w:ind w:firstLine="709"/>
        <w:jc w:val="both"/>
        <w:outlineLvl w:val="0"/>
        <w:rPr>
          <w:b/>
        </w:rPr>
      </w:pP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Решение Совета депутатов Верх-Коенского сельсовета Искитимского района Новосибирской области 19.11.2021 № 57 "</w:t>
      </w:r>
      <w:r w:rsidRPr="00A56238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t>Верх-Коенского</w:t>
      </w:r>
      <w:r w:rsidRPr="00A56238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</w:t>
      </w: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t>";</w:t>
      </w:r>
    </w:p>
    <w:p w:rsidR="00DE7AB5" w:rsidRPr="00A56238" w:rsidRDefault="00DE7AB5" w:rsidP="00DE7AB5">
      <w:pPr>
        <w:spacing w:after="0" w:line="240" w:lineRule="auto"/>
        <w:ind w:firstLine="6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t>- Решение Совета депутатов Верх-Коенского сельсовета Искитимского района Новосибирской области 19.11.2021 № 59 "</w:t>
      </w:r>
      <w:r w:rsidRPr="00A56238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t>Верх-Коенского</w:t>
      </w:r>
      <w:r w:rsidRPr="00A56238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</w:t>
      </w: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t>";</w:t>
      </w:r>
    </w:p>
    <w:p w:rsidR="00DE7AB5" w:rsidRPr="00A56238" w:rsidRDefault="00DE7AB5" w:rsidP="00DE7AB5">
      <w:pPr>
        <w:widowControl w:val="0"/>
        <w:spacing w:after="0" w:line="240" w:lineRule="auto"/>
        <w:ind w:firstLine="709"/>
        <w:jc w:val="both"/>
        <w:outlineLvl w:val="0"/>
        <w:rPr>
          <w:b/>
          <w:sz w:val="20"/>
          <w:szCs w:val="20"/>
        </w:rPr>
      </w:pP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t>- Решение Совета депутатов Верх-Коенского сельсовета Искитимского района Новосибирской области 19.11.2021 № 58 "</w:t>
      </w:r>
      <w:r w:rsidRPr="00A56238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</w:t>
      </w: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Верх-Коенского </w:t>
      </w:r>
      <w:r w:rsidRPr="00A56238">
        <w:rPr>
          <w:rFonts w:ascii="Times New Roman" w:hAnsi="Times New Roman"/>
          <w:sz w:val="28"/>
          <w:szCs w:val="28"/>
        </w:rPr>
        <w:t>сельсовета Искитимского района Новосибирской области</w:t>
      </w: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t>"</w:t>
      </w:r>
    </w:p>
    <w:p w:rsidR="00DE7AB5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Разработчик программы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Верх-Коенского  сельсовета Искитимского района Новосибирской области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по тексту -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DE7AB5" w:rsidRPr="0009444D" w:rsidRDefault="00DE7AB5" w:rsidP="00DE7AB5">
      <w:pPr>
        <w:pStyle w:val="a3"/>
        <w:spacing w:before="0" w:beforeAutospacing="0" w:after="120" w:afterAutospacing="0"/>
        <w:ind w:firstLine="709"/>
        <w:jc w:val="both"/>
        <w:rPr>
          <w:sz w:val="28"/>
          <w:szCs w:val="20"/>
        </w:rPr>
      </w:pPr>
      <w:r w:rsidRPr="0009444D">
        <w:rPr>
          <w:sz w:val="28"/>
          <w:szCs w:val="20"/>
        </w:rPr>
        <w:t xml:space="preserve">4.1. </w:t>
      </w:r>
      <w:r w:rsidRPr="0009444D">
        <w:rPr>
          <w:bCs/>
          <w:kern w:val="24"/>
          <w:sz w:val="28"/>
          <w:szCs w:val="28"/>
        </w:rPr>
        <w:t>Виды осуществляемого муниципального контроля</w:t>
      </w:r>
    </w:p>
    <w:p w:rsidR="00DE7AB5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Перечню видов муниципального контроля и должностных лиц, отвечающих за осуществление муниципального контроля, на территории сельсовета осуществляются следующие виды муниципального контроля:</w:t>
      </w:r>
    </w:p>
    <w:p w:rsidR="00DE7AB5" w:rsidRPr="00A56238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 xml:space="preserve">а) Муниципальный контроль </w:t>
      </w:r>
      <w:r w:rsidRPr="00A56238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56238">
        <w:rPr>
          <w:rFonts w:ascii="Times New Roman" w:hAnsi="Times New Roman"/>
          <w:sz w:val="28"/>
          <w:szCs w:val="28"/>
        </w:rPr>
        <w:t>границах населенных пунктов;</w:t>
      </w:r>
    </w:p>
    <w:p w:rsidR="00DE7AB5" w:rsidRPr="00A56238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>б)  Муниципальный жилищный контроль;</w:t>
      </w:r>
    </w:p>
    <w:p w:rsidR="00DE7AB5" w:rsidRPr="00A56238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>в) Муниципальный контроль в сфере благоустройства;</w:t>
      </w:r>
    </w:p>
    <w:p w:rsidR="00DE7AB5" w:rsidRPr="00A56238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 xml:space="preserve">г) Муниципальный контроль </w:t>
      </w:r>
      <w:r w:rsidRPr="00A56238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</w:t>
      </w:r>
      <w:r w:rsidRPr="00A56238">
        <w:rPr>
          <w:rFonts w:ascii="Times New Roman" w:hAnsi="Times New Roman"/>
          <w:sz w:val="28"/>
          <w:szCs w:val="28"/>
        </w:rPr>
        <w:t>.</w:t>
      </w:r>
    </w:p>
    <w:p w:rsidR="00DE7AB5" w:rsidRPr="0009444D" w:rsidRDefault="00DE7AB5" w:rsidP="00DE7AB5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09444D">
        <w:rPr>
          <w:bCs/>
          <w:kern w:val="24"/>
          <w:sz w:val="28"/>
          <w:szCs w:val="28"/>
        </w:rPr>
        <w:t>4.2. Обзор по каждому виду муниципального контроля</w:t>
      </w:r>
    </w:p>
    <w:p w:rsidR="00DE7AB5" w:rsidRPr="00A56238" w:rsidRDefault="00DE7AB5" w:rsidP="00DE7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 xml:space="preserve">1. При осуществлении муниципального контроля </w:t>
      </w:r>
      <w:r w:rsidRPr="00A56238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56238">
        <w:rPr>
          <w:rFonts w:ascii="Times New Roman" w:hAnsi="Times New Roman"/>
          <w:sz w:val="28"/>
          <w:szCs w:val="28"/>
        </w:rPr>
        <w:t xml:space="preserve">границах населенных пунктов предметом оценки является соблюдение </w:t>
      </w:r>
      <w:r w:rsidRPr="00A56238">
        <w:rPr>
          <w:rFonts w:ascii="Times New Roman" w:hAnsi="Times New Roman" w:cs="Times New Roman"/>
          <w:sz w:val="28"/>
          <w:szCs w:val="28"/>
          <w:lang/>
        </w:rPr>
        <w:t>контролируем</w:t>
      </w:r>
      <w:r w:rsidRPr="00A56238">
        <w:rPr>
          <w:rFonts w:ascii="Times New Roman" w:hAnsi="Times New Roman" w:cs="Times New Roman"/>
          <w:sz w:val="28"/>
          <w:szCs w:val="28"/>
        </w:rPr>
        <w:t>ыми</w:t>
      </w:r>
      <w:r w:rsidRPr="00A56238">
        <w:rPr>
          <w:rFonts w:ascii="Times New Roman" w:hAnsi="Times New Roman" w:cs="Times New Roman"/>
          <w:sz w:val="28"/>
          <w:szCs w:val="28"/>
          <w:lang/>
        </w:rPr>
        <w:t xml:space="preserve"> лиц</w:t>
      </w:r>
      <w:r w:rsidRPr="00A56238">
        <w:rPr>
          <w:rFonts w:ascii="Times New Roman" w:hAnsi="Times New Roman" w:cs="Times New Roman"/>
          <w:sz w:val="28"/>
          <w:szCs w:val="28"/>
        </w:rPr>
        <w:t>ами</w:t>
      </w:r>
      <w:r w:rsidRPr="00A56238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A56238">
        <w:rPr>
          <w:rFonts w:ascii="Times New Roman" w:hAnsi="Times New Roman" w:cs="Times New Roman"/>
          <w:sz w:val="28"/>
          <w:szCs w:val="28"/>
        </w:rPr>
        <w:t>обязательных требований:</w:t>
      </w:r>
    </w:p>
    <w:p w:rsidR="00DE7AB5" w:rsidRPr="00A56238" w:rsidRDefault="00DE7AB5" w:rsidP="00DE7AB5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DE7AB5" w:rsidRPr="00A56238" w:rsidRDefault="00DE7AB5" w:rsidP="00DE7AB5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A56238">
        <w:rPr>
          <w:rFonts w:ascii="Times New Roman" w:hAnsi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DE7AB5" w:rsidRPr="00A56238" w:rsidRDefault="00DE7AB5" w:rsidP="00DE7AB5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A56238">
        <w:rPr>
          <w:rFonts w:ascii="Times New Roman" w:hAnsi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E7AB5" w:rsidRPr="00A56238" w:rsidRDefault="00DE7AB5" w:rsidP="00DE7A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E7AB5" w:rsidRPr="00A56238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</w:p>
    <w:p w:rsidR="00DE7AB5" w:rsidRPr="00A56238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 xml:space="preserve">К подконтрольным субъектам по муниципальному контролю </w:t>
      </w:r>
      <w:r w:rsidRPr="00A56238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56238">
        <w:rPr>
          <w:rFonts w:ascii="Times New Roman" w:hAnsi="Times New Roman"/>
          <w:sz w:val="28"/>
          <w:szCs w:val="28"/>
        </w:rPr>
        <w:t xml:space="preserve">границах населенных пунктов относятся контролируемые лица, осуществляющие деятельность, действия (бездействия), в том числе работы и услуги </w:t>
      </w:r>
      <w:r w:rsidRPr="00A56238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хозяйстве,</w:t>
      </w:r>
      <w:r w:rsidRPr="00A56238">
        <w:rPr>
          <w:sz w:val="24"/>
          <w:szCs w:val="24"/>
        </w:rPr>
        <w:t xml:space="preserve"> </w:t>
      </w:r>
      <w:r w:rsidRPr="00A5623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56238">
        <w:rPr>
          <w:rFonts w:ascii="Times New Roman" w:hAnsi="Times New Roman"/>
          <w:sz w:val="28"/>
          <w:szCs w:val="28"/>
        </w:rPr>
        <w:t>рамках</w:t>
      </w:r>
      <w:proofErr w:type="gramEnd"/>
      <w:r w:rsidRPr="00A56238">
        <w:rPr>
          <w:rFonts w:ascii="Times New Roman" w:hAnsi="Times New Roman"/>
          <w:sz w:val="28"/>
          <w:szCs w:val="28"/>
        </w:rPr>
        <w:t xml:space="preserve"> которых должны соблюдаться обязательные требования, являющиеся владельцами и 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</w:t>
      </w:r>
    </w:p>
    <w:p w:rsidR="00DE7AB5" w:rsidRPr="00A56238" w:rsidRDefault="00DE7AB5" w:rsidP="00DE7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6238">
        <w:rPr>
          <w:sz w:val="28"/>
          <w:szCs w:val="28"/>
        </w:rPr>
        <w:t xml:space="preserve">Данные о проведенных мероприятиях: за период январь-декабрь 2021 года проверки юридических лиц и индивидуальных предпринимателей в указанной сфере не проводились. </w:t>
      </w:r>
    </w:p>
    <w:p w:rsidR="00DE7AB5" w:rsidRPr="00A56238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>В 2021 году были проведены следующие мероприятия по профилактике нарушений:</w:t>
      </w:r>
    </w:p>
    <w:p w:rsidR="00DE7AB5" w:rsidRPr="00A56238" w:rsidRDefault="00DE7AB5" w:rsidP="00DE7A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A5623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A5623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t>контроля администрацией муниципального образования</w:t>
      </w:r>
      <w:r w:rsidRPr="00A56238">
        <w:rPr>
          <w:rFonts w:ascii="Times New Roman" w:hAnsi="Times New Roman"/>
          <w:sz w:val="28"/>
          <w:szCs w:val="28"/>
        </w:rPr>
        <w:t>;</w:t>
      </w:r>
    </w:p>
    <w:p w:rsidR="00DE7AB5" w:rsidRPr="00A56238" w:rsidRDefault="00DE7AB5" w:rsidP="00DE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56238">
        <w:rPr>
          <w:rFonts w:ascii="Times New Roman" w:hAnsi="Times New Roman"/>
          <w:sz w:val="28"/>
          <w:szCs w:val="28"/>
        </w:rPr>
        <w:t xml:space="preserve">- администрацией поселения проведено обобщение и анализ правоприменительной практики контрольной деятельности за 2021 год, </w:t>
      </w:r>
      <w:r w:rsidRPr="00A5623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A56238">
        <w:rPr>
          <w:rFonts w:ascii="Times New Roman" w:hAnsi="Times New Roman"/>
          <w:sz w:val="28"/>
          <w:szCs w:val="28"/>
        </w:rPr>
        <w:t>.</w:t>
      </w:r>
    </w:p>
    <w:p w:rsidR="00DE7AB5" w:rsidRPr="00A56238" w:rsidRDefault="00DE7AB5" w:rsidP="00DE7AB5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z w:val="28"/>
          <w:szCs w:val="28"/>
        </w:rPr>
      </w:pPr>
      <w:r w:rsidRPr="00A56238">
        <w:rPr>
          <w:sz w:val="28"/>
          <w:szCs w:val="28"/>
        </w:rPr>
        <w:t xml:space="preserve">Анализ и оценка рисков причинения вреда охраняемым законом ценностей в рамках осуществления муниципального контроля </w:t>
      </w:r>
      <w:r w:rsidRPr="00A56238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56238">
        <w:rPr>
          <w:sz w:val="28"/>
          <w:szCs w:val="28"/>
        </w:rPr>
        <w:t>границах населенных пунктов не предусматривается</w:t>
      </w:r>
      <w:r w:rsidRPr="00A56238">
        <w:rPr>
          <w:spacing w:val="2"/>
          <w:sz w:val="28"/>
          <w:szCs w:val="28"/>
        </w:rPr>
        <w:t>.</w:t>
      </w:r>
    </w:p>
    <w:p w:rsidR="00DE7AB5" w:rsidRPr="00A56238" w:rsidRDefault="00DE7AB5" w:rsidP="00DE7AB5">
      <w:pPr>
        <w:numPr>
          <w:ilvl w:val="0"/>
          <w:numId w:val="4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 xml:space="preserve">При осуществлении муниципального жилищного контроля предметом оценки является соблюдение </w:t>
      </w:r>
      <w:r w:rsidRPr="00A56238">
        <w:rPr>
          <w:rFonts w:ascii="Times New Roman" w:hAnsi="Times New Roman"/>
          <w:sz w:val="28"/>
          <w:szCs w:val="28"/>
          <w:lang/>
        </w:rPr>
        <w:t>контролируем</w:t>
      </w:r>
      <w:r w:rsidRPr="00A56238">
        <w:rPr>
          <w:rFonts w:ascii="Times New Roman" w:hAnsi="Times New Roman"/>
          <w:sz w:val="28"/>
          <w:szCs w:val="28"/>
        </w:rPr>
        <w:t>ыми</w:t>
      </w:r>
      <w:r w:rsidRPr="00A56238">
        <w:rPr>
          <w:rFonts w:ascii="Times New Roman" w:hAnsi="Times New Roman"/>
          <w:sz w:val="28"/>
          <w:szCs w:val="28"/>
          <w:lang/>
        </w:rPr>
        <w:t xml:space="preserve"> лиц</w:t>
      </w:r>
      <w:r w:rsidRPr="00A56238">
        <w:rPr>
          <w:rFonts w:ascii="Times New Roman" w:hAnsi="Times New Roman"/>
          <w:sz w:val="28"/>
          <w:szCs w:val="28"/>
        </w:rPr>
        <w:t>ами</w:t>
      </w:r>
      <w:r w:rsidRPr="00A56238">
        <w:rPr>
          <w:rFonts w:ascii="Times New Roman" w:hAnsi="Times New Roman"/>
          <w:sz w:val="28"/>
          <w:szCs w:val="28"/>
          <w:lang/>
        </w:rPr>
        <w:t xml:space="preserve"> обязательных требований</w:t>
      </w:r>
      <w:r w:rsidRPr="00A56238">
        <w:rPr>
          <w:rFonts w:ascii="Times New Roman" w:hAnsi="Times New Roman"/>
          <w:sz w:val="28"/>
          <w:szCs w:val="28"/>
          <w:lang/>
        </w:rPr>
        <w:t xml:space="preserve"> установленных жилищным законодательством, </w:t>
      </w:r>
      <w:r w:rsidRPr="00A56238">
        <w:rPr>
          <w:rFonts w:ascii="Times New Roman" w:hAnsi="Times New Roman"/>
          <w:bCs/>
          <w:sz w:val="28"/>
          <w:szCs w:val="28"/>
          <w:lang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A56238">
        <w:rPr>
          <w:rFonts w:ascii="Times New Roman" w:hAnsi="Times New Roman"/>
          <w:bCs/>
          <w:sz w:val="28"/>
          <w:szCs w:val="28"/>
          <w:lang/>
        </w:rPr>
        <w:t xml:space="preserve"> (далее – обязательных требований), а именно</w:t>
      </w:r>
      <w:r w:rsidRPr="00A56238">
        <w:rPr>
          <w:rFonts w:ascii="Times New Roman" w:hAnsi="Times New Roman"/>
          <w:bCs/>
          <w:sz w:val="28"/>
          <w:szCs w:val="28"/>
          <w:lang/>
        </w:rPr>
        <w:t>:</w:t>
      </w:r>
    </w:p>
    <w:p w:rsidR="00DE7AB5" w:rsidRPr="00A56238" w:rsidRDefault="00DE7AB5" w:rsidP="00DE7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6238">
        <w:rPr>
          <w:rFonts w:ascii="Times New Roman" w:hAnsi="Times New Roman"/>
          <w:bCs/>
          <w:sz w:val="28"/>
          <w:szCs w:val="28"/>
        </w:rPr>
        <w:t xml:space="preserve">1) требований </w:t>
      </w:r>
      <w:proofErr w:type="gramStart"/>
      <w:r w:rsidRPr="00A56238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A56238">
        <w:rPr>
          <w:rFonts w:ascii="Times New Roman" w:hAnsi="Times New Roman"/>
          <w:bCs/>
          <w:sz w:val="28"/>
          <w:szCs w:val="28"/>
        </w:rPr>
        <w:t>:</w:t>
      </w:r>
    </w:p>
    <w:p w:rsidR="00DE7AB5" w:rsidRPr="00A56238" w:rsidRDefault="00DE7AB5" w:rsidP="00DE7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6238">
        <w:rPr>
          <w:rFonts w:ascii="Times New Roman" w:hAnsi="Times New Roman"/>
          <w:bCs/>
          <w:sz w:val="28"/>
          <w:szCs w:val="28"/>
        </w:rPr>
        <w:t>использованию и сохранности жилищного фонда;</w:t>
      </w:r>
    </w:p>
    <w:p w:rsidR="00DE7AB5" w:rsidRPr="00A56238" w:rsidRDefault="00DE7AB5" w:rsidP="00DE7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6238">
        <w:rPr>
          <w:rFonts w:ascii="Times New Roman" w:hAnsi="Times New Roman"/>
          <w:bCs/>
          <w:sz w:val="28"/>
          <w:szCs w:val="28"/>
        </w:rPr>
        <w:lastRenderedPageBreak/>
        <w:t>жилым помещениям, их использованию и содержанию;</w:t>
      </w:r>
    </w:p>
    <w:p w:rsidR="00DE7AB5" w:rsidRPr="00A56238" w:rsidRDefault="00DE7AB5" w:rsidP="00DE7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6238"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DE7AB5" w:rsidRPr="00A56238" w:rsidRDefault="00DE7AB5" w:rsidP="00DE7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6238">
        <w:rPr>
          <w:rFonts w:ascii="Times New Roman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E7AB5" w:rsidRPr="00A56238" w:rsidRDefault="00DE7AB5" w:rsidP="00DE7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DE7AB5" w:rsidRPr="00A56238" w:rsidRDefault="00DE7AB5" w:rsidP="00DE7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bCs/>
          <w:sz w:val="28"/>
          <w:szCs w:val="28"/>
        </w:rPr>
        <w:t>формированию фондов капитального ремонта;</w:t>
      </w:r>
    </w:p>
    <w:p w:rsidR="00DE7AB5" w:rsidRPr="00A56238" w:rsidRDefault="00DE7AB5" w:rsidP="00DE7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E7AB5" w:rsidRPr="00A56238" w:rsidRDefault="00DE7AB5" w:rsidP="00DE7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E7AB5" w:rsidRPr="00A56238" w:rsidRDefault="00DE7AB5" w:rsidP="00DE7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bCs/>
          <w:sz w:val="28"/>
          <w:szCs w:val="28"/>
        </w:rPr>
        <w:t xml:space="preserve">порядку размещения </w:t>
      </w:r>
      <w:proofErr w:type="spellStart"/>
      <w:r w:rsidRPr="00A56238">
        <w:rPr>
          <w:rFonts w:ascii="Times New Roman" w:hAnsi="Times New Roman"/>
          <w:bCs/>
          <w:sz w:val="28"/>
          <w:szCs w:val="28"/>
        </w:rPr>
        <w:t>ресурсоснабжающими</w:t>
      </w:r>
      <w:proofErr w:type="spellEnd"/>
      <w:r w:rsidRPr="00A56238">
        <w:rPr>
          <w:rFonts w:ascii="Times New Roman" w:hAnsi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A56238"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A56238">
        <w:rPr>
          <w:rFonts w:ascii="Times New Roman" w:hAnsi="Times New Roman"/>
          <w:bCs/>
          <w:sz w:val="28"/>
          <w:szCs w:val="28"/>
        </w:rPr>
        <w:t>;</w:t>
      </w:r>
    </w:p>
    <w:p w:rsidR="00DE7AB5" w:rsidRPr="00A56238" w:rsidRDefault="00DE7AB5" w:rsidP="00DE7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DE7AB5" w:rsidRPr="00A56238" w:rsidRDefault="00DE7AB5" w:rsidP="00DE7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DE7AB5" w:rsidRPr="00A56238" w:rsidRDefault="00DE7AB5" w:rsidP="00DE7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E7AB5" w:rsidRPr="00A56238" w:rsidRDefault="00DE7AB5" w:rsidP="00DE7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6238">
        <w:rPr>
          <w:rFonts w:ascii="Times New Roman" w:hAnsi="Times New Roman"/>
          <w:bCs/>
          <w:sz w:val="28"/>
          <w:szCs w:val="28"/>
        </w:rPr>
        <w:t>3)  правил:</w:t>
      </w:r>
    </w:p>
    <w:p w:rsidR="00DE7AB5" w:rsidRPr="00A56238" w:rsidRDefault="00DE7AB5" w:rsidP="00DE7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E7AB5" w:rsidRPr="00A56238" w:rsidRDefault="00DE7AB5" w:rsidP="00DE7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6238"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 w:rsidR="00DE7AB5" w:rsidRPr="00A56238" w:rsidRDefault="00DE7AB5" w:rsidP="00DE7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DE7AB5" w:rsidRPr="00A56238" w:rsidRDefault="00DE7AB5" w:rsidP="00DE7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6238">
        <w:rPr>
          <w:rFonts w:ascii="Times New Roman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E7AB5" w:rsidRPr="00A56238" w:rsidRDefault="00DE7AB5" w:rsidP="00DE7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E7AB5" w:rsidRPr="00A56238" w:rsidRDefault="00DE7AB5" w:rsidP="00DE7AB5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6238">
        <w:rPr>
          <w:rFonts w:ascii="Times New Roman" w:hAnsi="Times New Roman"/>
          <w:sz w:val="28"/>
          <w:szCs w:val="28"/>
        </w:rPr>
        <w:t>К подконтрольным субъектам по муниципальному жилищному контролю относятся контролируемые лица, осуществляющие деятельность, действия (бездействия), в том числе работы и услуги в сфере жилищного законодательства</w:t>
      </w:r>
      <w:r w:rsidRPr="00A56238">
        <w:rPr>
          <w:rFonts w:ascii="Times New Roman" w:hAnsi="Times New Roman"/>
          <w:spacing w:val="2"/>
          <w:sz w:val="28"/>
          <w:szCs w:val="28"/>
        </w:rPr>
        <w:t>,</w:t>
      </w:r>
      <w:r w:rsidRPr="00A56238">
        <w:rPr>
          <w:sz w:val="24"/>
          <w:szCs w:val="24"/>
        </w:rPr>
        <w:t xml:space="preserve"> </w:t>
      </w:r>
      <w:r w:rsidRPr="00A56238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требования, являющиеся владельцами и 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</w:t>
      </w:r>
      <w:proofErr w:type="gramEnd"/>
    </w:p>
    <w:p w:rsidR="00DE7AB5" w:rsidRPr="00A56238" w:rsidRDefault="00DE7AB5" w:rsidP="00DE7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6238">
        <w:rPr>
          <w:sz w:val="28"/>
          <w:szCs w:val="28"/>
        </w:rPr>
        <w:lastRenderedPageBreak/>
        <w:t xml:space="preserve">Данные о проведенных мероприятиях: за период январь-декабрь 2021 года: проверки юридических лиц и индивидуальных предпринимателей в указанной сфере не проводились. </w:t>
      </w:r>
    </w:p>
    <w:p w:rsidR="00DE7AB5" w:rsidRPr="00A56238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>В 2021 году были проведены следующие мероприятия по профилактике нарушений:</w:t>
      </w:r>
    </w:p>
    <w:p w:rsidR="00DE7AB5" w:rsidRPr="00A56238" w:rsidRDefault="00DE7AB5" w:rsidP="00DE7A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A5623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A5623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t>контроля администрацией муниципального образования</w:t>
      </w:r>
      <w:r w:rsidRPr="00A56238">
        <w:rPr>
          <w:rFonts w:ascii="Times New Roman" w:hAnsi="Times New Roman"/>
          <w:sz w:val="28"/>
          <w:szCs w:val="28"/>
        </w:rPr>
        <w:t>;</w:t>
      </w:r>
    </w:p>
    <w:p w:rsidR="00DE7AB5" w:rsidRPr="00A56238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 xml:space="preserve">- администрацией поселения проведено обобщение и анализ правоприменительной практики контрольной деятельности за 2021 год, </w:t>
      </w:r>
      <w:r w:rsidRPr="00A5623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A56238">
        <w:rPr>
          <w:rFonts w:ascii="Times New Roman" w:hAnsi="Times New Roman"/>
          <w:sz w:val="28"/>
          <w:szCs w:val="28"/>
        </w:rPr>
        <w:t>.</w:t>
      </w:r>
    </w:p>
    <w:p w:rsidR="00DE7AB5" w:rsidRPr="00A56238" w:rsidRDefault="00DE7AB5" w:rsidP="00DE7AB5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>Анализ и оценка рисков причинения вреда охраняемым законом ценностей в рамках осуществления муниципального жилищного контроля не предусматривается.</w:t>
      </w:r>
    </w:p>
    <w:p w:rsidR="00DE7AB5" w:rsidRPr="00A56238" w:rsidRDefault="00DE7AB5" w:rsidP="00DE7AB5">
      <w:pPr>
        <w:numPr>
          <w:ilvl w:val="0"/>
          <w:numId w:val="4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предметом оценки является:</w:t>
      </w:r>
    </w:p>
    <w:p w:rsidR="00DE7AB5" w:rsidRPr="00A56238" w:rsidRDefault="00DE7AB5" w:rsidP="00DE7A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 xml:space="preserve">- соблюдение </w:t>
      </w:r>
      <w:r w:rsidRPr="00A56238">
        <w:rPr>
          <w:rFonts w:ascii="Times New Roman" w:hAnsi="Times New Roman"/>
          <w:sz w:val="28"/>
          <w:szCs w:val="28"/>
          <w:lang/>
        </w:rPr>
        <w:t>контролируем</w:t>
      </w:r>
      <w:r w:rsidRPr="00A56238">
        <w:rPr>
          <w:rFonts w:ascii="Times New Roman" w:hAnsi="Times New Roman"/>
          <w:sz w:val="28"/>
          <w:szCs w:val="28"/>
        </w:rPr>
        <w:t>ыми</w:t>
      </w:r>
      <w:r w:rsidRPr="00A56238">
        <w:rPr>
          <w:rFonts w:ascii="Times New Roman" w:hAnsi="Times New Roman"/>
          <w:sz w:val="28"/>
          <w:szCs w:val="28"/>
          <w:lang/>
        </w:rPr>
        <w:t xml:space="preserve"> лиц</w:t>
      </w:r>
      <w:r w:rsidRPr="00A56238">
        <w:rPr>
          <w:rFonts w:ascii="Times New Roman" w:hAnsi="Times New Roman"/>
          <w:sz w:val="28"/>
          <w:szCs w:val="28"/>
        </w:rPr>
        <w:t>ами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A56238">
        <w:rPr>
          <w:rFonts w:ascii="Times New Roman" w:hAnsi="Times New Roman"/>
          <w:iCs/>
          <w:sz w:val="28"/>
          <w:szCs w:val="28"/>
        </w:rPr>
        <w:t xml:space="preserve">, </w:t>
      </w:r>
      <w:r w:rsidRPr="00A56238">
        <w:rPr>
          <w:rFonts w:ascii="Times New Roman" w:hAnsi="Times New Roman"/>
          <w:sz w:val="28"/>
          <w:szCs w:val="28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DE7AB5" w:rsidRPr="00A56238" w:rsidRDefault="00DE7AB5" w:rsidP="00DE7A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>- исполнение решений, принимаемых по результатам контрольных мероприятий.</w:t>
      </w:r>
    </w:p>
    <w:p w:rsidR="00DE7AB5" w:rsidRPr="00A56238" w:rsidRDefault="00DE7AB5" w:rsidP="00DE7AB5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6238">
        <w:rPr>
          <w:rFonts w:ascii="Times New Roman" w:hAnsi="Times New Roman"/>
          <w:sz w:val="28"/>
          <w:szCs w:val="28"/>
        </w:rPr>
        <w:t>К подконтрольным субъектам по контролю в сфере благоустройства относятся контролируемые лица осуществляющие деятельность, действия (бездействия), в том числе работы и услуги в сфере благоустройства</w:t>
      </w:r>
      <w:r w:rsidRPr="00A56238">
        <w:rPr>
          <w:rFonts w:ascii="Times New Roman" w:hAnsi="Times New Roman"/>
          <w:spacing w:val="2"/>
          <w:sz w:val="28"/>
          <w:szCs w:val="28"/>
        </w:rPr>
        <w:t>,</w:t>
      </w:r>
      <w:r w:rsidRPr="00A56238">
        <w:rPr>
          <w:sz w:val="24"/>
          <w:szCs w:val="24"/>
        </w:rPr>
        <w:t xml:space="preserve"> </w:t>
      </w:r>
      <w:r w:rsidRPr="00A56238">
        <w:rPr>
          <w:rFonts w:ascii="Times New Roman" w:hAnsi="Times New Roman"/>
          <w:sz w:val="28"/>
          <w:szCs w:val="28"/>
        </w:rPr>
        <w:t xml:space="preserve">в рамках которых должны соблюдаться обязательные требования, являющиеся владельцами и 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 </w:t>
      </w:r>
      <w:proofErr w:type="gramEnd"/>
    </w:p>
    <w:p w:rsidR="00DE7AB5" w:rsidRPr="00A56238" w:rsidRDefault="00DE7AB5" w:rsidP="00DE7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6238">
        <w:rPr>
          <w:sz w:val="28"/>
          <w:szCs w:val="28"/>
        </w:rPr>
        <w:t xml:space="preserve">Данные о проведенных мероприятиях: за период январь-декабрь 2021 года проверки юридических лиц и индивидуальных предпринимателей в указанной сфере не проводились. </w:t>
      </w:r>
    </w:p>
    <w:p w:rsidR="00DE7AB5" w:rsidRPr="00A56238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>В 2021 году были проведены следующие мероприятия по профилактике нарушений:</w:t>
      </w:r>
    </w:p>
    <w:p w:rsidR="00DE7AB5" w:rsidRPr="00A56238" w:rsidRDefault="00DE7AB5" w:rsidP="00DE7A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A5623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</w:t>
      </w: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муниципальными правовыми актами, оценка соблюдения которых является предметом осуществления </w:t>
      </w:r>
      <w:r w:rsidRPr="00A5623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t>контроля администрацией муниципального образования</w:t>
      </w:r>
      <w:r w:rsidRPr="00A56238">
        <w:rPr>
          <w:rFonts w:ascii="Times New Roman" w:hAnsi="Times New Roman"/>
          <w:sz w:val="28"/>
          <w:szCs w:val="28"/>
        </w:rPr>
        <w:t>;</w:t>
      </w:r>
    </w:p>
    <w:p w:rsidR="00DE7AB5" w:rsidRPr="00A56238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 xml:space="preserve">- администрацией поселения проведено обобщение и анализ правоприменительной практики контрольной деятельности за 2021 год, </w:t>
      </w:r>
      <w:r w:rsidRPr="00A5623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A56238">
        <w:rPr>
          <w:rFonts w:ascii="Times New Roman" w:hAnsi="Times New Roman"/>
          <w:sz w:val="28"/>
          <w:szCs w:val="28"/>
        </w:rPr>
        <w:t>.</w:t>
      </w:r>
    </w:p>
    <w:p w:rsidR="00DE7AB5" w:rsidRPr="00A56238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>Анализ и оценка рисков причинения вреда охраняемым законом ценностей в рамках осуществления муниципального контроля в сфере благоустройства не предусматривается</w:t>
      </w:r>
      <w:r w:rsidRPr="00A56238">
        <w:rPr>
          <w:rFonts w:ascii="Times New Roman" w:hAnsi="Times New Roman"/>
          <w:spacing w:val="2"/>
          <w:sz w:val="28"/>
          <w:szCs w:val="28"/>
        </w:rPr>
        <w:t>.</w:t>
      </w:r>
    </w:p>
    <w:p w:rsidR="00DE7AB5" w:rsidRPr="00A56238" w:rsidRDefault="00DE7AB5" w:rsidP="00DE7AB5">
      <w:pPr>
        <w:numPr>
          <w:ilvl w:val="0"/>
          <w:numId w:val="4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Pr="00A56238">
        <w:rPr>
          <w:rFonts w:ascii="Times New Roman" w:hAnsi="Times New Roman"/>
          <w:sz w:val="28"/>
          <w:szCs w:val="28"/>
          <w:lang/>
        </w:rPr>
        <w:t xml:space="preserve">в области </w:t>
      </w:r>
      <w:r w:rsidRPr="00A56238">
        <w:rPr>
          <w:rFonts w:ascii="Times New Roman" w:hAnsi="Times New Roman"/>
          <w:sz w:val="28"/>
          <w:szCs w:val="28"/>
          <w:lang/>
        </w:rPr>
        <w:t>особо охраняемых природных территори</w:t>
      </w:r>
      <w:r w:rsidRPr="00A56238">
        <w:rPr>
          <w:rFonts w:ascii="Times New Roman" w:hAnsi="Times New Roman"/>
          <w:sz w:val="28"/>
          <w:szCs w:val="28"/>
          <w:lang/>
        </w:rPr>
        <w:t>й</w:t>
      </w:r>
      <w:r w:rsidRPr="00A56238">
        <w:rPr>
          <w:rFonts w:ascii="Times New Roman" w:hAnsi="Times New Roman"/>
          <w:sz w:val="28"/>
          <w:szCs w:val="28"/>
        </w:rPr>
        <w:t xml:space="preserve"> предметом оценки является:</w:t>
      </w:r>
    </w:p>
    <w:p w:rsidR="00DE7AB5" w:rsidRPr="00A56238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6238">
        <w:rPr>
          <w:rFonts w:ascii="Times New Roman" w:hAnsi="Times New Roman"/>
          <w:sz w:val="28"/>
          <w:szCs w:val="28"/>
        </w:rPr>
        <w:t xml:space="preserve">соблюдение </w:t>
      </w:r>
      <w:r w:rsidRPr="00A56238">
        <w:rPr>
          <w:rFonts w:ascii="Times New Roman" w:hAnsi="Times New Roman"/>
          <w:sz w:val="28"/>
          <w:szCs w:val="28"/>
          <w:lang/>
        </w:rPr>
        <w:t>контролируем</w:t>
      </w:r>
      <w:r w:rsidRPr="00A56238">
        <w:rPr>
          <w:rFonts w:ascii="Times New Roman" w:hAnsi="Times New Roman"/>
          <w:sz w:val="28"/>
          <w:szCs w:val="28"/>
        </w:rPr>
        <w:t>ыми</w:t>
      </w:r>
      <w:r w:rsidRPr="00A56238">
        <w:rPr>
          <w:rFonts w:ascii="Times New Roman" w:hAnsi="Times New Roman"/>
          <w:sz w:val="28"/>
          <w:szCs w:val="28"/>
          <w:lang/>
        </w:rPr>
        <w:t xml:space="preserve"> лиц</w:t>
      </w:r>
      <w:r w:rsidRPr="00A56238">
        <w:rPr>
          <w:rFonts w:ascii="Times New Roman" w:hAnsi="Times New Roman"/>
          <w:sz w:val="28"/>
          <w:szCs w:val="28"/>
        </w:rPr>
        <w:t>ами на особо охраняемых природных территориях местного значения обязательных требований, установленных Федеральным законом от 14.03.1995 № 33-ФЗ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  <w:proofErr w:type="gramEnd"/>
    </w:p>
    <w:p w:rsidR="00DE7AB5" w:rsidRPr="00A56238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 xml:space="preserve">- режима особо охраняемой природной территории, установленной постановлением администрации  (далее - особо охраняемая природная территория); </w:t>
      </w:r>
    </w:p>
    <w:p w:rsidR="00DE7AB5" w:rsidRPr="00A56238" w:rsidRDefault="00DE7AB5" w:rsidP="00DE7A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E7AB5" w:rsidRPr="00A56238" w:rsidRDefault="00DE7AB5" w:rsidP="00DE7A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 xml:space="preserve">- режима охранных зон особо охраняемых природных территорий; </w:t>
      </w:r>
    </w:p>
    <w:p w:rsidR="00DE7AB5" w:rsidRPr="00A56238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DE7AB5" w:rsidRPr="00A56238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 xml:space="preserve">К подконтрольным субъектам по контролю в сфере благоустройства относятся контролируемые лица, осуществляющие  деятельность, действия (бездействие) в области охраны и </w:t>
      </w:r>
      <w:proofErr w:type="gramStart"/>
      <w:r w:rsidRPr="00A56238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A56238">
        <w:rPr>
          <w:rFonts w:ascii="Times New Roman" w:hAnsi="Times New Roman"/>
          <w:sz w:val="28"/>
          <w:szCs w:val="28"/>
        </w:rPr>
        <w:t xml:space="preserve"> особо охраняемых природных территорий, в том числе выполняющие работы и оказывающие услуги,</w:t>
      </w:r>
      <w:r w:rsidRPr="00A56238">
        <w:rPr>
          <w:rFonts w:ascii="Times New Roman" w:hAnsi="Times New Roman"/>
          <w:i/>
          <w:sz w:val="28"/>
          <w:szCs w:val="28"/>
        </w:rPr>
        <w:t xml:space="preserve"> </w:t>
      </w:r>
      <w:r w:rsidRPr="00A56238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требования, являющиеся владельцами и пользователями зданий, помещений, сооружений, линейных объектов, территорий,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объекты.</w:t>
      </w:r>
    </w:p>
    <w:p w:rsidR="00DE7AB5" w:rsidRPr="00A56238" w:rsidRDefault="00DE7AB5" w:rsidP="00DE7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6238">
        <w:rPr>
          <w:sz w:val="28"/>
          <w:szCs w:val="28"/>
        </w:rPr>
        <w:t xml:space="preserve">Данные о проведенных мероприятиях: за период январь-декабрь 2021 года проверки юридических лиц и индивидуальных предпринимателей в указанной сфере не проводились. </w:t>
      </w:r>
    </w:p>
    <w:p w:rsidR="00DE7AB5" w:rsidRPr="00A56238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>В 2021 году были проведены следующие мероприятия по профилактике нарушений:</w:t>
      </w:r>
    </w:p>
    <w:p w:rsidR="00DE7AB5" w:rsidRPr="00A56238" w:rsidRDefault="00DE7AB5" w:rsidP="00DE7A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- </w:t>
      </w:r>
      <w:r w:rsidRPr="00A5623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A5623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A56238">
        <w:rPr>
          <w:rFonts w:ascii="Times New Roman" w:eastAsia="Times New Roman" w:hAnsi="Times New Roman"/>
          <w:sz w:val="28"/>
          <w:szCs w:val="28"/>
          <w:lang w:eastAsia="ru-RU"/>
        </w:rPr>
        <w:t>контроля администрацией муниципального образования</w:t>
      </w:r>
      <w:r w:rsidRPr="00A56238">
        <w:rPr>
          <w:rFonts w:ascii="Times New Roman" w:hAnsi="Times New Roman"/>
          <w:sz w:val="28"/>
          <w:szCs w:val="28"/>
        </w:rPr>
        <w:t>;</w:t>
      </w:r>
    </w:p>
    <w:p w:rsidR="00DE7AB5" w:rsidRPr="00A56238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 xml:space="preserve">- администрацией поселения проведено обобщение и анализ правоприменительной практики контрольной деятельности за 2021 год, </w:t>
      </w:r>
      <w:r w:rsidRPr="00A5623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A56238">
        <w:rPr>
          <w:rFonts w:ascii="Times New Roman" w:hAnsi="Times New Roman"/>
          <w:sz w:val="28"/>
          <w:szCs w:val="28"/>
        </w:rPr>
        <w:t>.</w:t>
      </w:r>
    </w:p>
    <w:p w:rsidR="00DE7AB5" w:rsidRPr="00A56238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A56238">
        <w:rPr>
          <w:rFonts w:ascii="Times New Roman" w:hAnsi="Times New Roman"/>
          <w:sz w:val="28"/>
          <w:szCs w:val="28"/>
        </w:rPr>
        <w:t xml:space="preserve">Анализ и оценка рисков причинения вреда охраняемым законом ценностей в рамках осуществления муниципального контроля </w:t>
      </w:r>
      <w:r w:rsidRPr="00A56238">
        <w:rPr>
          <w:rFonts w:ascii="Times New Roman" w:hAnsi="Times New Roman"/>
          <w:sz w:val="28"/>
          <w:szCs w:val="28"/>
          <w:lang/>
        </w:rPr>
        <w:t xml:space="preserve">в области </w:t>
      </w:r>
      <w:r w:rsidRPr="00A56238">
        <w:rPr>
          <w:rFonts w:ascii="Times New Roman" w:hAnsi="Times New Roman"/>
          <w:sz w:val="28"/>
          <w:szCs w:val="28"/>
          <w:lang/>
        </w:rPr>
        <w:t>особо охраняемых природных территори</w:t>
      </w:r>
      <w:r w:rsidRPr="00A56238">
        <w:rPr>
          <w:rFonts w:ascii="Times New Roman" w:hAnsi="Times New Roman"/>
          <w:sz w:val="28"/>
          <w:szCs w:val="28"/>
          <w:lang/>
        </w:rPr>
        <w:t>й</w:t>
      </w:r>
      <w:r w:rsidRPr="00A56238">
        <w:rPr>
          <w:rFonts w:ascii="Times New Roman" w:hAnsi="Times New Roman"/>
          <w:sz w:val="28"/>
          <w:szCs w:val="28"/>
        </w:rPr>
        <w:t xml:space="preserve"> не предусматривается</w:t>
      </w:r>
      <w:r w:rsidRPr="00A56238">
        <w:rPr>
          <w:rFonts w:ascii="Times New Roman" w:hAnsi="Times New Roman"/>
          <w:spacing w:val="2"/>
          <w:sz w:val="28"/>
          <w:szCs w:val="28"/>
        </w:rPr>
        <w:t>.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Количество подконтрольных субъектов - ____.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Целью программы является:</w:t>
      </w:r>
    </w:p>
    <w:p w:rsidR="00DE7AB5" w:rsidRPr="004A0DAD" w:rsidRDefault="00DE7AB5" w:rsidP="00DE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предупреждение нарушений юридическими лицами и индивидуальными предпринимателями (далее - подконтрольные субъекты)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мотивации к добросовестному поведению подконтрольных субъектов;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уровня ущерба охраняемым законом ценностям;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доступности информации об обязательных требованиях.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Задачами программы являются: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правосознания и правовой культуры подконтрольных субъектов.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Сроки и этапы реализации программы –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годов.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 Ожидаемые конечные результаты:</w:t>
      </w:r>
    </w:p>
    <w:p w:rsidR="00DE7AB5" w:rsidRPr="00D47E15" w:rsidRDefault="00DE7AB5" w:rsidP="00D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минимизирование количества нарушений субъектами профилактики обязательных требований законодательства </w:t>
      </w:r>
      <w:r w:rsidRPr="00637B3C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37B3C">
        <w:rPr>
          <w:rFonts w:ascii="Times New Roman" w:hAnsi="Times New Roman"/>
          <w:sz w:val="28"/>
          <w:szCs w:val="28"/>
        </w:rPr>
        <w:t xml:space="preserve">границах населенных пунктов,  жилищного законодательства, в сфере благоустройства, </w:t>
      </w:r>
      <w:r w:rsidRPr="00637B3C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увеличение доли законопослушных подконтрольных субъектов;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уровня административной нагрузки на подконтрольные субъекты.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9. Настоящая программа предусматривает комплекс мероприятий по профилактике нарушений обязательных требований </w:t>
      </w:r>
      <w:r w:rsidRPr="00637B3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законодательства </w:t>
      </w:r>
      <w:r w:rsidRPr="00637B3C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37B3C">
        <w:rPr>
          <w:rFonts w:ascii="Times New Roman" w:hAnsi="Times New Roman"/>
          <w:sz w:val="28"/>
          <w:szCs w:val="28"/>
        </w:rPr>
        <w:t xml:space="preserve">границах населенных пунктов, жилищного законодательства, в сфере благоустройства, </w:t>
      </w:r>
      <w:r w:rsidRPr="00637B3C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637B3C">
        <w:rPr>
          <w:rFonts w:ascii="Times New Roman" w:hAnsi="Times New Roman"/>
          <w:sz w:val="28"/>
        </w:rPr>
        <w:t>использования</w:t>
      </w:r>
      <w:proofErr w:type="gramEnd"/>
      <w:r w:rsidRPr="00637B3C">
        <w:rPr>
          <w:rFonts w:ascii="Times New Roman" w:hAnsi="Times New Roman"/>
          <w:sz w:val="28"/>
        </w:rPr>
        <w:t xml:space="preserve"> особо охраняемых природных территорий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оценка соблюдения которых является предметом следующих видов муниципал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ьного контроля, осуществляемых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E7AB5" w:rsidRPr="003B4A96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A96">
        <w:rPr>
          <w:rFonts w:ascii="Times New Roman" w:eastAsia="Times New Roman" w:hAnsi="Times New Roman"/>
          <w:sz w:val="28"/>
          <w:szCs w:val="28"/>
          <w:lang w:eastAsia="ru-RU"/>
        </w:rPr>
        <w:t xml:space="preserve">- муниципального контроля </w:t>
      </w:r>
      <w:r w:rsidRPr="003B4A96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B4A96">
        <w:rPr>
          <w:rFonts w:ascii="Times New Roman" w:hAnsi="Times New Roman"/>
          <w:sz w:val="28"/>
          <w:szCs w:val="28"/>
        </w:rPr>
        <w:t>границах населенных пунктов</w:t>
      </w:r>
      <w:r w:rsidRPr="003B4A9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E7AB5" w:rsidRPr="003B4A96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A96">
        <w:rPr>
          <w:rFonts w:ascii="Times New Roman" w:eastAsia="Times New Roman" w:hAnsi="Times New Roman"/>
          <w:sz w:val="28"/>
          <w:szCs w:val="28"/>
          <w:lang w:eastAsia="ru-RU"/>
        </w:rPr>
        <w:t>- муниципального жилищного контроля;</w:t>
      </w:r>
    </w:p>
    <w:p w:rsidR="00DE7AB5" w:rsidRPr="003B4A96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A96">
        <w:rPr>
          <w:rFonts w:ascii="Times New Roman" w:eastAsia="Times New Roman" w:hAnsi="Times New Roman"/>
          <w:sz w:val="28"/>
          <w:szCs w:val="28"/>
          <w:lang w:eastAsia="ru-RU"/>
        </w:rPr>
        <w:t>- муниципального контроля в сфере благоустройства;</w:t>
      </w:r>
    </w:p>
    <w:p w:rsidR="00DE7AB5" w:rsidRPr="003B4A96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A96">
        <w:rPr>
          <w:rFonts w:ascii="Times New Roman" w:eastAsia="Times New Roman" w:hAnsi="Times New Roman"/>
          <w:sz w:val="28"/>
          <w:szCs w:val="28"/>
          <w:lang w:eastAsia="ru-RU"/>
        </w:rPr>
        <w:t xml:space="preserve">- муниципального контроля </w:t>
      </w:r>
      <w:r w:rsidRPr="003B4A96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</w:t>
      </w:r>
      <w:r w:rsidRPr="003B4A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7AB5" w:rsidRPr="00210A47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10A47">
        <w:rPr>
          <w:rFonts w:ascii="Times New Roman" w:hAnsi="Times New Roman"/>
          <w:sz w:val="28"/>
          <w:szCs w:val="28"/>
          <w:shd w:val="clear" w:color="auto" w:fill="FFFFFF"/>
        </w:rPr>
        <w:t>Должностным лицом органа муниципального контроля, уполномоченн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210A47">
        <w:rPr>
          <w:rFonts w:ascii="Times New Roman" w:hAnsi="Times New Roman"/>
          <w:sz w:val="28"/>
          <w:szCs w:val="28"/>
          <w:shd w:val="clear" w:color="auto" w:fill="FFFFFF"/>
        </w:rPr>
        <w:t xml:space="preserve"> 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выдачу при получении органом</w:t>
      </w:r>
      <w:r w:rsidRPr="00210A4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 </w:t>
      </w:r>
      <w:hyperlink r:id="rId5" w:anchor="/document/12164247/entry/8205" w:history="1">
        <w:r w:rsidRPr="00210A47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частями 5 - 7 статьи 8.2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«</w:t>
      </w:r>
      <w:r w:rsidRPr="00210A47">
        <w:rPr>
          <w:rFonts w:ascii="Times New Roman" w:hAnsi="Times New Roman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</w:t>
      </w:r>
      <w:proofErr w:type="gramEnd"/>
      <w:r w:rsidRPr="00210A47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контроля (над</w:t>
      </w:r>
      <w:r>
        <w:rPr>
          <w:rFonts w:ascii="Times New Roman" w:hAnsi="Times New Roman"/>
          <w:sz w:val="28"/>
          <w:szCs w:val="28"/>
          <w:shd w:val="clear" w:color="auto" w:fill="FFFFFF"/>
        </w:rPr>
        <w:t>зора) и муниципального контроля»</w:t>
      </w:r>
      <w:r w:rsidRPr="00210A47">
        <w:rPr>
          <w:rFonts w:ascii="Times New Roman" w:hAnsi="Times New Roman"/>
          <w:sz w:val="28"/>
          <w:szCs w:val="28"/>
          <w:shd w:val="clear" w:color="auto" w:fill="FFFFFF"/>
        </w:rPr>
        <w:t xml:space="preserve"> либо в соответствии с положениями иных федеральных законов является специалист администрации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который назначается распоряжением администрации</w:t>
      </w:r>
      <w:r w:rsidRPr="00210A47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DE7AB5" w:rsidRPr="004A0DAD" w:rsidRDefault="00DE7AB5" w:rsidP="00DE7A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Виды муниципального контроля и должностные лица, уполномоченные на осуществление муниципального контроля в соответствующей сфере деятельности</w:t>
      </w:r>
    </w:p>
    <w:p w:rsidR="00DE7AB5" w:rsidRPr="004A0DAD" w:rsidRDefault="00DE7AB5" w:rsidP="00DE7AB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923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053"/>
        <w:gridCol w:w="4221"/>
        <w:gridCol w:w="4649"/>
      </w:tblGrid>
      <w:tr w:rsidR="00DE7AB5" w:rsidRPr="004A0DAD" w:rsidTr="00C00FEA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DE7AB5" w:rsidRPr="004A0DAD" w:rsidTr="00C00FEA">
        <w:trPr>
          <w:trHeight w:val="212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DE7AB5" w:rsidRPr="004A0DAD" w:rsidTr="00C00FEA">
        <w:trPr>
          <w:trHeight w:val="1970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right="-18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A409E5" w:rsidRDefault="00DE7AB5" w:rsidP="00C00FEA">
            <w:pPr>
              <w:spacing w:after="0" w:line="240" w:lineRule="auto"/>
              <w:ind w:hanging="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муниципальный контроль </w:t>
            </w:r>
            <w:r w:rsidRPr="00A409E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A409E5">
              <w:rPr>
                <w:rFonts w:ascii="Times New Roman" w:hAnsi="Times New Roman"/>
                <w:sz w:val="28"/>
                <w:szCs w:val="28"/>
              </w:rPr>
              <w:t>границах населенных пунктов</w:t>
            </w:r>
            <w:r w:rsidRPr="00A4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Глава, заместитель главы администрации, специалист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7AB5" w:rsidRPr="004A0DAD" w:rsidTr="00C00FEA">
        <w:trPr>
          <w:trHeight w:val="728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A409E5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жилищный контроль;</w:t>
            </w:r>
          </w:p>
          <w:p w:rsidR="00DE7AB5" w:rsidRPr="00A409E5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Default="00DE7AB5" w:rsidP="00C00FEA">
            <w:r w:rsidRPr="00A41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Глава, заместитель главы администрации, специалист  </w:t>
            </w:r>
          </w:p>
        </w:tc>
      </w:tr>
      <w:tr w:rsidR="00DE7AB5" w:rsidRPr="004A0DAD" w:rsidTr="00C00FEA">
        <w:trPr>
          <w:trHeight w:val="995"/>
        </w:trPr>
        <w:tc>
          <w:tcPr>
            <w:tcW w:w="105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Default="00DE7AB5" w:rsidP="00C00FE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A409E5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AB5" w:rsidRPr="00A409E5" w:rsidRDefault="00DE7AB5" w:rsidP="00C00FE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контроль в сфере благоустройства;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Default="00DE7AB5" w:rsidP="00C00FEA">
            <w:r w:rsidRPr="00A41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Глава, заместитель главы администрации, специалист  </w:t>
            </w:r>
          </w:p>
        </w:tc>
      </w:tr>
      <w:tr w:rsidR="00DE7AB5" w:rsidRPr="004A0DAD" w:rsidTr="00C00FEA">
        <w:trPr>
          <w:trHeight w:val="1788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A409E5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контроль </w:t>
            </w:r>
            <w:r w:rsidRPr="00A409E5">
              <w:rPr>
                <w:rFonts w:ascii="Times New Roman" w:hAnsi="Times New Roman"/>
                <w:sz w:val="28"/>
              </w:rPr>
              <w:t>в области охраны и использования особо охраняемых природных территорий</w:t>
            </w:r>
          </w:p>
          <w:p w:rsidR="00DE7AB5" w:rsidRPr="00A409E5" w:rsidRDefault="00DE7AB5" w:rsidP="00C00F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Default="00DE7AB5" w:rsidP="00C00FEA">
            <w:r w:rsidRPr="00A41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Глава, заместитель главы администрации, специалист  </w:t>
            </w:r>
          </w:p>
        </w:tc>
      </w:tr>
    </w:tbl>
    <w:p w:rsidR="00DE7AB5" w:rsidRPr="004A0DAD" w:rsidRDefault="00DE7AB5" w:rsidP="00DE7AB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E7AB5" w:rsidRPr="004A0DAD" w:rsidRDefault="00DE7AB5" w:rsidP="00DE7AB5">
      <w:pPr>
        <w:numPr>
          <w:ilvl w:val="0"/>
          <w:numId w:val="2"/>
        </w:numPr>
        <w:spacing w:after="0" w:line="240" w:lineRule="auto"/>
        <w:ind w:left="434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эффективности программы.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</w:t>
      </w:r>
      <w:proofErr w:type="gramEnd"/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представлена в приложении 1 к настоящей программе.</w:t>
      </w:r>
    </w:p>
    <w:p w:rsidR="00DE7AB5" w:rsidRDefault="00DE7AB5" w:rsidP="00DE7AB5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12. Отчетные показатели Программы на 2022 год и плановый период 2023 и 2024 годов</w:t>
      </w:r>
    </w:p>
    <w:p w:rsidR="00DE7AB5" w:rsidRDefault="00DE7AB5" w:rsidP="00DE7A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целях оценки мероприятий по профилактике нарушений обязательных требований, установленных муниципальными нормативными правовыми актами. И мероприятий по контролю устанавливаются отчетные показатели на 2022 год и плановый период 2023 и 2024 годов: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409"/>
        <w:gridCol w:w="2552"/>
        <w:gridCol w:w="1275"/>
        <w:gridCol w:w="1276"/>
        <w:gridCol w:w="1383"/>
      </w:tblGrid>
      <w:tr w:rsidR="00DE7AB5" w:rsidRPr="003E4BB3" w:rsidTr="00C00FEA">
        <w:tc>
          <w:tcPr>
            <w:tcW w:w="993" w:type="dxa"/>
          </w:tcPr>
          <w:p w:rsidR="00DE7AB5" w:rsidRPr="003E4BB3" w:rsidRDefault="00DE7AB5" w:rsidP="00C00FE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spellEnd"/>
            <w:proofErr w:type="gramEnd"/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</w:t>
            </w:r>
            <w:proofErr w:type="spellStart"/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DE7AB5" w:rsidRPr="003E4BB3" w:rsidRDefault="00DE7AB5" w:rsidP="00C00FE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</w:tcPr>
          <w:p w:rsidR="00DE7AB5" w:rsidRPr="003E4BB3" w:rsidRDefault="00DE7AB5" w:rsidP="00C00FE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1275" w:type="dxa"/>
          </w:tcPr>
          <w:p w:rsidR="00DE7AB5" w:rsidRPr="003E4BB3" w:rsidRDefault="00DE7AB5" w:rsidP="00C00FE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Планируемый показатель на 202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год, %</w:t>
            </w:r>
          </w:p>
        </w:tc>
        <w:tc>
          <w:tcPr>
            <w:tcW w:w="1276" w:type="dxa"/>
          </w:tcPr>
          <w:p w:rsidR="00DE7AB5" w:rsidRPr="003E4BB3" w:rsidRDefault="00DE7AB5" w:rsidP="00C00FE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Планируемый показатель на 202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год, %</w:t>
            </w:r>
          </w:p>
        </w:tc>
        <w:tc>
          <w:tcPr>
            <w:tcW w:w="1383" w:type="dxa"/>
          </w:tcPr>
          <w:p w:rsidR="00DE7AB5" w:rsidRDefault="00DE7AB5" w:rsidP="00C00FEA"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Планируемый показатель на 202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год, %</w:t>
            </w:r>
          </w:p>
        </w:tc>
      </w:tr>
      <w:tr w:rsidR="00DE7AB5" w:rsidRPr="003E4BB3" w:rsidTr="00C00FEA">
        <w:tc>
          <w:tcPr>
            <w:tcW w:w="993" w:type="dxa"/>
          </w:tcPr>
          <w:p w:rsidR="00DE7AB5" w:rsidRPr="003E4BB3" w:rsidRDefault="00DE7AB5" w:rsidP="00C00FE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:rsidR="00DE7AB5" w:rsidRPr="003E4BB3" w:rsidRDefault="00DE7AB5" w:rsidP="00C00FE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Доля проведенных мероприятий по профилактике нарушений обязательных требований, установленных муниципальными нормативными правовыми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актами</w:t>
            </w:r>
          </w:p>
        </w:tc>
        <w:tc>
          <w:tcPr>
            <w:tcW w:w="2552" w:type="dxa"/>
          </w:tcPr>
          <w:p w:rsidR="00DE7AB5" w:rsidRPr="003E4BB3" w:rsidRDefault="00DE7AB5" w:rsidP="00C00FE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Ф/</w:t>
            </w:r>
            <w:proofErr w:type="gramStart"/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х</w:t>
            </w:r>
            <w:proofErr w:type="spellEnd"/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100, где: </w:t>
            </w:r>
          </w:p>
          <w:p w:rsidR="00DE7AB5" w:rsidRPr="003E4BB3" w:rsidRDefault="00DE7AB5" w:rsidP="00C00FE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(план) – количество профилактических мероприятий, предусмотренных Программой;</w:t>
            </w:r>
          </w:p>
          <w:p w:rsidR="00DE7AB5" w:rsidRPr="003E4BB3" w:rsidRDefault="00DE7AB5" w:rsidP="00C00FE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Ф (факт) – количество фактически реализованных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мероприятий, предусмотренных Программой</w:t>
            </w:r>
          </w:p>
        </w:tc>
        <w:tc>
          <w:tcPr>
            <w:tcW w:w="1275" w:type="dxa"/>
          </w:tcPr>
          <w:p w:rsidR="00DE7AB5" w:rsidRPr="003E4BB3" w:rsidRDefault="00DE7AB5" w:rsidP="00C00FE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100%</w:t>
            </w:r>
          </w:p>
        </w:tc>
        <w:tc>
          <w:tcPr>
            <w:tcW w:w="1276" w:type="dxa"/>
          </w:tcPr>
          <w:p w:rsidR="00DE7AB5" w:rsidRPr="00DF11DF" w:rsidRDefault="00DE7AB5" w:rsidP="00C00FEA"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100%</w:t>
            </w:r>
          </w:p>
        </w:tc>
        <w:tc>
          <w:tcPr>
            <w:tcW w:w="1383" w:type="dxa"/>
          </w:tcPr>
          <w:p w:rsidR="00DE7AB5" w:rsidRPr="00DF11DF" w:rsidRDefault="00DE7AB5" w:rsidP="00C00FEA"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100%</w:t>
            </w:r>
          </w:p>
        </w:tc>
      </w:tr>
      <w:tr w:rsidR="00DE7AB5" w:rsidRPr="003E4BB3" w:rsidTr="00C00FEA">
        <w:tc>
          <w:tcPr>
            <w:tcW w:w="993" w:type="dxa"/>
          </w:tcPr>
          <w:p w:rsidR="00DE7AB5" w:rsidRPr="003E4BB3" w:rsidRDefault="00DE7AB5" w:rsidP="00C00FE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</w:tcPr>
          <w:p w:rsidR="00DE7AB5" w:rsidRPr="003E4BB3" w:rsidRDefault="00DE7AB5" w:rsidP="00C00FE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Доля мероприятий по контролю, по результатам которых выявлены нарушения обязательных требований, установленных муниципальными нормативными правовыми актами</w:t>
            </w:r>
          </w:p>
        </w:tc>
        <w:tc>
          <w:tcPr>
            <w:tcW w:w="2552" w:type="dxa"/>
          </w:tcPr>
          <w:p w:rsidR="00DE7AB5" w:rsidRPr="003E4BB3" w:rsidRDefault="00DE7AB5" w:rsidP="00C00FE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proofErr w:type="gramStart"/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>2</w:t>
            </w:r>
            <w:proofErr w:type="gramEnd"/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/К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1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х</w:t>
            </w:r>
            <w:proofErr w:type="spellEnd"/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100, где:</w:t>
            </w:r>
          </w:p>
          <w:p w:rsidR="00DE7AB5" w:rsidRPr="003E4BB3" w:rsidRDefault="00DE7AB5" w:rsidP="00C00FE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proofErr w:type="gramStart"/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>1</w:t>
            </w:r>
            <w:proofErr w:type="gramEnd"/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- количество проведенных мероприятий по контролю;</w:t>
            </w:r>
          </w:p>
          <w:p w:rsidR="00DE7AB5" w:rsidRPr="003E4BB3" w:rsidRDefault="00DE7AB5" w:rsidP="00C00FE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proofErr w:type="gramStart"/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>2</w:t>
            </w:r>
            <w:proofErr w:type="gramEnd"/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 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- количество мероприятий по контролю, по результатам которых выявлены нарушения обязательных требований, установленных муниципальными правовыми актами</w:t>
            </w:r>
          </w:p>
        </w:tc>
        <w:tc>
          <w:tcPr>
            <w:tcW w:w="1275" w:type="dxa"/>
          </w:tcPr>
          <w:p w:rsidR="00DE7AB5" w:rsidRPr="003E4BB3" w:rsidRDefault="00DE7AB5" w:rsidP="00C00FE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более 60%</w:t>
            </w:r>
          </w:p>
        </w:tc>
        <w:tc>
          <w:tcPr>
            <w:tcW w:w="1276" w:type="dxa"/>
          </w:tcPr>
          <w:p w:rsidR="00DE7AB5" w:rsidRPr="003E4BB3" w:rsidRDefault="00DE7AB5" w:rsidP="00C00FE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более 60 %</w:t>
            </w:r>
          </w:p>
        </w:tc>
        <w:tc>
          <w:tcPr>
            <w:tcW w:w="1383" w:type="dxa"/>
          </w:tcPr>
          <w:p w:rsidR="00DE7AB5" w:rsidRPr="003E4BB3" w:rsidRDefault="00DE7AB5" w:rsidP="00C00FEA">
            <w:pPr>
              <w:rPr>
                <w:rFonts w:ascii="Times New Roman" w:hAnsi="Times New Roman"/>
                <w:sz w:val="28"/>
                <w:szCs w:val="28"/>
              </w:rPr>
            </w:pPr>
            <w:r w:rsidRPr="003E4BB3">
              <w:rPr>
                <w:rFonts w:ascii="Times New Roman" w:hAnsi="Times New Roman"/>
                <w:sz w:val="28"/>
                <w:szCs w:val="28"/>
              </w:rPr>
              <w:t>не более 60 %</w:t>
            </w:r>
          </w:p>
        </w:tc>
      </w:tr>
    </w:tbl>
    <w:p w:rsidR="00DE7AB5" w:rsidRPr="004A0DAD" w:rsidRDefault="00DE7AB5" w:rsidP="00DE7AB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7AB5" w:rsidRPr="004A0DAD" w:rsidRDefault="00DE7AB5" w:rsidP="00DE7AB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 II. План мероприятий по профилактике нарушений на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DE7AB5" w:rsidRDefault="00DE7AB5" w:rsidP="00DE7AB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DE7AB5" w:rsidSect="001A13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AB5" w:rsidRPr="004A0DAD" w:rsidRDefault="00DE7AB5" w:rsidP="00DE7AB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14601" w:type="dxa"/>
        <w:tblCellMar>
          <w:left w:w="0" w:type="dxa"/>
          <w:right w:w="0" w:type="dxa"/>
        </w:tblCellMar>
        <w:tblLook w:val="04A0"/>
      </w:tblPr>
      <w:tblGrid>
        <w:gridCol w:w="636"/>
        <w:gridCol w:w="5518"/>
        <w:gridCol w:w="3656"/>
        <w:gridCol w:w="2070"/>
        <w:gridCol w:w="2721"/>
      </w:tblGrid>
      <w:tr w:rsidR="00DE7AB5" w:rsidRPr="004A0DAD" w:rsidTr="00C00FE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(периодичность) проведения мероприятия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DE7AB5" w:rsidRPr="004A0DAD" w:rsidTr="00C00FE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Поддержание в актуальном состоянии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 каждого вида муниципального контроля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муниципального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а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(внесение необходимых изменений в связи со вступлением в силу, признанием утратившими силу, изменением правовых актов и иных документов)</w:t>
            </w:r>
            <w:proofErr w:type="gramEnd"/>
          </w:p>
          <w:p w:rsidR="00DE7AB5" w:rsidRPr="004A0DAD" w:rsidRDefault="00DE7AB5" w:rsidP="00C00F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E7AB5" w:rsidRPr="004A0DAD" w:rsidTr="00C00FE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Размещение на официальном сайте в сети «Интернет» информации об актуализации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перечней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нормативных правовых актов или их отдельных частей, содержащих обязательные требования, оценка соблюдения которых является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 реже 1 раз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квартал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Default="00DE7AB5" w:rsidP="00C00FEA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субъектов о действующих обязательных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требованиях</w:t>
            </w:r>
          </w:p>
        </w:tc>
      </w:tr>
      <w:tr w:rsidR="00DE7AB5" w:rsidRPr="004A0DAD" w:rsidTr="00C00FE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Информирование юридических лиц, индивидуальных предпринимателей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по вопросам соблюдения обязательных требований, требований,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правовыми актами,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 том числе посредством: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Default="00DE7AB5" w:rsidP="00C00FEA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7AB5" w:rsidRPr="004A0DAD" w:rsidTr="00C00FE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разработки и опубликования руководств по соблюдению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Default="00DE7AB5" w:rsidP="00C00FEA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7AB5" w:rsidRPr="004A0DAD" w:rsidTr="00C00FE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проведения разъяснительной работы в средствах массовой информации и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 в течение года</w:t>
            </w:r>
          </w:p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Default="00DE7AB5" w:rsidP="00C00FEA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7AB5" w:rsidRPr="004A0DAD" w:rsidTr="00C00FE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 в течение года</w:t>
            </w:r>
          </w:p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Default="00DE7AB5" w:rsidP="00C00FEA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7AB5" w:rsidRPr="004A0DAD" w:rsidTr="00C00FE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 случае изменения обязательных требований, требований,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правовыми актами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Default="00DE7AB5" w:rsidP="00C00FEA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7AB5" w:rsidRPr="004A0DAD" w:rsidTr="00C00FE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подготовка и распространение комментариев о содержании новых нормативных правовых актов,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устанавливающих обязательные требования, требования,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правовыми актами,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 внесенных изменениях в действующие акты, сроках и порядке вступления их в действие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Default="00DE7AB5" w:rsidP="00C00FEA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субъектов об установлении новых, изменении или отмене действующих обязательных требований</w:t>
            </w:r>
          </w:p>
        </w:tc>
      </w:tr>
      <w:tr w:rsidR="00DE7AB5" w:rsidRPr="004A0DAD" w:rsidTr="00C00FE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подготовка и выдача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правовыми актами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Default="00DE7AB5" w:rsidP="00C00FEA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7AB5" w:rsidRPr="004A0DAD" w:rsidTr="00C00FE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в сети «Интернет»,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bookmarkStart w:id="1" w:name="dst288"/>
            <w:bookmarkEnd w:id="1"/>
            <w:proofErr w:type="gramEnd"/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декабрь</w:t>
            </w:r>
          </w:p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22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Default="00DE7AB5" w:rsidP="00C00FEA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DE7AB5" w:rsidRPr="004A0DAD" w:rsidTr="00C00FE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C379DC" w:rsidRDefault="00DE7AB5" w:rsidP="00C00FE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79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C379DC" w:rsidRDefault="00DE7AB5" w:rsidP="00C00FEA">
            <w:pPr>
              <w:shd w:val="clear" w:color="auto" w:fill="FFFFFF"/>
              <w:spacing w:line="240" w:lineRule="auto"/>
              <w:ind w:firstLine="6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79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C379DC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79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срока реализации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C379DC" w:rsidRDefault="00DE7AB5" w:rsidP="00C00FEA">
            <w:r w:rsidRPr="00C379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C379DC" w:rsidRDefault="00DE7AB5" w:rsidP="00C00FE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79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и устранение нарушений обязательных требований</w:t>
            </w:r>
          </w:p>
        </w:tc>
      </w:tr>
      <w:tr w:rsidR="00DE7AB5" w:rsidRPr="004A0DAD" w:rsidTr="00C00FE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подраздела для опубликования информации о реализации мероприятий по профилактике нарушений, программы профилактики нарушений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срока реализации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Default="00DE7AB5" w:rsidP="00C00FEA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</w:t>
            </w:r>
          </w:p>
        </w:tc>
      </w:tr>
      <w:tr w:rsidR="00DE7AB5" w:rsidRPr="004A0DAD" w:rsidTr="00C00FE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Ежегодно,</w:t>
            </w:r>
          </w:p>
          <w:p w:rsidR="00DE7AB5" w:rsidRPr="004A0DAD" w:rsidRDefault="00DE7AB5" w:rsidP="00C00FEA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позднее 1 апреля года, следующего за </w:t>
            </w: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отчетным</w:t>
            </w:r>
            <w:proofErr w:type="gramEnd"/>
          </w:p>
          <w:p w:rsidR="00DE7AB5" w:rsidRPr="004A0DAD" w:rsidRDefault="00DE7AB5" w:rsidP="00C00F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Default="00DE7AB5" w:rsidP="00C00FEA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DE7AB5" w:rsidRPr="004A0DAD" w:rsidTr="00C00FE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на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 декабря</w:t>
            </w:r>
          </w:p>
          <w:p w:rsidR="00DE7AB5" w:rsidRPr="004A0DAD" w:rsidRDefault="00DE7AB5" w:rsidP="00C00F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Default="00DE7AB5" w:rsidP="00C00FEA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7AB5" w:rsidRPr="004A0DAD" w:rsidTr="00C00FE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специальных мероприятий по профилактике нарушений, направленные на предупреждение причинения вреда, возникновения чрезвычайных ситуаций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природного и техногенного характера, проведение которых предусмотрено федеральными законами, положением о виде федерального государственного контроля (надзора), порядком организации и осуществления отдельных видов муниципального контроля.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постоянно в течение года</w:t>
            </w:r>
          </w:p>
          <w:p w:rsidR="00DE7AB5" w:rsidRPr="004A0DAD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Default="00DE7AB5" w:rsidP="00C00FEA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E7AB5" w:rsidRPr="004A0DAD" w:rsidRDefault="00DE7AB5" w:rsidP="00DE7AB5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DE7AB5" w:rsidRPr="004A0DAD" w:rsidRDefault="00DE7AB5" w:rsidP="00DE7AB5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плана</w:t>
      </w:r>
    </w:p>
    <w:p w:rsidR="00DE7AB5" w:rsidRPr="004A0DAD" w:rsidRDefault="00DE7AB5" w:rsidP="00DE7AB5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 по профилактике нарушений на плановый период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гг.</w:t>
      </w:r>
    </w:p>
    <w:p w:rsidR="00DE7AB5" w:rsidRPr="004A0DAD" w:rsidRDefault="00DE7AB5" w:rsidP="00DE7A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1532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770"/>
        <w:gridCol w:w="6198"/>
        <w:gridCol w:w="3460"/>
        <w:gridCol w:w="2179"/>
        <w:gridCol w:w="2721"/>
      </w:tblGrid>
      <w:tr w:rsidR="00DE7AB5" w:rsidRPr="004A0DAD" w:rsidTr="00C00FEA">
        <w:trPr>
          <w:trHeight w:val="67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(периодичность) проведения мероприятия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проведения</w:t>
            </w:r>
          </w:p>
          <w:p w:rsidR="00DE7AB5" w:rsidRPr="004A0DAD" w:rsidRDefault="00DE7AB5" w:rsidP="00C00FE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</w:t>
            </w:r>
          </w:p>
        </w:tc>
      </w:tr>
      <w:tr w:rsidR="00DE7AB5" w:rsidRPr="004A0DAD" w:rsidTr="00C00FE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Актуализация размещенных на официальном сайте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каждого вида муниципального контроля 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муници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контроля а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Default="00DE7AB5" w:rsidP="00C00FEA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E7AB5" w:rsidRPr="004A0DAD" w:rsidTr="00C00FE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размещенных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текстов нормативных правовых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актов, содержащих обязательные требования, требования, установленные муниципальными правовыми актами, оценка соблюдения которых является предметом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муниципального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 мере необходимости (в случае отмены действующих или принятия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Default="00DE7AB5" w:rsidP="00C00FEA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субъектов о действующих обязательных требованиях</w:t>
            </w:r>
          </w:p>
        </w:tc>
      </w:tr>
      <w:tr w:rsidR="00DE7AB5" w:rsidRPr="004A0DAD" w:rsidTr="00C00FE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размещенных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обязательных требований, оценка соблюдения которых является предметом муниципального контроля по каждому виду муниципального 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Default="00DE7AB5" w:rsidP="00C00FEA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E7AB5" w:rsidRPr="004A0DAD" w:rsidTr="00C00FE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 (памяток) по соблюдению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обращения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Default="00DE7AB5" w:rsidP="00C00FEA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E7AB5" w:rsidRPr="004A0DAD" w:rsidTr="00C00FE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требований,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требований, установленных муниципальными правовыми актами, оценка соблюдения которых является предметом муниципального 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мере необходимости при согласовании с Главой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Default="00DE7AB5" w:rsidP="00C00FEA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субъектов о действующих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требованиях</w:t>
            </w:r>
          </w:p>
        </w:tc>
      </w:tr>
      <w:tr w:rsidR="00DE7AB5" w:rsidRPr="004A0DAD" w:rsidTr="00C00FE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C379DC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79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6. 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C379DC" w:rsidRDefault="00DE7AB5" w:rsidP="00C00FEA">
            <w:pPr>
              <w:shd w:val="clear" w:color="auto" w:fill="FFFFFF"/>
              <w:spacing w:line="240" w:lineRule="auto"/>
              <w:ind w:firstLine="6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79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7AB5" w:rsidRPr="00C379DC" w:rsidRDefault="00DE7AB5" w:rsidP="00C00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79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срока реализации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Pr="00C379DC" w:rsidRDefault="00DE7AB5" w:rsidP="00C00FEA">
            <w:r w:rsidRPr="00C379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Pr="00C379DC" w:rsidRDefault="00DE7AB5" w:rsidP="00C00FE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79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и устранение нарушений обязательных требований</w:t>
            </w:r>
          </w:p>
        </w:tc>
      </w:tr>
      <w:tr w:rsidR="00DE7AB5" w:rsidRPr="004A0DAD" w:rsidTr="00C00FE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позднее 2 месяцев </w:t>
            </w: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даты установления</w:t>
            </w:r>
            <w:proofErr w:type="gramEnd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новых, изменений или отмене действующих обязательных требований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Default="00DE7AB5" w:rsidP="00C00FEA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</w:t>
            </w:r>
          </w:p>
        </w:tc>
      </w:tr>
      <w:tr w:rsidR="00DE7AB5" w:rsidRPr="004A0DAD" w:rsidTr="00C00FE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общение практики осуществления а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контроля и размещение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требований, требований, установленных муниципальными правовыми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Декабрь 2023, 2024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Default="00DE7AB5" w:rsidP="00C00FEA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DE7AB5" w:rsidRPr="004A0DAD" w:rsidTr="00C00FE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оценке эффективности и результативности профилактических мероприятий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Ежегодно,</w:t>
            </w:r>
          </w:p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позднее 1 апреля года, следующего за </w:t>
            </w: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отчетным</w:t>
            </w:r>
            <w:proofErr w:type="gramEnd"/>
          </w:p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Default="00DE7AB5" w:rsidP="00C00FEA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DE7AB5" w:rsidRPr="004A0DAD" w:rsidTr="00C00FE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руководств, разъяснений по соблюдению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Default="00DE7AB5" w:rsidP="00C00FEA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7AB5" w:rsidRPr="004A0DAD" w:rsidRDefault="00DE7AB5" w:rsidP="00C00FE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субъектов </w:t>
            </w: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действующих обязательных требований</w:t>
            </w:r>
          </w:p>
        </w:tc>
      </w:tr>
    </w:tbl>
    <w:p w:rsidR="00DE7AB5" w:rsidRPr="004A0DAD" w:rsidRDefault="00DE7AB5" w:rsidP="00DE7A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textWrapping" w:clear="all"/>
      </w:r>
    </w:p>
    <w:p w:rsidR="00DE7AB5" w:rsidRPr="004A0DAD" w:rsidRDefault="00DE7AB5" w:rsidP="00DE7AB5">
      <w:pPr>
        <w:spacing w:after="0" w:line="240" w:lineRule="auto"/>
        <w:ind w:right="36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.3pt;height:23.1pt"/>
        </w:pict>
      </w:r>
    </w:p>
    <w:p w:rsidR="00DE7AB5" w:rsidRDefault="00DE7AB5" w:rsidP="00DE7AB5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DE7AB5" w:rsidSect="00001F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7AB5" w:rsidRPr="004A0DAD" w:rsidRDefault="00DE7AB5" w:rsidP="00DE7AB5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DE7AB5" w:rsidRPr="004A0DAD" w:rsidRDefault="00DE7AB5" w:rsidP="00DE7AB5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Программе </w:t>
      </w:r>
    </w:p>
    <w:p w:rsidR="00DE7AB5" w:rsidRPr="004A0DAD" w:rsidRDefault="00DE7AB5" w:rsidP="00DE7AB5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Методика оценки эффективности и результативности профилактических мероприятий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E7AB5" w:rsidRPr="004A0DAD" w:rsidRDefault="00DE7AB5" w:rsidP="00DE7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показателям качества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профилактической деятельности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относятся следующие:</w:t>
      </w:r>
    </w:p>
    <w:p w:rsidR="00DE7AB5" w:rsidRPr="004A0DAD" w:rsidRDefault="00DE7AB5" w:rsidP="00DE7AB5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Количество выданных предостережений.</w:t>
      </w:r>
    </w:p>
    <w:p w:rsidR="00DE7AB5" w:rsidRPr="004A0DAD" w:rsidRDefault="00DE7AB5" w:rsidP="00DE7AB5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Количество субъектов, которым выданы предостережения.</w:t>
      </w:r>
    </w:p>
    <w:p w:rsidR="00DE7AB5" w:rsidRPr="004A0DAD" w:rsidRDefault="00DE7AB5" w:rsidP="00DE7AB5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Информирование юридических лиц, индивидуальных предпринимателей по вопросам соблюдения обязательных требований, требований, установленных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муниципальными правовыми актами,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оценка соблюдения которых является предметом муниципального контроля </w:t>
      </w:r>
      <w:r w:rsidRPr="00A409E5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409E5">
        <w:rPr>
          <w:rFonts w:ascii="Times New Roman" w:hAnsi="Times New Roman"/>
          <w:sz w:val="28"/>
          <w:szCs w:val="28"/>
        </w:rPr>
        <w:t>границах населенных пунктов</w:t>
      </w:r>
      <w:r w:rsidRPr="00A409E5">
        <w:rPr>
          <w:rFonts w:ascii="Times New Roman" w:eastAsia="Times New Roman" w:hAnsi="Times New Roman"/>
          <w:sz w:val="28"/>
          <w:szCs w:val="28"/>
          <w:lang w:eastAsia="ru-RU"/>
        </w:rPr>
        <w:t>, жилищного законодательства, в сфере благоустройства, в области</w:t>
      </w:r>
      <w:r w:rsidRPr="00A409E5">
        <w:rPr>
          <w:rFonts w:ascii="Times New Roman" w:hAnsi="Times New Roman"/>
          <w:sz w:val="28"/>
        </w:rPr>
        <w:t xml:space="preserve"> охраны и </w:t>
      </w:r>
      <w:proofErr w:type="gramStart"/>
      <w:r w:rsidRPr="00A409E5">
        <w:rPr>
          <w:rFonts w:ascii="Times New Roman" w:hAnsi="Times New Roman"/>
          <w:sz w:val="28"/>
        </w:rPr>
        <w:t>использования</w:t>
      </w:r>
      <w:proofErr w:type="gramEnd"/>
      <w:r w:rsidRPr="00A409E5">
        <w:rPr>
          <w:rFonts w:ascii="Times New Roman" w:hAnsi="Times New Roman"/>
          <w:sz w:val="28"/>
        </w:rPr>
        <w:t xml:space="preserve"> особо охраняемых природных территорий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том числе посредством размещения на официальном сайте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 (памяток), информационных статей.</w:t>
      </w:r>
    </w:p>
    <w:p w:rsidR="00DE7AB5" w:rsidRPr="00A409E5" w:rsidRDefault="00DE7AB5" w:rsidP="00DE7AB5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proofErr w:type="gramStart"/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ниципальными правовыми актами, о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ценка соблюдения которых является предметом муниципального контроля </w:t>
      </w:r>
      <w:r w:rsidRPr="00A409E5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409E5">
        <w:rPr>
          <w:rFonts w:ascii="Times New Roman" w:hAnsi="Times New Roman"/>
          <w:sz w:val="28"/>
          <w:szCs w:val="28"/>
        </w:rPr>
        <w:t>границах населенных пунктов</w:t>
      </w:r>
      <w:r w:rsidRPr="00A409E5">
        <w:rPr>
          <w:rFonts w:ascii="Times New Roman" w:eastAsia="Times New Roman" w:hAnsi="Times New Roman"/>
          <w:sz w:val="28"/>
          <w:szCs w:val="28"/>
          <w:lang w:eastAsia="ru-RU"/>
        </w:rPr>
        <w:t>,  жилищного законодательства, в сфере благоустройства, в области</w:t>
      </w:r>
      <w:r w:rsidRPr="00A409E5">
        <w:rPr>
          <w:rFonts w:ascii="Times New Roman" w:hAnsi="Times New Roman"/>
          <w:sz w:val="28"/>
        </w:rPr>
        <w:t xml:space="preserve"> охраны и использования особо охраняемых</w:t>
      </w:r>
      <w:proofErr w:type="gramEnd"/>
      <w:r w:rsidRPr="00A409E5">
        <w:rPr>
          <w:rFonts w:ascii="Times New Roman" w:hAnsi="Times New Roman"/>
          <w:sz w:val="28"/>
        </w:rPr>
        <w:t xml:space="preserve"> природных территорий</w:t>
      </w:r>
      <w:r w:rsidRPr="00A409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7AB5" w:rsidRPr="00522B0E" w:rsidRDefault="00DE7AB5" w:rsidP="00DE7A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32083" w:rsidRDefault="00DE7AB5"/>
    <w:sectPr w:rsidR="00132083" w:rsidSect="001A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F7ACF"/>
    <w:multiLevelType w:val="hybridMultilevel"/>
    <w:tmpl w:val="0CFA2DE0"/>
    <w:lvl w:ilvl="0" w:tplc="6ECE4D6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AB5"/>
    <w:rsid w:val="00335B32"/>
    <w:rsid w:val="004C5B9F"/>
    <w:rsid w:val="00DE7AB5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7AB5"/>
    <w:rPr>
      <w:color w:val="0000FF"/>
      <w:u w:val="single"/>
    </w:rPr>
  </w:style>
  <w:style w:type="paragraph" w:customStyle="1" w:styleId="formattext">
    <w:name w:val="formattext"/>
    <w:basedOn w:val="a"/>
    <w:rsid w:val="00DE7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DE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E7AB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5152</Words>
  <Characters>29371</Characters>
  <Application>Microsoft Office Word</Application>
  <DocSecurity>0</DocSecurity>
  <Lines>244</Lines>
  <Paragraphs>68</Paragraphs>
  <ScaleCrop>false</ScaleCrop>
  <Company>Microsoft</Company>
  <LinksUpToDate>false</LinksUpToDate>
  <CharactersWithSpaces>34455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cp:lastPrinted>2021-12-09T09:22:00Z</cp:lastPrinted>
  <dcterms:created xsi:type="dcterms:W3CDTF">2021-12-09T09:20:00Z</dcterms:created>
  <dcterms:modified xsi:type="dcterms:W3CDTF">2021-12-09T09:24:00Z</dcterms:modified>
</cp:coreProperties>
</file>