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93C" w:rsidRDefault="0071393C" w:rsidP="0071393C">
      <w:pPr>
        <w:spacing w:after="0" w:line="259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</w:t>
      </w:r>
      <w:r w:rsidRPr="00705E11">
        <w:rPr>
          <w:rFonts w:ascii="Times New Roman" w:hAnsi="Times New Roman"/>
          <w:b/>
          <w:sz w:val="26"/>
          <w:szCs w:val="26"/>
        </w:rPr>
        <w:t>ведомлени</w:t>
      </w:r>
      <w:r>
        <w:rPr>
          <w:rFonts w:ascii="Times New Roman" w:hAnsi="Times New Roman"/>
          <w:b/>
          <w:sz w:val="26"/>
          <w:szCs w:val="26"/>
        </w:rPr>
        <w:t>я</w:t>
      </w:r>
      <w:r w:rsidRPr="00705E11">
        <w:rPr>
          <w:rFonts w:ascii="Times New Roman" w:hAnsi="Times New Roman"/>
          <w:b/>
          <w:sz w:val="26"/>
          <w:szCs w:val="26"/>
        </w:rPr>
        <w:t xml:space="preserve"> об отсутствии фактов совершения </w:t>
      </w:r>
    </w:p>
    <w:p w:rsidR="0071393C" w:rsidRPr="00705E11" w:rsidRDefault="0071393C" w:rsidP="0071393C">
      <w:pPr>
        <w:spacing w:after="0" w:line="259" w:lineRule="auto"/>
        <w:jc w:val="center"/>
        <w:rPr>
          <w:rFonts w:ascii="Times New Roman" w:hAnsi="Times New Roman"/>
          <w:b/>
          <w:sz w:val="26"/>
          <w:szCs w:val="26"/>
        </w:rPr>
      </w:pPr>
      <w:r w:rsidRPr="00705E11">
        <w:rPr>
          <w:rFonts w:ascii="Times New Roman" w:hAnsi="Times New Roman"/>
          <w:b/>
          <w:sz w:val="26"/>
          <w:szCs w:val="26"/>
        </w:rPr>
        <w:t>в период с 1 января по 31 декабря 20</w:t>
      </w:r>
      <w:r w:rsidR="00F62EEC">
        <w:rPr>
          <w:rFonts w:ascii="Times New Roman" w:hAnsi="Times New Roman"/>
          <w:b/>
          <w:sz w:val="26"/>
          <w:szCs w:val="26"/>
        </w:rPr>
        <w:t>20</w:t>
      </w:r>
      <w:r w:rsidRPr="00705E11">
        <w:rPr>
          <w:rFonts w:ascii="Times New Roman" w:hAnsi="Times New Roman"/>
          <w:b/>
          <w:sz w:val="26"/>
          <w:szCs w:val="26"/>
        </w:rPr>
        <w:t xml:space="preserve"> года </w:t>
      </w:r>
    </w:p>
    <w:p w:rsidR="0071393C" w:rsidRDefault="0071393C" w:rsidP="0071393C">
      <w:pPr>
        <w:spacing w:after="0" w:line="259" w:lineRule="auto"/>
        <w:jc w:val="center"/>
        <w:rPr>
          <w:rFonts w:ascii="Times New Roman" w:hAnsi="Times New Roman"/>
          <w:b/>
          <w:sz w:val="26"/>
          <w:szCs w:val="26"/>
        </w:rPr>
      </w:pPr>
      <w:r w:rsidRPr="00705E11">
        <w:rPr>
          <w:rFonts w:ascii="Times New Roman" w:hAnsi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hAnsi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:rsidR="0071393C" w:rsidRDefault="0071393C" w:rsidP="0071393C">
      <w:pPr>
        <w:spacing w:after="0" w:line="259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705E11">
        <w:rPr>
          <w:rFonts w:ascii="Times New Roman" w:hAnsi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  <w:proofErr w:type="gramEnd"/>
    </w:p>
    <w:p w:rsidR="0071393C" w:rsidRPr="00260AA6" w:rsidRDefault="0071393C" w:rsidP="0071393C">
      <w:pPr>
        <w:spacing w:after="0" w:line="259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05E11">
        <w:rPr>
          <w:rFonts w:ascii="Times New Roman" w:hAnsi="Times New Roman"/>
          <w:b/>
          <w:sz w:val="26"/>
          <w:szCs w:val="26"/>
        </w:rPr>
        <w:t xml:space="preserve">(складочных) </w:t>
      </w:r>
      <w:proofErr w:type="gramStart"/>
      <w:r w:rsidRPr="00705E11">
        <w:rPr>
          <w:rFonts w:ascii="Times New Roman" w:hAnsi="Times New Roman"/>
          <w:b/>
          <w:sz w:val="26"/>
          <w:szCs w:val="26"/>
        </w:rPr>
        <w:t>капиталах</w:t>
      </w:r>
      <w:proofErr w:type="gramEnd"/>
      <w:r w:rsidRPr="00260AA6">
        <w:rPr>
          <w:rFonts w:ascii="Times New Roman" w:hAnsi="Times New Roman"/>
          <w:b/>
          <w:sz w:val="26"/>
          <w:szCs w:val="26"/>
        </w:rPr>
        <w:t xml:space="preserve"> организаций)</w:t>
      </w:r>
      <w:r>
        <w:rPr>
          <w:rFonts w:ascii="Times New Roman" w:hAnsi="Times New Roman"/>
          <w:b/>
          <w:sz w:val="26"/>
          <w:szCs w:val="26"/>
        </w:rPr>
        <w:t>,</w:t>
      </w:r>
    </w:p>
    <w:p w:rsidR="0071393C" w:rsidRDefault="0071393C" w:rsidP="0071393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представлены</w:t>
      </w:r>
      <w:proofErr w:type="gramEnd"/>
      <w:r w:rsidRPr="00260AA6">
        <w:rPr>
          <w:rFonts w:ascii="Times New Roman" w:hAnsi="Times New Roman"/>
          <w:b/>
          <w:sz w:val="26"/>
          <w:szCs w:val="26"/>
        </w:rPr>
        <w:t xml:space="preserve"> депутатами Совета депутатов </w:t>
      </w:r>
    </w:p>
    <w:tbl>
      <w:tblPr>
        <w:tblW w:w="4635" w:type="pct"/>
        <w:tblInd w:w="675" w:type="dxa"/>
        <w:tblLook w:val="04A0"/>
      </w:tblPr>
      <w:tblGrid>
        <w:gridCol w:w="9923"/>
      </w:tblGrid>
      <w:tr w:rsidR="0071393C" w:rsidRPr="00131007" w:rsidTr="000465DB">
        <w:trPr>
          <w:trHeight w:val="268"/>
        </w:trPr>
        <w:tc>
          <w:tcPr>
            <w:tcW w:w="5000" w:type="pct"/>
            <w:shd w:val="clear" w:color="auto" w:fill="auto"/>
            <w:vAlign w:val="center"/>
          </w:tcPr>
          <w:p w:rsidR="0071393C" w:rsidRPr="00610E90" w:rsidRDefault="0071393C" w:rsidP="000465DB">
            <w:pPr>
              <w:widowControl w:val="0"/>
              <w:autoSpaceDE w:val="0"/>
              <w:autoSpaceDN w:val="0"/>
              <w:spacing w:after="0" w:line="240" w:lineRule="auto"/>
              <w:ind w:hanging="992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310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     </w:t>
            </w:r>
            <w:r w:rsidRPr="00610E9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Верх-Коенского сельсовета Искитимского района</w:t>
            </w:r>
          </w:p>
          <w:p w:rsidR="0071393C" w:rsidRPr="00131007" w:rsidRDefault="0071393C" w:rsidP="000465DB">
            <w:pPr>
              <w:widowControl w:val="0"/>
              <w:autoSpaceDE w:val="0"/>
              <w:autoSpaceDN w:val="0"/>
              <w:spacing w:after="0" w:line="240" w:lineRule="auto"/>
              <w:ind w:hanging="99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0E9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Новосибирской области,</w:t>
            </w:r>
          </w:p>
        </w:tc>
      </w:tr>
    </w:tbl>
    <w:p w:rsidR="0071393C" w:rsidRDefault="0071393C" w:rsidP="0071393C">
      <w:pPr>
        <w:spacing w:after="0" w:line="240" w:lineRule="auto"/>
        <w:rPr>
          <w:rFonts w:ascii="Times New Roman" w:hAnsi="Times New Roman"/>
          <w:b/>
          <w:sz w:val="28"/>
          <w:szCs w:val="28"/>
          <w:vertAlign w:val="superscript"/>
        </w:rPr>
      </w:pPr>
      <w:r w:rsidRPr="00C0481C">
        <w:rPr>
          <w:rFonts w:ascii="Times New Roman" w:hAnsi="Times New Roman"/>
          <w:i/>
          <w:sz w:val="24"/>
          <w:szCs w:val="24"/>
        </w:rPr>
        <w:t xml:space="preserve">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</w:t>
      </w:r>
      <w:r w:rsidRPr="00C0481C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260AA6">
        <w:rPr>
          <w:rFonts w:ascii="Times New Roman" w:hAnsi="Times New Roman"/>
          <w:b/>
          <w:sz w:val="26"/>
          <w:szCs w:val="26"/>
        </w:rPr>
        <w:t>осуществляющими</w:t>
      </w:r>
      <w:proofErr w:type="gramEnd"/>
      <w:r w:rsidRPr="00260AA6">
        <w:rPr>
          <w:rFonts w:ascii="Times New Roman" w:hAnsi="Times New Roman"/>
          <w:b/>
          <w:sz w:val="26"/>
          <w:szCs w:val="26"/>
        </w:rPr>
        <w:t xml:space="preserve"> свои полномочия на непостоянной </w:t>
      </w:r>
      <w:r w:rsidRPr="00705E11">
        <w:rPr>
          <w:rFonts w:ascii="Times New Roman" w:hAnsi="Times New Roman"/>
          <w:b/>
          <w:sz w:val="26"/>
          <w:szCs w:val="26"/>
        </w:rPr>
        <w:t>основе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705E11">
        <w:rPr>
          <w:rFonts w:ascii="Times New Roman" w:hAnsi="Times New Roman"/>
          <w:b/>
          <w:sz w:val="28"/>
          <w:szCs w:val="28"/>
          <w:vertAlign w:val="superscript"/>
        </w:rPr>
        <w:t>*</w:t>
      </w:r>
    </w:p>
    <w:p w:rsidR="0071393C" w:rsidRPr="00705E11" w:rsidRDefault="0071393C" w:rsidP="0071393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71393C" w:rsidRDefault="0071393C" w:rsidP="0071393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6078"/>
      </w:tblGrid>
      <w:tr w:rsidR="0071393C" w:rsidRPr="00131007" w:rsidTr="000465DB">
        <w:tc>
          <w:tcPr>
            <w:tcW w:w="567" w:type="dxa"/>
            <w:shd w:val="clear" w:color="auto" w:fill="auto"/>
          </w:tcPr>
          <w:p w:rsidR="0071393C" w:rsidRPr="00131007" w:rsidRDefault="0071393C" w:rsidP="000465DB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3100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  <w:shd w:val="clear" w:color="auto" w:fill="auto"/>
          </w:tcPr>
          <w:p w:rsidR="0071393C" w:rsidRPr="00131007" w:rsidRDefault="0071393C" w:rsidP="000465DB">
            <w:pPr>
              <w:autoSpaceDE w:val="0"/>
              <w:autoSpaceDN w:val="0"/>
              <w:spacing w:after="0" w:line="259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31007">
              <w:rPr>
                <w:rFonts w:ascii="Times New Roman" w:hAnsi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1393C" w:rsidRPr="00131007" w:rsidTr="000465DB">
        <w:tc>
          <w:tcPr>
            <w:tcW w:w="567" w:type="dxa"/>
            <w:shd w:val="clear" w:color="auto" w:fill="auto"/>
          </w:tcPr>
          <w:p w:rsidR="0071393C" w:rsidRPr="00131007" w:rsidRDefault="0071393C" w:rsidP="000465DB">
            <w:pPr>
              <w:autoSpaceDE w:val="0"/>
              <w:autoSpaceDN w:val="0"/>
              <w:spacing w:after="0" w:line="259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1007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  <w:shd w:val="clear" w:color="auto" w:fill="auto"/>
          </w:tcPr>
          <w:p w:rsidR="0071393C" w:rsidRPr="00610E90" w:rsidRDefault="0071393C" w:rsidP="000465DB">
            <w:pPr>
              <w:autoSpaceDE w:val="0"/>
              <w:autoSpaceDN w:val="0"/>
              <w:spacing w:after="0" w:line="259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0E90">
              <w:rPr>
                <w:rFonts w:ascii="Times New Roman" w:hAnsi="Times New Roman"/>
                <w:sz w:val="26"/>
                <w:szCs w:val="26"/>
              </w:rPr>
              <w:t>Гордеева Елена Владимировна</w:t>
            </w:r>
          </w:p>
        </w:tc>
      </w:tr>
      <w:tr w:rsidR="0071393C" w:rsidRPr="00131007" w:rsidTr="000465DB">
        <w:tc>
          <w:tcPr>
            <w:tcW w:w="567" w:type="dxa"/>
            <w:shd w:val="clear" w:color="auto" w:fill="auto"/>
          </w:tcPr>
          <w:p w:rsidR="0071393C" w:rsidRPr="00131007" w:rsidRDefault="0071393C" w:rsidP="000465DB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131007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  <w:shd w:val="clear" w:color="auto" w:fill="auto"/>
          </w:tcPr>
          <w:p w:rsidR="0071393C" w:rsidRPr="00610E90" w:rsidRDefault="00F62EEC" w:rsidP="00F62EEC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Гридчина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Елена Викторовна</w:t>
            </w:r>
          </w:p>
        </w:tc>
      </w:tr>
      <w:tr w:rsidR="0071393C" w:rsidRPr="00131007" w:rsidTr="000465DB">
        <w:tc>
          <w:tcPr>
            <w:tcW w:w="567" w:type="dxa"/>
            <w:shd w:val="clear" w:color="auto" w:fill="auto"/>
          </w:tcPr>
          <w:p w:rsidR="0071393C" w:rsidRPr="00131007" w:rsidRDefault="0071393C" w:rsidP="000465DB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131007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  <w:shd w:val="clear" w:color="auto" w:fill="auto"/>
          </w:tcPr>
          <w:p w:rsidR="0071393C" w:rsidRPr="00131007" w:rsidRDefault="0071393C" w:rsidP="000465DB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Яковлева Галина Николаевна</w:t>
            </w:r>
          </w:p>
        </w:tc>
      </w:tr>
      <w:tr w:rsidR="0071393C" w:rsidRPr="00131007" w:rsidTr="000465DB">
        <w:tc>
          <w:tcPr>
            <w:tcW w:w="567" w:type="dxa"/>
            <w:shd w:val="clear" w:color="auto" w:fill="auto"/>
          </w:tcPr>
          <w:p w:rsidR="0071393C" w:rsidRPr="00131007" w:rsidRDefault="0071393C" w:rsidP="000465DB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131007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  <w:shd w:val="clear" w:color="auto" w:fill="auto"/>
          </w:tcPr>
          <w:p w:rsidR="0071393C" w:rsidRPr="00131007" w:rsidRDefault="00F62EEC" w:rsidP="000465DB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Варе Татьяна Денисовна</w:t>
            </w:r>
          </w:p>
        </w:tc>
      </w:tr>
      <w:tr w:rsidR="0071393C" w:rsidRPr="00131007" w:rsidTr="000465DB">
        <w:tc>
          <w:tcPr>
            <w:tcW w:w="567" w:type="dxa"/>
            <w:shd w:val="clear" w:color="auto" w:fill="auto"/>
          </w:tcPr>
          <w:p w:rsidR="0071393C" w:rsidRPr="00131007" w:rsidRDefault="0071393C" w:rsidP="000465DB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078" w:type="dxa"/>
            <w:shd w:val="clear" w:color="auto" w:fill="auto"/>
          </w:tcPr>
          <w:p w:rsidR="0071393C" w:rsidRDefault="0071393C" w:rsidP="000465DB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Черных Тамара Ивановна</w:t>
            </w:r>
          </w:p>
        </w:tc>
      </w:tr>
      <w:tr w:rsidR="0071393C" w:rsidRPr="00131007" w:rsidTr="000465DB">
        <w:tc>
          <w:tcPr>
            <w:tcW w:w="567" w:type="dxa"/>
            <w:shd w:val="clear" w:color="auto" w:fill="auto"/>
          </w:tcPr>
          <w:p w:rsidR="0071393C" w:rsidRPr="00131007" w:rsidRDefault="0071393C" w:rsidP="000465DB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078" w:type="dxa"/>
            <w:shd w:val="clear" w:color="auto" w:fill="auto"/>
          </w:tcPr>
          <w:p w:rsidR="0071393C" w:rsidRDefault="00F62EEC" w:rsidP="000465DB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Захарченко Андрей Александрович</w:t>
            </w:r>
          </w:p>
        </w:tc>
      </w:tr>
      <w:tr w:rsidR="0071393C" w:rsidRPr="00131007" w:rsidTr="000465DB">
        <w:tc>
          <w:tcPr>
            <w:tcW w:w="567" w:type="dxa"/>
            <w:shd w:val="clear" w:color="auto" w:fill="auto"/>
          </w:tcPr>
          <w:p w:rsidR="0071393C" w:rsidRDefault="0071393C" w:rsidP="000465DB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078" w:type="dxa"/>
            <w:shd w:val="clear" w:color="auto" w:fill="auto"/>
          </w:tcPr>
          <w:p w:rsidR="0071393C" w:rsidRDefault="00F62EEC" w:rsidP="00F62EEC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Исаков Петр Дмитриевич</w:t>
            </w:r>
          </w:p>
        </w:tc>
      </w:tr>
      <w:tr w:rsidR="0071393C" w:rsidRPr="00131007" w:rsidTr="000465DB">
        <w:tc>
          <w:tcPr>
            <w:tcW w:w="567" w:type="dxa"/>
            <w:shd w:val="clear" w:color="auto" w:fill="auto"/>
          </w:tcPr>
          <w:p w:rsidR="0071393C" w:rsidRDefault="0071393C" w:rsidP="000465DB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078" w:type="dxa"/>
            <w:shd w:val="clear" w:color="auto" w:fill="auto"/>
          </w:tcPr>
          <w:p w:rsidR="0071393C" w:rsidRDefault="00F62EEC" w:rsidP="000465DB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Драчев Александр Викторович</w:t>
            </w:r>
          </w:p>
        </w:tc>
      </w:tr>
      <w:tr w:rsidR="0071393C" w:rsidRPr="00131007" w:rsidTr="000465DB">
        <w:tc>
          <w:tcPr>
            <w:tcW w:w="567" w:type="dxa"/>
            <w:shd w:val="clear" w:color="auto" w:fill="auto"/>
          </w:tcPr>
          <w:p w:rsidR="0071393C" w:rsidRDefault="0071393C" w:rsidP="000465DB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078" w:type="dxa"/>
            <w:shd w:val="clear" w:color="auto" w:fill="auto"/>
          </w:tcPr>
          <w:p w:rsidR="0071393C" w:rsidRDefault="00F62EEC" w:rsidP="000465DB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Ленков Анатолий Викторович</w:t>
            </w:r>
          </w:p>
        </w:tc>
      </w:tr>
      <w:tr w:rsidR="00F62EEC" w:rsidRPr="00131007" w:rsidTr="000465DB">
        <w:tc>
          <w:tcPr>
            <w:tcW w:w="567" w:type="dxa"/>
            <w:shd w:val="clear" w:color="auto" w:fill="auto"/>
          </w:tcPr>
          <w:p w:rsidR="00F62EEC" w:rsidRDefault="00F62EEC" w:rsidP="000465DB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6078" w:type="dxa"/>
            <w:shd w:val="clear" w:color="auto" w:fill="auto"/>
          </w:tcPr>
          <w:p w:rsidR="00F62EEC" w:rsidRDefault="00F62EEC" w:rsidP="000465DB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Ковалева Евгения Юрьевна</w:t>
            </w:r>
          </w:p>
        </w:tc>
      </w:tr>
    </w:tbl>
    <w:p w:rsidR="0071393C" w:rsidRDefault="0071393C" w:rsidP="0071393C">
      <w:pPr>
        <w:spacing w:after="0" w:line="259" w:lineRule="auto"/>
        <w:ind w:left="-567" w:firstLine="425"/>
        <w:jc w:val="both"/>
        <w:rPr>
          <w:rFonts w:ascii="Times New Roman" w:hAnsi="Times New Roman"/>
          <w:i/>
          <w:sz w:val="24"/>
          <w:szCs w:val="24"/>
        </w:rPr>
      </w:pPr>
    </w:p>
    <w:p w:rsidR="0071393C" w:rsidRDefault="0071393C" w:rsidP="0071393C">
      <w:pPr>
        <w:spacing w:after="0" w:line="259" w:lineRule="auto"/>
        <w:ind w:left="-567" w:firstLine="42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</w:t>
      </w:r>
    </w:p>
    <w:p w:rsidR="0071393C" w:rsidRPr="00361247" w:rsidRDefault="0071393C" w:rsidP="0071393C">
      <w:pPr>
        <w:pStyle w:val="a3"/>
        <w:spacing w:after="0" w:line="259" w:lineRule="auto"/>
        <w:ind w:left="-284" w:firstLine="284"/>
        <w:jc w:val="both"/>
        <w:rPr>
          <w:rFonts w:ascii="Times New Roman" w:hAnsi="Times New Roman"/>
          <w:b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/>
          <w:b/>
          <w:sz w:val="24"/>
          <w:szCs w:val="24"/>
        </w:rPr>
        <w:t>Примечание</w:t>
      </w:r>
    </w:p>
    <w:p w:rsidR="0071393C" w:rsidRDefault="0071393C" w:rsidP="0071393C">
      <w:pPr>
        <w:spacing w:after="0" w:line="259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/>
          <w:i/>
          <w:sz w:val="24"/>
          <w:szCs w:val="24"/>
        </w:rPr>
        <w:t>«</w:t>
      </w:r>
      <w:r w:rsidRPr="00260AA6">
        <w:rPr>
          <w:rFonts w:ascii="Times New Roman" w:hAnsi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60AA6">
        <w:rPr>
          <w:rFonts w:ascii="Times New Roman" w:hAnsi="Times New Roman"/>
          <w:i/>
          <w:sz w:val="24"/>
          <w:szCs w:val="24"/>
        </w:rPr>
        <w:t>част</w:t>
      </w:r>
      <w:r>
        <w:rPr>
          <w:rFonts w:ascii="Times New Roman" w:hAnsi="Times New Roman"/>
          <w:i/>
          <w:sz w:val="24"/>
          <w:szCs w:val="24"/>
        </w:rPr>
        <w:t>и</w:t>
      </w:r>
      <w:r w:rsidRPr="00260AA6">
        <w:rPr>
          <w:rFonts w:ascii="Times New Roman" w:hAnsi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/>
          <w:i/>
          <w:sz w:val="24"/>
          <w:szCs w:val="24"/>
        </w:rPr>
        <w:t>«</w:t>
      </w:r>
      <w:r w:rsidRPr="00260AA6">
        <w:rPr>
          <w:rFonts w:ascii="Times New Roman" w:hAnsi="Times New Roman"/>
          <w:i/>
          <w:sz w:val="24"/>
          <w:szCs w:val="24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</w:t>
      </w:r>
      <w:proofErr w:type="gramEnd"/>
      <w:r w:rsidRPr="00260AA6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260AA6">
        <w:rPr>
          <w:rFonts w:ascii="Times New Roman" w:hAnsi="Times New Roman"/>
          <w:i/>
          <w:sz w:val="24"/>
          <w:szCs w:val="24"/>
        </w:rPr>
        <w:t xml:space="preserve">внесении изменений в Закон Новосибирской области </w:t>
      </w:r>
      <w:r>
        <w:rPr>
          <w:rFonts w:ascii="Times New Roman" w:hAnsi="Times New Roman"/>
          <w:i/>
          <w:sz w:val="24"/>
          <w:szCs w:val="24"/>
        </w:rPr>
        <w:t>«</w:t>
      </w:r>
      <w:r w:rsidRPr="00260AA6">
        <w:rPr>
          <w:rFonts w:ascii="Times New Roman" w:hAnsi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/>
          <w:sz w:val="24"/>
          <w:szCs w:val="24"/>
        </w:rPr>
        <w:t>»</w:t>
      </w:r>
      <w:r w:rsidRPr="00260AA6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0AA6">
        <w:rPr>
          <w:rFonts w:ascii="Times New Roman" w:hAnsi="Times New Roman"/>
          <w:sz w:val="24"/>
          <w:szCs w:val="24"/>
        </w:rPr>
        <w:t>депутат представитель</w:t>
      </w:r>
      <w:r>
        <w:rPr>
          <w:rFonts w:ascii="Times New Roman" w:hAnsi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/>
          <w:sz w:val="24"/>
          <w:szCs w:val="24"/>
        </w:rPr>
        <w:t xml:space="preserve"> осуществляющи</w:t>
      </w:r>
      <w:r>
        <w:rPr>
          <w:rFonts w:ascii="Times New Roman" w:hAnsi="Times New Roman"/>
          <w:sz w:val="24"/>
          <w:szCs w:val="24"/>
        </w:rPr>
        <w:t>й</w:t>
      </w:r>
      <w:r w:rsidRPr="00260AA6">
        <w:rPr>
          <w:rFonts w:ascii="Times New Roman" w:hAnsi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/>
          <w:sz w:val="24"/>
          <w:szCs w:val="24"/>
        </w:rPr>
        <w:t xml:space="preserve"> также его супругой (супругом) и несовершеннолетним ребенком не совершались в</w:t>
      </w:r>
      <w:proofErr w:type="gramEnd"/>
      <w:r w:rsidRPr="00260AA6">
        <w:rPr>
          <w:rFonts w:ascii="Times New Roman" w:hAnsi="Times New Roman"/>
          <w:sz w:val="24"/>
          <w:szCs w:val="24"/>
        </w:rPr>
        <w:t xml:space="preserve">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/>
          <w:sz w:val="24"/>
          <w:szCs w:val="24"/>
        </w:rPr>
        <w:t>«</w:t>
      </w:r>
      <w:r w:rsidRPr="00260AA6">
        <w:rPr>
          <w:rFonts w:ascii="Times New Roman" w:hAnsi="Times New Roman"/>
          <w:sz w:val="24"/>
          <w:szCs w:val="24"/>
        </w:rPr>
        <w:t xml:space="preserve">О </w:t>
      </w:r>
      <w:proofErr w:type="gramStart"/>
      <w:r w:rsidRPr="00260AA6">
        <w:rPr>
          <w:rFonts w:ascii="Times New Roman" w:hAnsi="Times New Roman"/>
          <w:sz w:val="24"/>
          <w:szCs w:val="24"/>
        </w:rPr>
        <w:t>контроле за</w:t>
      </w:r>
      <w:proofErr w:type="gramEnd"/>
      <w:r w:rsidRPr="00260AA6">
        <w:rPr>
          <w:rFonts w:ascii="Times New Roman" w:hAnsi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/>
          <w:sz w:val="24"/>
          <w:szCs w:val="24"/>
        </w:rPr>
        <w:t xml:space="preserve">». </w:t>
      </w:r>
    </w:p>
    <w:p w:rsidR="0071393C" w:rsidRDefault="0071393C" w:rsidP="0071393C">
      <w:pPr>
        <w:spacing w:after="0"/>
        <w:rPr>
          <w:rFonts w:ascii="Times New Roman" w:hAnsi="Times New Roman"/>
          <w:sz w:val="20"/>
          <w:szCs w:val="20"/>
        </w:rPr>
      </w:pPr>
    </w:p>
    <w:p w:rsidR="00507DEB" w:rsidRDefault="00F62EEC"/>
    <w:sectPr w:rsidR="00507DEB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1393C"/>
    <w:rsid w:val="00200C77"/>
    <w:rsid w:val="0071393C"/>
    <w:rsid w:val="00830907"/>
    <w:rsid w:val="00940873"/>
    <w:rsid w:val="00B63A30"/>
    <w:rsid w:val="00F62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9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9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1770</Characters>
  <Application>Microsoft Office Word</Application>
  <DocSecurity>0</DocSecurity>
  <Lines>14</Lines>
  <Paragraphs>4</Paragraphs>
  <ScaleCrop>false</ScaleCrop>
  <Company>Microsoft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3</cp:revision>
  <dcterms:created xsi:type="dcterms:W3CDTF">2021-04-30T04:48:00Z</dcterms:created>
  <dcterms:modified xsi:type="dcterms:W3CDTF">2021-04-30T05:15:00Z</dcterms:modified>
</cp:coreProperties>
</file>