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C" w:rsidRDefault="00DD490C" w:rsidP="00DD490C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R"/>
          <w:b/>
          <w:sz w:val="28"/>
          <w:szCs w:val="28"/>
          <w:lang w:eastAsia="ru-RU"/>
        </w:rPr>
        <w:t xml:space="preserve">ВЕРХ-КОЕНСКОГО </w:t>
      </w: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СЕЛЬСОВЕТА</w:t>
      </w:r>
    </w:p>
    <w:p w:rsidR="00DD490C" w:rsidRPr="00F50C68" w:rsidRDefault="00DD490C" w:rsidP="00DD490C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DD490C" w:rsidRDefault="00DD490C" w:rsidP="00DD490C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DD490C" w:rsidRPr="00F50C68" w:rsidRDefault="00DD490C" w:rsidP="00DD490C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proofErr w:type="gramStart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П</w:t>
      </w:r>
      <w:proofErr w:type="gramEnd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О С Т А Н О В Л Е Н И Е</w:t>
      </w:r>
    </w:p>
    <w:p w:rsidR="00DD490C" w:rsidRDefault="00DD490C" w:rsidP="00DD490C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</w:p>
    <w:p w:rsidR="00DD490C" w:rsidRDefault="00DD490C" w:rsidP="00DD490C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 w:rsidRPr="000E5344">
        <w:rPr>
          <w:rFonts w:ascii="Times New Roman" w:eastAsia="A" w:hAnsi="Times New Roman"/>
          <w:sz w:val="28"/>
          <w:szCs w:val="28"/>
          <w:u w:val="single"/>
        </w:rPr>
        <w:t>27.11.201</w:t>
      </w:r>
      <w:r>
        <w:rPr>
          <w:rFonts w:ascii="Times New Roman" w:eastAsia="A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A" w:hAnsi="Times New Roman"/>
          <w:sz w:val="28"/>
          <w:szCs w:val="28"/>
          <w:u w:val="single"/>
        </w:rPr>
        <w:t>№ 140/76.004</w:t>
      </w:r>
    </w:p>
    <w:p w:rsidR="00DD490C" w:rsidRPr="00F50C68" w:rsidRDefault="00DD490C" w:rsidP="00DD490C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  <w:r w:rsidRPr="00F50C68">
        <w:rPr>
          <w:rFonts w:ascii="Times New Roman" w:eastAsia="A" w:hAnsi="Times New Roman"/>
          <w:sz w:val="24"/>
          <w:szCs w:val="24"/>
        </w:rPr>
        <w:t>с.Верх-Коен</w:t>
      </w:r>
    </w:p>
    <w:p w:rsidR="00DD490C" w:rsidRPr="00F50C68" w:rsidRDefault="00DD490C" w:rsidP="00DD490C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</w:p>
    <w:p w:rsidR="00DD490C" w:rsidRDefault="00DD490C" w:rsidP="00DD490C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Об одобрении Прогноза</w:t>
      </w:r>
    </w:p>
    <w:p w:rsidR="00DD490C" w:rsidRDefault="00DD490C" w:rsidP="00DD490C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социально-экономического развития</w:t>
      </w:r>
    </w:p>
    <w:p w:rsidR="00DD490C" w:rsidRDefault="00DD490C" w:rsidP="00DD490C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Верх-Коенского  сельсовета</w:t>
      </w:r>
    </w:p>
    <w:p w:rsidR="00DD490C" w:rsidRDefault="00DD490C" w:rsidP="00DD490C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на 2020 и плановый период  2021-2022гг</w:t>
      </w:r>
    </w:p>
    <w:p w:rsidR="00DD490C" w:rsidRDefault="00DD490C" w:rsidP="00DD490C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DD490C" w:rsidRPr="00516061" w:rsidRDefault="00DD490C" w:rsidP="00DD490C">
      <w:pPr>
        <w:pStyle w:val="30"/>
        <w:jc w:val="both"/>
        <w:rPr>
          <w:rFonts w:ascii="Times New Roman" w:eastAsia="A" w:hAnsi="Times New Roman" w:cs="Times New Roman"/>
          <w:szCs w:val="28"/>
        </w:rPr>
      </w:pPr>
      <w:r w:rsidRPr="00516061">
        <w:rPr>
          <w:rFonts w:ascii="Times New Roman" w:eastAsia="A" w:hAnsi="Times New Roman" w:cs="Times New Roman"/>
          <w:szCs w:val="28"/>
        </w:rPr>
        <w:t xml:space="preserve"> </w:t>
      </w:r>
      <w:r w:rsidRPr="00516061">
        <w:rPr>
          <w:rFonts w:ascii="Times New Roman" w:eastAsia="A" w:hAnsi="Times New Roman" w:cs="Times New Roman"/>
          <w:szCs w:val="28"/>
        </w:rPr>
        <w:tab/>
      </w:r>
    </w:p>
    <w:p w:rsidR="00DD490C" w:rsidRDefault="00DD490C" w:rsidP="00DD490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16061">
        <w:rPr>
          <w:rFonts w:ascii="Times New Roman" w:eastAsia="A" w:hAnsi="Times New Roman"/>
          <w:sz w:val="28"/>
          <w:szCs w:val="28"/>
        </w:rPr>
        <w:t xml:space="preserve">В соответствии со  статьей 173 Бюджетного кодекса Российской Федерации, Решением совета депутатов Верх-Коенского сельсовета Искитимского района Новосибирской области от </w:t>
      </w:r>
      <w:r>
        <w:rPr>
          <w:rFonts w:ascii="Times New Roman" w:eastAsia="A" w:hAnsi="Times New Roman"/>
          <w:sz w:val="28"/>
          <w:szCs w:val="28"/>
        </w:rPr>
        <w:t>19.10.2016 № 55</w:t>
      </w:r>
      <w:r w:rsidRPr="00516061">
        <w:rPr>
          <w:rFonts w:ascii="Times New Roman" w:eastAsia="A" w:hAnsi="Times New Roman"/>
          <w:sz w:val="28"/>
          <w:szCs w:val="28"/>
        </w:rPr>
        <w:t xml:space="preserve"> «Об утверждении «Положения о стратегическом планировании социально-экономического развития в Верх-</w:t>
      </w:r>
      <w:r>
        <w:rPr>
          <w:rFonts w:ascii="Times New Roman" w:eastAsia="A" w:hAnsi="Times New Roman"/>
          <w:sz w:val="28"/>
          <w:szCs w:val="28"/>
        </w:rPr>
        <w:t>К</w:t>
      </w:r>
      <w:r w:rsidRPr="00516061">
        <w:rPr>
          <w:rFonts w:ascii="Times New Roman" w:eastAsia="A" w:hAnsi="Times New Roman"/>
          <w:sz w:val="28"/>
          <w:szCs w:val="28"/>
        </w:rPr>
        <w:t>оенском сельсовете Искитимского района Новосибирской области», постановлением администрации Верх-Коенского сельсовета Искитимского района Новосибирской области  от</w:t>
      </w:r>
      <w:r>
        <w:rPr>
          <w:rFonts w:ascii="Times New Roman" w:eastAsia="A" w:hAnsi="Times New Roman"/>
          <w:sz w:val="28"/>
          <w:szCs w:val="28"/>
        </w:rPr>
        <w:t xml:space="preserve"> 19.11.2018 № 153</w:t>
      </w:r>
      <w:r w:rsidRPr="00516061">
        <w:rPr>
          <w:rFonts w:ascii="Times New Roman" w:eastAsia="A" w:hAnsi="Times New Roman"/>
          <w:sz w:val="28"/>
          <w:szCs w:val="28"/>
        </w:rPr>
        <w:t xml:space="preserve"> «</w:t>
      </w:r>
      <w:r w:rsidRPr="00516061">
        <w:rPr>
          <w:rFonts w:ascii="Times New Roman" w:hAnsi="Times New Roman"/>
          <w:sz w:val="28"/>
          <w:szCs w:val="28"/>
        </w:rPr>
        <w:t>Об утверждении порядка разработки, формирования и реализации муниципальных программ  Верх-Коенского сельсовета Искитимского района</w:t>
      </w:r>
      <w:proofErr w:type="gramEnd"/>
      <w:r w:rsidRPr="00516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516061">
        <w:rPr>
          <w:rFonts w:ascii="Times New Roman" w:hAnsi="Times New Roman"/>
          <w:sz w:val="28"/>
          <w:szCs w:val="28"/>
        </w:rPr>
        <w:t>и методики оце</w:t>
      </w:r>
      <w:r>
        <w:rPr>
          <w:rFonts w:ascii="Times New Roman" w:hAnsi="Times New Roman"/>
          <w:sz w:val="28"/>
          <w:szCs w:val="28"/>
        </w:rPr>
        <w:t xml:space="preserve">нки эффективности их реализации», от 21.10.2019 № 114 «О подготовке прогноза социально-экономического развития Верх-Коенского сельсовета Искитимского района Новосибирской области на 2020 год и период 2021 и 2022 годов», администрация Верх-Коенского сельсовета Искитимского района Новосибирской области </w:t>
      </w:r>
    </w:p>
    <w:p w:rsidR="00DD490C" w:rsidRPr="00516061" w:rsidRDefault="00DD490C" w:rsidP="00DD49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D490C" w:rsidRDefault="00DD490C" w:rsidP="00DD490C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1.Одобрить прогноз социально-экономического развития Верх-Коенского сельсовета на 2020 год  и плановый 2021-2022 годов.</w:t>
      </w:r>
    </w:p>
    <w:p w:rsidR="00DD490C" w:rsidRDefault="00DD490C" w:rsidP="00DD490C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2.Данное постановление опубликовать на официальном сайте администрации Верх-Коенского сельсовета Искитимского района Новосибирской области, и  в периодическом печатном издании «Верх-Коенский вестник».</w:t>
      </w:r>
    </w:p>
    <w:p w:rsidR="00DD490C" w:rsidRDefault="00DD490C" w:rsidP="00DD490C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3.Контрольза исполнением постановления оставляю за собой.</w:t>
      </w:r>
    </w:p>
    <w:p w:rsidR="00DD490C" w:rsidRDefault="00DD490C" w:rsidP="00DD490C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DD490C" w:rsidRDefault="00DD490C" w:rsidP="00DD490C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DD490C" w:rsidRPr="00523494" w:rsidRDefault="00DD490C" w:rsidP="00DD490C">
      <w:pPr>
        <w:pStyle w:val="a3"/>
        <w:rPr>
          <w:rFonts w:ascii="Times New Roman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 В.Н.Соловьенко</w:t>
      </w:r>
    </w:p>
    <w:p w:rsidR="00DD490C" w:rsidRPr="00523494" w:rsidRDefault="00DD490C" w:rsidP="00DD490C">
      <w:pPr>
        <w:pStyle w:val="a3"/>
        <w:rPr>
          <w:rFonts w:ascii="Times New Roman" w:eastAsia="A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DD490C" w:rsidRDefault="00DD490C" w:rsidP="00DD490C">
      <w:pPr>
        <w:rPr>
          <w:rFonts w:ascii="Times New Roman" w:eastAsia="A" w:hAnsi="Times New Roman"/>
          <w:sz w:val="28"/>
          <w:szCs w:val="28"/>
        </w:rPr>
      </w:pPr>
    </w:p>
    <w:p w:rsidR="00DD490C" w:rsidRDefault="00DD490C" w:rsidP="00DD490C">
      <w:pPr>
        <w:rPr>
          <w:rFonts w:ascii="Times New Roman" w:eastAsia="A" w:hAnsi="Times New Roman"/>
          <w:sz w:val="28"/>
          <w:szCs w:val="28"/>
        </w:rPr>
      </w:pPr>
    </w:p>
    <w:p w:rsidR="00DD490C" w:rsidRDefault="00DD490C" w:rsidP="00DD490C">
      <w:pPr>
        <w:rPr>
          <w:rFonts w:ascii="Times New Roman" w:eastAsia="A" w:hAnsi="Times New Roman"/>
          <w:sz w:val="28"/>
          <w:szCs w:val="28"/>
        </w:rPr>
      </w:pPr>
    </w:p>
    <w:p w:rsidR="00DD490C" w:rsidRDefault="00DD490C" w:rsidP="00DD490C"/>
    <w:p w:rsidR="00D366B2" w:rsidRDefault="00DD490C"/>
    <w:sectPr w:rsidR="00D366B2" w:rsidSect="00C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0C"/>
    <w:rsid w:val="003E668C"/>
    <w:rsid w:val="005D7C85"/>
    <w:rsid w:val="00684042"/>
    <w:rsid w:val="00D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DD490C"/>
    <w:rPr>
      <w:sz w:val="28"/>
      <w:lang w:eastAsia="ru-RU"/>
    </w:rPr>
  </w:style>
  <w:style w:type="paragraph" w:styleId="30">
    <w:name w:val="Body Text 3"/>
    <w:basedOn w:val="a"/>
    <w:link w:val="3"/>
    <w:rsid w:val="00DD490C"/>
    <w:pPr>
      <w:spacing w:after="0" w:line="240" w:lineRule="auto"/>
      <w:ind w:right="-58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0C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DD4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2019-12-02T05:39:00Z</dcterms:created>
  <dcterms:modified xsi:type="dcterms:W3CDTF">2019-12-02T05:40:00Z</dcterms:modified>
</cp:coreProperties>
</file>