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0D" w:rsidRPr="00164E0D" w:rsidRDefault="00164E0D" w:rsidP="0016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bookmarkStart w:id="0" w:name="_GoBack"/>
      <w:r w:rsidRPr="00164E0D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 ВЕРХ-КОЕНСКОГО СЕЛЬСОВЕТА</w:t>
      </w:r>
    </w:p>
    <w:p w:rsidR="00164E0D" w:rsidRPr="00164E0D" w:rsidRDefault="00164E0D" w:rsidP="00164E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164E0D" w:rsidRPr="00164E0D" w:rsidRDefault="00164E0D" w:rsidP="00164E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164E0D" w:rsidRPr="00164E0D" w:rsidRDefault="00164E0D" w:rsidP="00164E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64E0D" w:rsidRPr="00164E0D" w:rsidRDefault="00164E0D" w:rsidP="00164E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E0D">
        <w:rPr>
          <w:rFonts w:ascii="Times New Roman" w:eastAsia="Calibri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164E0D" w:rsidRPr="00164E0D" w:rsidRDefault="00164E0D" w:rsidP="00164E0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4E0D">
        <w:rPr>
          <w:rFonts w:ascii="Times New Roman" w:eastAsia="Calibri" w:hAnsi="Times New Roman" w:cs="Times New Roman"/>
          <w:sz w:val="24"/>
          <w:szCs w:val="24"/>
        </w:rPr>
        <w:t xml:space="preserve"> Двадцат</w:t>
      </w:r>
      <w:r>
        <w:rPr>
          <w:rFonts w:ascii="Times New Roman" w:eastAsia="Calibri" w:hAnsi="Times New Roman" w:cs="Times New Roman"/>
          <w:sz w:val="24"/>
          <w:szCs w:val="24"/>
        </w:rPr>
        <w:t>ь седьмой</w:t>
      </w:r>
      <w:r w:rsidRPr="00164E0D">
        <w:rPr>
          <w:rFonts w:ascii="Times New Roman" w:eastAsia="Calibri" w:hAnsi="Times New Roman" w:cs="Times New Roman"/>
          <w:sz w:val="24"/>
          <w:szCs w:val="24"/>
        </w:rPr>
        <w:t xml:space="preserve"> сессии</w:t>
      </w:r>
    </w:p>
    <w:p w:rsidR="00164E0D" w:rsidRPr="00164E0D" w:rsidRDefault="00164E0D" w:rsidP="00164E0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164E0D">
        <w:rPr>
          <w:rFonts w:ascii="Times New Roman" w:eastAsia="Calibri" w:hAnsi="Times New Roman" w:cs="Times New Roman"/>
          <w:sz w:val="24"/>
          <w:szCs w:val="24"/>
        </w:rPr>
        <w:t>.12.202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64E0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№ 1</w:t>
      </w:r>
      <w:r>
        <w:rPr>
          <w:rFonts w:ascii="Times New Roman" w:eastAsia="Calibri" w:hAnsi="Times New Roman" w:cs="Times New Roman"/>
          <w:sz w:val="24"/>
          <w:szCs w:val="24"/>
        </w:rPr>
        <w:t>67</w:t>
      </w:r>
    </w:p>
    <w:p w:rsidR="00164E0D" w:rsidRPr="00164E0D" w:rsidRDefault="00164E0D" w:rsidP="00164E0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64E0D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164E0D">
        <w:rPr>
          <w:rFonts w:ascii="Times New Roman" w:eastAsia="Calibri" w:hAnsi="Times New Roman" w:cs="Times New Roman"/>
          <w:sz w:val="24"/>
          <w:szCs w:val="24"/>
        </w:rPr>
        <w:t>ерх-Коен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4E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Pr="00164E0D">
        <w:rPr>
          <w:rFonts w:ascii="Times New Roman" w:eastAsia="Calibri" w:hAnsi="Times New Roman" w:cs="Times New Roman"/>
          <w:sz w:val="24"/>
          <w:szCs w:val="24"/>
        </w:rPr>
        <w:t>Устав сельского поселения Верх-Коенского сельсовета  Искитимского  муниципального района Новосибирской области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64E0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</w:pPr>
      <w:r w:rsidRPr="00164E0D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1.Внести изменения   в Устав  сельского поселения Верх-Коенского сельсовета Искитимского муниципального района Новосибирской области согласно приложению.</w:t>
      </w:r>
    </w:p>
    <w:p w:rsidR="00164E0D" w:rsidRPr="00164E0D" w:rsidRDefault="00164E0D" w:rsidP="00164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Верх-Коенского сельсовета Искитимского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3.  Главе Верх-Коенского сельсовета Искитимского района Новосибирской области опубликовать муниципальный правовой акт Верх-Коенского сельсовета после государственной регистрации в течение 7 дней</w:t>
      </w:r>
      <w:r w:rsidRPr="00164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64E0D">
        <w:rPr>
          <w:rFonts w:ascii="Times New Roman" w:eastAsia="Calibri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164E0D" w:rsidRPr="00164E0D" w:rsidRDefault="00164E0D" w:rsidP="00164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5.  Настоящее решение,  вступает в силу после государственной регистрации и опубликования в «Верх-Коенском вестнике».</w:t>
      </w:r>
    </w:p>
    <w:p w:rsid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                                               Г.Н.Яковлева</w:t>
      </w:r>
    </w:p>
    <w:p w:rsidR="00266A30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Верх-Коенского сельсовета Искитимского района </w:t>
      </w: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64E0D" w:rsidRDefault="00164E0D" w:rsidP="0016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164E0D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к решению </w:t>
      </w:r>
    </w:p>
    <w:p w:rsidR="00164E0D" w:rsidRPr="00164E0D" w:rsidRDefault="00164E0D" w:rsidP="00164E0D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64E0D">
        <w:rPr>
          <w:rFonts w:ascii="Times New Roman" w:eastAsia="Calibri" w:hAnsi="Times New Roman" w:cs="Times New Roman"/>
          <w:bCs/>
          <w:sz w:val="28"/>
          <w:szCs w:val="28"/>
        </w:rPr>
        <w:t xml:space="preserve">Двадцать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седьмой</w:t>
      </w:r>
      <w:r w:rsidRPr="00164E0D">
        <w:rPr>
          <w:rFonts w:ascii="Times New Roman" w:eastAsia="Calibri" w:hAnsi="Times New Roman" w:cs="Times New Roman"/>
          <w:bCs/>
          <w:sz w:val="28"/>
          <w:szCs w:val="28"/>
        </w:rPr>
        <w:t xml:space="preserve"> сессии Совета депутатов</w:t>
      </w:r>
    </w:p>
    <w:p w:rsidR="00164E0D" w:rsidRPr="00164E0D" w:rsidRDefault="00164E0D" w:rsidP="00164E0D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Верх-Коенского   </w:t>
      </w:r>
      <w:r w:rsidRPr="00164E0D">
        <w:rPr>
          <w:rFonts w:ascii="Times New Roman" w:eastAsia="Calibri" w:hAnsi="Times New Roman" w:cs="Times New Roman"/>
          <w:bCs/>
          <w:sz w:val="28"/>
          <w:szCs w:val="28"/>
        </w:rPr>
        <w:t>сельсовета</w:t>
      </w:r>
    </w:p>
    <w:p w:rsidR="00164E0D" w:rsidRPr="00164E0D" w:rsidRDefault="00164E0D" w:rsidP="00164E0D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Искитимского </w:t>
      </w:r>
      <w:r w:rsidRPr="00164E0D">
        <w:rPr>
          <w:rFonts w:ascii="Times New Roman" w:eastAsia="Calibri" w:hAnsi="Times New Roman" w:cs="Times New Roman"/>
          <w:bCs/>
          <w:sz w:val="28"/>
          <w:szCs w:val="28"/>
        </w:rPr>
        <w:t xml:space="preserve">района Новосибирской области </w:t>
      </w:r>
    </w:p>
    <w:p w:rsidR="00164E0D" w:rsidRPr="00164E0D" w:rsidRDefault="00164E0D" w:rsidP="00164E0D">
      <w:pPr>
        <w:spacing w:after="0" w:line="240" w:lineRule="auto"/>
        <w:ind w:firstLine="90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64E0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от   </w:t>
      </w:r>
      <w:r>
        <w:rPr>
          <w:rFonts w:ascii="Times New Roman" w:eastAsia="Calibri" w:hAnsi="Times New Roman" w:cs="Times New Roman"/>
          <w:bCs/>
          <w:sz w:val="28"/>
          <w:szCs w:val="28"/>
        </w:rPr>
        <w:t>06.12.2023</w:t>
      </w:r>
      <w:r w:rsidRPr="00164E0D">
        <w:rPr>
          <w:rFonts w:ascii="Times New Roman" w:eastAsia="Calibri" w:hAnsi="Times New Roman" w:cs="Times New Roman"/>
          <w:bCs/>
          <w:sz w:val="28"/>
          <w:szCs w:val="28"/>
        </w:rPr>
        <w:t xml:space="preserve">  года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167</w:t>
      </w:r>
    </w:p>
    <w:p w:rsidR="00164E0D" w:rsidRPr="00164E0D" w:rsidRDefault="00164E0D" w:rsidP="00164E0D">
      <w:pPr>
        <w:spacing w:after="0" w:line="240" w:lineRule="auto"/>
        <w:ind w:firstLine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  В УСТАВ СЕЛЬСКОГО  ПОСЕЛЕНИЯ ВЕРХ-КОЕНСКОГО  СЕЛЬСОВЕТА ИСКИТИМСКОГО МУНИЦИПАЛЬНОГО  РАЙОНА НОВОСИБИРСКОЙ ОБЛАСТИ</w:t>
      </w:r>
    </w:p>
    <w:p w:rsidR="00164E0D" w:rsidRPr="00164E0D" w:rsidRDefault="00164E0D" w:rsidP="00164E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E0D" w:rsidRPr="00164E0D" w:rsidRDefault="00164E0D" w:rsidP="00164E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Дополнить статьей 16.1. следующего содержания:</w:t>
      </w: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"Статья 16.1. Староста сельского населенного пункта </w:t>
      </w: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Верх-Коенского сельсовета, может назначаться староста сельского населенного пункта.</w:t>
      </w: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2. Староста сельского населенного пункта, входящего в состав Верх-Коенского сельсовета,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:rsidR="00164E0D" w:rsidRDefault="00164E0D" w:rsidP="0016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"Об общих принципах организации местного самоуправления в Российской Федерации" и законами Новосибирской области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.";</w:t>
      </w:r>
      <w:proofErr w:type="gramEnd"/>
    </w:p>
    <w:p w:rsidR="00FB5348" w:rsidRDefault="00FB5348" w:rsidP="00164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348" w:rsidRPr="00FB5348" w:rsidRDefault="00FB5348" w:rsidP="00FB5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5348"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FB5348">
        <w:rPr>
          <w:rFonts w:ascii="Times New Roman" w:eastAsia="Calibri" w:hAnsi="Times New Roman" w:cs="Times New Roman"/>
          <w:b/>
          <w:sz w:val="28"/>
          <w:szCs w:val="28"/>
        </w:rPr>
        <w:t xml:space="preserve"> Статья 19  Полномочия Совета депутатов</w:t>
      </w:r>
    </w:p>
    <w:p w:rsidR="00FB5348" w:rsidRPr="00FB5348" w:rsidRDefault="00FB5348" w:rsidP="00FB534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4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B5348">
        <w:rPr>
          <w:rFonts w:ascii="Times New Roman" w:eastAsia="Calibri" w:hAnsi="Times New Roman" w:cs="Times New Roman"/>
          <w:sz w:val="28"/>
          <w:szCs w:val="28"/>
        </w:rPr>
        <w:t>.1 пункт 17 части 1 изложить в следующей редакции:</w:t>
      </w:r>
    </w:p>
    <w:p w:rsidR="00FB5348" w:rsidRDefault="00FB5348" w:rsidP="00FB534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348">
        <w:rPr>
          <w:rFonts w:ascii="Times New Roman" w:eastAsia="Calibri" w:hAnsi="Times New Roman" w:cs="Times New Roman"/>
          <w:sz w:val="28"/>
          <w:szCs w:val="28"/>
        </w:rPr>
        <w:t xml:space="preserve">«17) утверждение </w:t>
      </w:r>
      <w:proofErr w:type="gramStart"/>
      <w:r w:rsidRPr="00FB5348">
        <w:rPr>
          <w:rFonts w:ascii="Times New Roman" w:eastAsia="Calibri" w:hAnsi="Times New Roman" w:cs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FB5348">
        <w:rPr>
          <w:rFonts w:ascii="Times New Roman" w:eastAsia="Calibri" w:hAnsi="Times New Roman" w:cs="Times New Roman"/>
          <w:sz w:val="28"/>
          <w:szCs w:val="28"/>
        </w:rPr>
        <w:t>;».</w:t>
      </w:r>
    </w:p>
    <w:p w:rsidR="00FB5348" w:rsidRPr="00FB5348" w:rsidRDefault="00FB5348" w:rsidP="00FB534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B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64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Статью 21. "Депутат Совета депутатов":</w:t>
      </w:r>
    </w:p>
    <w:p w:rsidR="00164E0D" w:rsidRPr="00164E0D" w:rsidRDefault="00164E0D" w:rsidP="00164E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1.</w:t>
      </w:r>
      <w:r w:rsidR="00FB5348">
        <w:rPr>
          <w:rFonts w:ascii="Times New Roman" w:eastAsia="Calibri" w:hAnsi="Times New Roman" w:cs="Times New Roman"/>
          <w:sz w:val="28"/>
          <w:szCs w:val="28"/>
        </w:rPr>
        <w:t>3</w:t>
      </w:r>
      <w:r w:rsidRPr="00164E0D">
        <w:rPr>
          <w:rFonts w:ascii="Times New Roman" w:eastAsia="Calibri" w:hAnsi="Times New Roman" w:cs="Times New Roman"/>
          <w:sz w:val="28"/>
          <w:szCs w:val="28"/>
        </w:rPr>
        <w:t>.1.</w:t>
      </w:r>
      <w:r w:rsidRPr="00164E0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64E0D">
        <w:rPr>
          <w:rFonts w:ascii="Times New Roman" w:eastAsia="Calibri" w:hAnsi="Times New Roman" w:cs="Times New Roman"/>
          <w:sz w:val="28"/>
          <w:szCs w:val="28"/>
        </w:rPr>
        <w:t>Дополнить частью 4.1 следующего содержания:</w:t>
      </w:r>
    </w:p>
    <w:p w:rsidR="00164E0D" w:rsidRPr="00164E0D" w:rsidRDefault="00164E0D" w:rsidP="00164E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"4.1.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коррупции».";</w:t>
      </w:r>
    </w:p>
    <w:p w:rsidR="00164E0D" w:rsidRPr="00164E0D" w:rsidRDefault="00164E0D" w:rsidP="00164E0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FB53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E0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Дополнить частью 4.2 следующего содержания:</w:t>
      </w:r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"4.2. 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."</w:t>
      </w:r>
      <w:proofErr w:type="gramEnd"/>
      <w:r w:rsidRPr="00164E0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4E0D" w:rsidRPr="00164E0D" w:rsidRDefault="00164E0D" w:rsidP="00164E0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1.</w:t>
      </w:r>
      <w:r w:rsidR="00FB5348">
        <w:rPr>
          <w:rFonts w:ascii="Times New Roman" w:eastAsia="Calibri" w:hAnsi="Times New Roman" w:cs="Times New Roman"/>
          <w:sz w:val="28"/>
          <w:szCs w:val="28"/>
        </w:rPr>
        <w:t>3</w:t>
      </w:r>
      <w:r w:rsidRPr="00164E0D">
        <w:rPr>
          <w:rFonts w:ascii="Times New Roman" w:eastAsia="Calibri" w:hAnsi="Times New Roman" w:cs="Times New Roman"/>
          <w:sz w:val="28"/>
          <w:szCs w:val="28"/>
        </w:rPr>
        <w:t>.3. Дополнить частью 6.1 следующего содержания:</w:t>
      </w:r>
    </w:p>
    <w:p w:rsidR="00164E0D" w:rsidRDefault="00164E0D" w:rsidP="00164E0D">
      <w:pPr>
        <w:tabs>
          <w:tab w:val="left" w:pos="11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"6.1.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.".</w:t>
      </w:r>
      <w:proofErr w:type="gramEnd"/>
    </w:p>
    <w:p w:rsidR="00FB5348" w:rsidRPr="00164E0D" w:rsidRDefault="00FB5348" w:rsidP="00164E0D">
      <w:pPr>
        <w:tabs>
          <w:tab w:val="left" w:pos="117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E0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FB534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64E0D">
        <w:rPr>
          <w:rFonts w:ascii="Times New Roman" w:eastAsia="Calibri" w:hAnsi="Times New Roman" w:cs="Times New Roman"/>
          <w:b/>
          <w:sz w:val="28"/>
          <w:szCs w:val="28"/>
        </w:rPr>
        <w:t>.Статья 22. Гарантии осуществления полномочий депутатов, председателя Совета депутатов Верх-Коенского сельсовета Искитимского района Новосибирской области, Главы Верх-Коенского сельсовета Искитимского района Новосибирской области</w:t>
      </w:r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1.</w:t>
      </w:r>
      <w:r w:rsidR="00316781">
        <w:rPr>
          <w:rFonts w:ascii="Times New Roman" w:eastAsia="Calibri" w:hAnsi="Times New Roman" w:cs="Times New Roman"/>
          <w:sz w:val="28"/>
          <w:szCs w:val="28"/>
        </w:rPr>
        <w:t>4</w:t>
      </w:r>
      <w:r w:rsidRPr="00164E0D">
        <w:rPr>
          <w:rFonts w:ascii="Times New Roman" w:eastAsia="Calibri" w:hAnsi="Times New Roman" w:cs="Times New Roman"/>
          <w:sz w:val="28"/>
          <w:szCs w:val="28"/>
        </w:rPr>
        <w:t>.1 дополнить часть 3 пунктом 4 следующего содержания:</w:t>
      </w:r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>1.</w:t>
      </w:r>
      <w:r w:rsidR="00316781">
        <w:rPr>
          <w:rFonts w:ascii="Times New Roman" w:eastAsia="Calibri" w:hAnsi="Times New Roman" w:cs="Times New Roman"/>
          <w:sz w:val="28"/>
          <w:szCs w:val="28"/>
        </w:rPr>
        <w:t>4</w:t>
      </w:r>
      <w:r w:rsidRPr="00164E0D">
        <w:rPr>
          <w:rFonts w:ascii="Times New Roman" w:eastAsia="Calibri" w:hAnsi="Times New Roman" w:cs="Times New Roman"/>
          <w:sz w:val="28"/>
          <w:szCs w:val="28"/>
        </w:rPr>
        <w:t>.2. дополнить частью 4.1 следующего содержания:</w:t>
      </w:r>
    </w:p>
    <w:p w:rsidR="00164E0D" w:rsidRPr="00164E0D" w:rsidRDefault="00164E0D" w:rsidP="00164E0D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«4.1. 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164E0D" w:rsidRPr="00164E0D" w:rsidRDefault="00164E0D" w:rsidP="00164E0D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E0D" w:rsidRPr="00164E0D" w:rsidRDefault="00164E0D" w:rsidP="00164E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E0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31678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64E0D">
        <w:rPr>
          <w:rFonts w:ascii="Times New Roman" w:eastAsia="Calibri" w:hAnsi="Times New Roman" w:cs="Times New Roman"/>
          <w:b/>
          <w:sz w:val="28"/>
          <w:szCs w:val="28"/>
        </w:rPr>
        <w:t>. Статью 27. "Глава поселения" дополнить частью 10 следующего содержания:</w:t>
      </w:r>
    </w:p>
    <w:p w:rsidR="00164E0D" w:rsidRPr="00164E0D" w:rsidRDefault="00164E0D" w:rsidP="0016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"10. 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164E0D">
        <w:rPr>
          <w:rFonts w:ascii="Times New Roman" w:eastAsia="Calibri" w:hAnsi="Times New Roman" w:cs="Times New Roman"/>
          <w:sz w:val="28"/>
          <w:szCs w:val="28"/>
        </w:rPr>
        <w:lastRenderedPageBreak/>
        <w:t>следствием</w:t>
      </w:r>
      <w:proofErr w:type="gramEnd"/>
      <w:r w:rsidRPr="00164E0D">
        <w:rPr>
          <w:rFonts w:ascii="Times New Roman" w:eastAsia="Calibri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164E0D">
        <w:rPr>
          <w:rFonts w:ascii="Times New Roman" w:eastAsia="Calibri" w:hAnsi="Times New Roman" w:cs="Times New Roman"/>
          <w:sz w:val="28"/>
          <w:szCs w:val="28"/>
        </w:rPr>
        <w:t>."</w:t>
      </w:r>
      <w:proofErr w:type="gramEnd"/>
      <w:r w:rsidRPr="00164E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5348" w:rsidRPr="00FB5348" w:rsidRDefault="00316781" w:rsidP="00FB5348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1.6. </w:t>
      </w:r>
      <w:r w:rsidR="00FB5348" w:rsidRPr="00FB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FB5348" w:rsidRPr="00FB5348" w:rsidRDefault="00316781" w:rsidP="00FB5348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FB5348" w:rsidRPr="00FB5348">
        <w:rPr>
          <w:rFonts w:ascii="Times New Roman" w:eastAsia="Calibri" w:hAnsi="Times New Roman" w:cs="Times New Roman"/>
          <w:sz w:val="28"/>
          <w:szCs w:val="28"/>
        </w:rPr>
        <w:t xml:space="preserve">.1. пункт </w:t>
      </w:r>
      <w:r w:rsidR="00266A30">
        <w:rPr>
          <w:rFonts w:ascii="Times New Roman" w:eastAsia="Calibri" w:hAnsi="Times New Roman" w:cs="Times New Roman"/>
          <w:sz w:val="28"/>
          <w:szCs w:val="28"/>
        </w:rPr>
        <w:t>60</w:t>
      </w:r>
      <w:r w:rsidR="00FB5348" w:rsidRPr="00FB5348">
        <w:rPr>
          <w:rFonts w:ascii="Times New Roman" w:eastAsia="Calibri" w:hAnsi="Times New Roman" w:cs="Times New Roman"/>
          <w:sz w:val="28"/>
          <w:szCs w:val="28"/>
        </w:rPr>
        <w:t xml:space="preserve"> части 1 изложить в следующей редакции:</w:t>
      </w:r>
    </w:p>
    <w:p w:rsidR="00164E0D" w:rsidRDefault="00FB5348" w:rsidP="00FB5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Calibri" w:hAnsi="Times New Roman" w:cs="Times New Roman"/>
          <w:sz w:val="28"/>
          <w:szCs w:val="28"/>
        </w:rPr>
        <w:t>«</w:t>
      </w:r>
      <w:r w:rsidR="00266A30">
        <w:rPr>
          <w:rFonts w:ascii="Times New Roman" w:eastAsia="Calibri" w:hAnsi="Times New Roman" w:cs="Times New Roman"/>
          <w:sz w:val="28"/>
          <w:szCs w:val="28"/>
        </w:rPr>
        <w:t>60</w:t>
      </w: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разработка </w:t>
      </w:r>
      <w:proofErr w:type="gramStart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комплексного развития систем коммунальной инфраструктуры поселения</w:t>
      </w:r>
      <w:proofErr w:type="gramEnd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;».</w:t>
      </w:r>
    </w:p>
    <w:p w:rsidR="00316781" w:rsidRPr="00164E0D" w:rsidRDefault="00316781" w:rsidP="00FB5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4E0D" w:rsidRPr="00164E0D" w:rsidRDefault="00164E0D" w:rsidP="00164E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6038EB" w:rsidRDefault="006038EB"/>
    <w:sectPr w:rsidR="006038EB" w:rsidSect="00F02446">
      <w:headerReference w:type="default" r:id="rId5"/>
      <w:headerReference w:type="firs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0C2514" w:rsidRDefault="00E36B6F" w:rsidP="003C0914">
    <w:pPr>
      <w:pStyle w:val="a3"/>
      <w:spacing w:after="0" w:line="240" w:lineRule="auto"/>
      <w:jc w:val="center"/>
      <w:rPr>
        <w:rFonts w:ascii="Times New Roman" w:hAnsi="Times New Roman"/>
        <w:sz w:val="20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84" w:rsidRPr="00CB0871" w:rsidRDefault="00E36B6F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DE2"/>
    <w:rsid w:val="00164E0D"/>
    <w:rsid w:val="00266A30"/>
    <w:rsid w:val="00316781"/>
    <w:rsid w:val="006038EB"/>
    <w:rsid w:val="00E36B6F"/>
    <w:rsid w:val="00F41DE2"/>
    <w:rsid w:val="00FB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0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64E0D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6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E0D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64E0D"/>
    <w:rPr>
      <w:rFonts w:ascii="Calibri" w:eastAsia="Calibri" w:hAnsi="Calibri" w:cs="Times New Roman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26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2023-12-06T04:54:00Z</cp:lastPrinted>
  <dcterms:created xsi:type="dcterms:W3CDTF">2023-12-06T04:13:00Z</dcterms:created>
  <dcterms:modified xsi:type="dcterms:W3CDTF">2023-12-06T05:22:00Z</dcterms:modified>
</cp:coreProperties>
</file>